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BF06" w14:textId="5FACDADD" w:rsidR="00422666" w:rsidRPr="00422666" w:rsidRDefault="00422666" w:rsidP="00422666">
      <w:pPr>
        <w:pStyle w:val="InviasNormal"/>
        <w:spacing w:after="120"/>
        <w:jc w:val="center"/>
        <w:rPr>
          <w:b/>
          <w:bCs/>
          <w:sz w:val="22"/>
          <w:szCs w:val="22"/>
          <w:lang w:val="es-ES"/>
        </w:rPr>
      </w:pPr>
      <w:r w:rsidRPr="00422666">
        <w:rPr>
          <w:b/>
          <w:bCs/>
          <w:sz w:val="22"/>
          <w:szCs w:val="22"/>
          <w:lang w:val="es-ES"/>
        </w:rPr>
        <w:t>FORMATO 1</w:t>
      </w:r>
    </w:p>
    <w:p w14:paraId="5466172E" w14:textId="77777777" w:rsidR="00422666" w:rsidRPr="00422666" w:rsidRDefault="00422666" w:rsidP="00422666">
      <w:pPr>
        <w:pStyle w:val="InviasNormal"/>
        <w:spacing w:after="120"/>
        <w:jc w:val="center"/>
        <w:rPr>
          <w:b/>
          <w:bCs/>
          <w:sz w:val="22"/>
          <w:szCs w:val="22"/>
        </w:rPr>
      </w:pPr>
      <w:r w:rsidRPr="00422666">
        <w:rPr>
          <w:b/>
          <w:bCs/>
          <w:sz w:val="22"/>
          <w:szCs w:val="22"/>
        </w:rPr>
        <w:t>CARTA DE PRESENTACIÓN DE LA PROPUESTA</w:t>
      </w:r>
    </w:p>
    <w:p w14:paraId="6B941CEB" w14:textId="77777777" w:rsidR="00422666" w:rsidRPr="00422666" w:rsidRDefault="00422666" w:rsidP="00422666">
      <w:pPr>
        <w:pStyle w:val="InviasNormal"/>
        <w:spacing w:before="0" w:after="0"/>
        <w:jc w:val="both"/>
        <w:outlineLvl w:val="0"/>
        <w:rPr>
          <w:sz w:val="22"/>
          <w:szCs w:val="22"/>
        </w:rPr>
      </w:pPr>
    </w:p>
    <w:p w14:paraId="2C266214" w14:textId="77777777" w:rsidR="00422666" w:rsidRPr="00422666" w:rsidRDefault="00422666" w:rsidP="00422666">
      <w:pPr>
        <w:pStyle w:val="InviasNormal"/>
        <w:spacing w:before="0" w:after="0"/>
        <w:jc w:val="both"/>
        <w:outlineLvl w:val="0"/>
        <w:rPr>
          <w:sz w:val="22"/>
          <w:szCs w:val="22"/>
        </w:rPr>
      </w:pPr>
      <w:r w:rsidRPr="00422666">
        <w:rPr>
          <w:sz w:val="22"/>
          <w:szCs w:val="22"/>
        </w:rPr>
        <w:t>Señores</w:t>
      </w:r>
    </w:p>
    <w:p w14:paraId="53312B4E" w14:textId="537C56CF" w:rsidR="00422666" w:rsidRPr="00422666" w:rsidRDefault="00422666" w:rsidP="00422666">
      <w:pPr>
        <w:pStyle w:val="InviasNormal"/>
        <w:spacing w:before="0" w:after="0"/>
        <w:jc w:val="both"/>
        <w:rPr>
          <w:color w:val="303031" w:themeColor="background2" w:themeShade="40"/>
          <w:sz w:val="22"/>
          <w:szCs w:val="22"/>
        </w:rPr>
      </w:pPr>
      <w:r w:rsidRPr="00422666">
        <w:rPr>
          <w:sz w:val="22"/>
          <w:szCs w:val="22"/>
        </w:rPr>
        <w:t>Unidad de Gesti</w:t>
      </w:r>
      <w:r w:rsidRPr="00422666">
        <w:rPr>
          <w:sz w:val="22"/>
          <w:szCs w:val="22"/>
          <w:highlight w:val="lightGray"/>
          <w:lang w:val="es-ES_tradnl"/>
        </w:rPr>
        <w:t>ó</w:t>
      </w:r>
      <w:r w:rsidRPr="00422666">
        <w:rPr>
          <w:sz w:val="22"/>
          <w:szCs w:val="22"/>
          <w:lang w:val="es-ES_tradnl"/>
        </w:rPr>
        <w:t>n del Patrimonio Aut</w:t>
      </w:r>
      <w:r w:rsidRPr="00422666">
        <w:rPr>
          <w:sz w:val="22"/>
          <w:szCs w:val="22"/>
          <w:highlight w:val="lightGray"/>
          <w:lang w:val="es-ES_tradnl"/>
        </w:rPr>
        <w:t>ó</w:t>
      </w:r>
      <w:r w:rsidRPr="00422666">
        <w:rPr>
          <w:sz w:val="22"/>
          <w:szCs w:val="22"/>
          <w:lang w:val="es-ES_tradnl"/>
        </w:rPr>
        <w:t>nomo de Aerocaf</w:t>
      </w:r>
      <w:r w:rsidRPr="00422666">
        <w:rPr>
          <w:sz w:val="22"/>
          <w:szCs w:val="22"/>
          <w:highlight w:val="lightGray"/>
          <w:lang w:val="es-ES_tradnl"/>
        </w:rPr>
        <w:t>é</w:t>
      </w:r>
    </w:p>
    <w:p w14:paraId="20573B89" w14:textId="77777777" w:rsidR="00422666" w:rsidRPr="00422666" w:rsidRDefault="00422666" w:rsidP="00422666">
      <w:pPr>
        <w:pStyle w:val="InviasNormal"/>
        <w:spacing w:before="0" w:after="0"/>
        <w:jc w:val="both"/>
        <w:rPr>
          <w:color w:val="303031" w:themeColor="background2" w:themeShade="40"/>
          <w:sz w:val="22"/>
          <w:szCs w:val="22"/>
        </w:rPr>
      </w:pPr>
      <w:r w:rsidRPr="00422666">
        <w:rPr>
          <w:color w:val="303031" w:themeColor="background2" w:themeShade="40"/>
          <w:sz w:val="22"/>
          <w:szCs w:val="22"/>
        </w:rPr>
        <w:tab/>
      </w:r>
    </w:p>
    <w:p w14:paraId="4D93B556" w14:textId="77777777" w:rsidR="00422666" w:rsidRPr="00422666" w:rsidRDefault="00422666" w:rsidP="00422666">
      <w:pPr>
        <w:pStyle w:val="InviasNormal"/>
        <w:spacing w:before="0" w:after="0"/>
        <w:jc w:val="both"/>
        <w:rPr>
          <w:sz w:val="22"/>
          <w:szCs w:val="22"/>
        </w:rPr>
      </w:pPr>
    </w:p>
    <w:p w14:paraId="36A0716B" w14:textId="11EB01F5" w:rsidR="00422666" w:rsidRPr="00DD7760" w:rsidRDefault="00422666" w:rsidP="00422666">
      <w:pPr>
        <w:spacing w:after="200" w:line="276" w:lineRule="auto"/>
        <w:jc w:val="both"/>
        <w:rPr>
          <w:rFonts w:asciiTheme="majorHAnsi" w:eastAsia="Arial Narrow" w:hAnsiTheme="majorHAnsi" w:cstheme="majorHAnsi"/>
          <w:color w:val="000000" w:themeColor="text1"/>
          <w:sz w:val="22"/>
          <w:szCs w:val="22"/>
        </w:rPr>
      </w:pPr>
      <w:r w:rsidRPr="00DD7760">
        <w:rPr>
          <w:rFonts w:asciiTheme="majorHAnsi" w:hAnsiTheme="majorHAnsi" w:cstheme="majorHAnsi"/>
          <w:sz w:val="22"/>
          <w:szCs w:val="22"/>
        </w:rPr>
        <w:t>REFERENCIA:</w:t>
      </w:r>
      <w:r w:rsidRPr="00DD7760">
        <w:rPr>
          <w:rFonts w:asciiTheme="majorHAnsi" w:hAnsiTheme="majorHAnsi" w:cstheme="majorHAnsi"/>
          <w:sz w:val="22"/>
          <w:szCs w:val="22"/>
        </w:rPr>
        <w:tab/>
      </w:r>
      <w:r w:rsidR="00DD7760" w:rsidRPr="00DD7760">
        <w:rPr>
          <w:rFonts w:asciiTheme="majorHAnsi" w:eastAsia="Arial Narrow" w:hAnsiTheme="majorHAnsi" w:cstheme="majorHAnsi"/>
          <w:b/>
          <w:bCs/>
          <w:color w:val="000000" w:themeColor="text1"/>
          <w:sz w:val="22"/>
          <w:szCs w:val="22"/>
        </w:rPr>
        <w:t xml:space="preserve">PAUG-CA-02-2025- </w:t>
      </w:r>
      <w:r w:rsidR="00DD7760" w:rsidRPr="00DD7760">
        <w:rPr>
          <w:rFonts w:asciiTheme="majorHAnsi" w:hAnsiTheme="majorHAnsi" w:cstheme="majorHAnsi"/>
          <w:b/>
          <w:bCs/>
          <w:sz w:val="22"/>
          <w:szCs w:val="22"/>
        </w:rPr>
        <w:t>CONVOCATORIA ABIERTA PARA LA SELECCIÓN DEL CONTRATISTA QUE DESARROLLARÁ LAS OBRAS DE CONSTRUCCIÓN DEL LADO AIRE DEL AEROPUERTO DEL CAFÉ – ETAPA 1</w:t>
      </w:r>
      <w:r w:rsidRPr="00DD7760">
        <w:rPr>
          <w:rFonts w:asciiTheme="majorHAnsi" w:hAnsiTheme="majorHAnsi" w:cstheme="majorHAnsi"/>
          <w:sz w:val="22"/>
          <w:szCs w:val="22"/>
        </w:rPr>
        <w:t xml:space="preserve">, en adelante el “proceso de contratación” </w:t>
      </w:r>
    </w:p>
    <w:p w14:paraId="40B1D3BC" w14:textId="43EE7D92" w:rsidR="00102B45" w:rsidRDefault="00422666" w:rsidP="00102B45">
      <w:pPr>
        <w:pStyle w:val="NormalWeb"/>
        <w:jc w:val="both"/>
        <w:rPr>
          <w:rFonts w:ascii="Arial Narrow" w:hAnsi="Arial Narrow"/>
          <w:color w:val="000000"/>
        </w:rPr>
      </w:pPr>
      <w:r w:rsidRPr="00DD7760">
        <w:rPr>
          <w:rFonts w:asciiTheme="majorHAnsi" w:hAnsiTheme="majorHAnsi" w:cstheme="majorHAnsi"/>
          <w:sz w:val="22"/>
          <w:szCs w:val="22"/>
        </w:rPr>
        <w:t xml:space="preserve">Objeto: </w:t>
      </w:r>
      <w:r w:rsidR="00102B45">
        <w:rPr>
          <w:rFonts w:cstheme="majorHAnsi"/>
          <w:color w:val="000000" w:themeColor="text1"/>
          <w:sz w:val="22"/>
          <w:szCs w:val="22"/>
        </w:rPr>
        <w:t>S</w:t>
      </w:r>
      <w:r w:rsidRPr="00102B45">
        <w:rPr>
          <w:rFonts w:ascii="Arial Narrow" w:hAnsi="Arial Narrow" w:cstheme="majorHAnsi"/>
          <w:color w:val="000000" w:themeColor="text1"/>
          <w:sz w:val="22"/>
          <w:szCs w:val="22"/>
        </w:rPr>
        <w:t>eleccionar al contratista</w:t>
      </w:r>
      <w:r w:rsidRPr="00102B45">
        <w:rPr>
          <w:rFonts w:ascii="Arial Narrow" w:hAnsi="Arial Narrow" w:cstheme="minorBidi"/>
          <w:color w:val="000000" w:themeColor="text1"/>
          <w:sz w:val="22"/>
          <w:szCs w:val="22"/>
        </w:rPr>
        <w:t xml:space="preserve"> de obra que llevará a cabo </w:t>
      </w:r>
      <w:r w:rsidR="00102B45" w:rsidRPr="00D20D92">
        <w:rPr>
          <w:rFonts w:ascii="Arial Narrow" w:hAnsi="Arial Narrow"/>
          <w:color w:val="000000"/>
        </w:rPr>
        <w:t>la</w:t>
      </w:r>
      <w:r w:rsidR="00102B45" w:rsidRPr="00D20D92">
        <w:rPr>
          <w:rStyle w:val="apple-converted-space"/>
          <w:rFonts w:ascii="Arial Narrow" w:hAnsi="Arial Narrow"/>
          <w:color w:val="000000"/>
        </w:rPr>
        <w:t> </w:t>
      </w:r>
      <w:r w:rsidR="00102B45" w:rsidRPr="00D20D92">
        <w:rPr>
          <w:rStyle w:val="Textoennegrita"/>
          <w:rFonts w:ascii="Arial Narrow" w:hAnsi="Arial Narrow"/>
          <w:b w:val="0"/>
          <w:bCs w:val="0"/>
          <w:color w:val="000000"/>
        </w:rPr>
        <w:t>construcción de las obras Lado Aire de la Etapa I del Aeropuerto del Café</w:t>
      </w:r>
      <w:r w:rsidR="00102B45" w:rsidRPr="00D20D92">
        <w:rPr>
          <w:rFonts w:ascii="Arial Narrow" w:hAnsi="Arial Narrow"/>
          <w:color w:val="000000"/>
        </w:rPr>
        <w:t>, ubicado en el municipio de Palestina, departamento de Caldas, incluyendo la ejecución de obras conexas indispensables para su operación inicial.</w:t>
      </w:r>
    </w:p>
    <w:p w14:paraId="422F26E3" w14:textId="77777777" w:rsidR="00102B45" w:rsidRDefault="00102B45" w:rsidP="00422666">
      <w:pPr>
        <w:pStyle w:val="InviasNormal"/>
        <w:spacing w:before="0" w:after="0"/>
        <w:jc w:val="both"/>
        <w:rPr>
          <w:rFonts w:cstheme="minorBidi"/>
          <w:color w:val="000000" w:themeColor="text1"/>
          <w:sz w:val="22"/>
          <w:szCs w:val="22"/>
          <w:lang w:val="es-MX"/>
        </w:rPr>
      </w:pPr>
    </w:p>
    <w:p w14:paraId="084BEF43" w14:textId="77777777" w:rsidR="00422666" w:rsidRPr="00422666" w:rsidRDefault="00422666" w:rsidP="00422666">
      <w:pPr>
        <w:autoSpaceDE w:val="0"/>
        <w:autoSpaceDN w:val="0"/>
        <w:adjustRightInd w:val="0"/>
        <w:jc w:val="both"/>
        <w:rPr>
          <w:rFonts w:ascii="Arial Narrow" w:eastAsia="Arial" w:hAnsi="Arial Narrow" w:cs="Arial"/>
          <w:sz w:val="22"/>
          <w:szCs w:val="22"/>
        </w:rPr>
      </w:pPr>
      <w:r w:rsidRPr="00422666">
        <w:rPr>
          <w:rFonts w:ascii="Arial Narrow" w:eastAsiaTheme="minorEastAsia" w:hAnsi="Arial Narrow" w:cs="Arial"/>
          <w:sz w:val="22"/>
          <w:szCs w:val="22"/>
        </w:rPr>
        <w:t>Estimados señores:</w:t>
      </w:r>
    </w:p>
    <w:p w14:paraId="64268E31" w14:textId="77777777" w:rsidR="00422666" w:rsidRPr="00422666" w:rsidRDefault="00422666" w:rsidP="00422666">
      <w:pPr>
        <w:numPr>
          <w:ilvl w:val="12"/>
          <w:numId w:val="0"/>
        </w:numPr>
        <w:spacing w:before="240" w:after="120"/>
        <w:jc w:val="both"/>
        <w:rPr>
          <w:rFonts w:ascii="Arial Narrow" w:eastAsiaTheme="minorEastAsia" w:hAnsi="Arial Narrow" w:cs="Arial"/>
          <w:sz w:val="22"/>
          <w:szCs w:val="22"/>
        </w:rPr>
      </w:pPr>
      <w:r w:rsidRPr="00422666">
        <w:rPr>
          <w:rFonts w:ascii="Arial Narrow" w:hAnsi="Arial Narrow" w:cs="Arial"/>
          <w:sz w:val="22"/>
          <w:szCs w:val="22"/>
          <w:highlight w:val="lightGray"/>
        </w:rPr>
        <w:t>[Nombre del representante legal del proponente]</w:t>
      </w:r>
      <w:r w:rsidRPr="00422666">
        <w:rPr>
          <w:rFonts w:ascii="Arial Narrow" w:hAnsi="Arial Narrow" w:cs="Arial"/>
          <w:color w:val="303031" w:themeColor="background2" w:themeShade="40"/>
          <w:sz w:val="22"/>
          <w:szCs w:val="22"/>
          <w:highlight w:val="lightGray"/>
        </w:rPr>
        <w:t xml:space="preserve"> </w:t>
      </w:r>
      <w:r w:rsidRPr="00422666">
        <w:rPr>
          <w:rFonts w:ascii="Arial Narrow" w:eastAsiaTheme="minorEastAsia" w:hAnsi="Arial Narrow" w:cs="Arial"/>
          <w:sz w:val="22"/>
          <w:szCs w:val="22"/>
        </w:rPr>
        <w:t>en mi calidad de representante legal de</w:t>
      </w:r>
      <w:r w:rsidRPr="00422666">
        <w:rPr>
          <w:rFonts w:ascii="Arial Narrow" w:eastAsiaTheme="minorEastAsia" w:hAnsi="Arial Narrow" w:cs="Arial"/>
          <w:color w:val="303031" w:themeColor="background2" w:themeShade="40"/>
          <w:sz w:val="22"/>
          <w:szCs w:val="22"/>
        </w:rPr>
        <w:t xml:space="preserve"> </w:t>
      </w:r>
      <w:r w:rsidRPr="00422666">
        <w:rPr>
          <w:rFonts w:ascii="Arial Narrow" w:hAnsi="Arial Narrow" w:cs="Arial"/>
          <w:sz w:val="22"/>
          <w:szCs w:val="22"/>
          <w:highlight w:val="lightGray"/>
          <w:lang w:bidi="en-US"/>
        </w:rPr>
        <w:t>[Nombre del proponente]</w:t>
      </w:r>
      <w:r w:rsidRPr="00422666">
        <w:rPr>
          <w:rFonts w:ascii="Arial Narrow" w:hAnsi="Arial Narrow" w:cs="Arial"/>
          <w:sz w:val="22"/>
          <w:szCs w:val="22"/>
          <w:lang w:bidi="en-US"/>
        </w:rPr>
        <w:t xml:space="preserve"> o </w:t>
      </w:r>
      <w:r w:rsidRPr="00422666">
        <w:rPr>
          <w:rFonts w:ascii="Arial Narrow" w:hAnsi="Arial Narrow" w:cs="Arial"/>
          <w:sz w:val="22"/>
          <w:szCs w:val="22"/>
          <w:highlight w:val="lightGray"/>
          <w:lang w:bidi="en-US"/>
        </w:rPr>
        <w:t>[Nombre del proponente- persona natural</w:t>
      </w:r>
      <w:r w:rsidRPr="00422666">
        <w:rPr>
          <w:rFonts w:ascii="Arial Narrow" w:hAnsi="Arial Narrow" w:cs="Arial"/>
          <w:color w:val="303031" w:themeColor="background2" w:themeShade="40"/>
          <w:sz w:val="22"/>
          <w:szCs w:val="22"/>
          <w:highlight w:val="darkGray"/>
          <w:lang w:bidi="en-US"/>
        </w:rPr>
        <w:t>]</w:t>
      </w:r>
      <w:r w:rsidRPr="00422666">
        <w:rPr>
          <w:rFonts w:ascii="Arial Narrow" w:hAnsi="Arial Narrow" w:cs="Arial"/>
          <w:color w:val="303031" w:themeColor="background2" w:themeShade="40"/>
          <w:sz w:val="22"/>
          <w:szCs w:val="22"/>
        </w:rPr>
        <w:t xml:space="preserve"> </w:t>
      </w:r>
      <w:r w:rsidRPr="00422666">
        <w:rPr>
          <w:rFonts w:ascii="Arial Narrow" w:hAnsi="Arial Narrow" w:cs="Arial"/>
          <w:sz w:val="22"/>
          <w:szCs w:val="22"/>
          <w:lang w:bidi="en-US"/>
        </w:rPr>
        <w:t xml:space="preserve">en adelante el “proponente”, </w:t>
      </w:r>
      <w:r w:rsidRPr="00422666">
        <w:rPr>
          <w:rFonts w:ascii="Arial Narrow" w:eastAsiaTheme="minorEastAsia" w:hAnsi="Arial Narrow" w:cs="Arial"/>
          <w:sz w:val="22"/>
          <w:szCs w:val="22"/>
        </w:rPr>
        <w:t xml:space="preserve">manifiesto, </w:t>
      </w:r>
      <w:r w:rsidRPr="00422666">
        <w:rPr>
          <w:rFonts w:ascii="Arial Narrow" w:hAnsi="Arial Narrow" w:cs="Arial"/>
          <w:sz w:val="22"/>
          <w:szCs w:val="22"/>
        </w:rPr>
        <w:t>bajo la gravedad del juramento</w:t>
      </w:r>
      <w:r w:rsidRPr="00422666">
        <w:rPr>
          <w:rFonts w:ascii="Arial Narrow" w:eastAsiaTheme="minorEastAsia" w:hAnsi="Arial Narrow" w:cs="Arial"/>
          <w:sz w:val="22"/>
          <w:szCs w:val="22"/>
        </w:rPr>
        <w:t xml:space="preserve"> que:</w:t>
      </w:r>
    </w:p>
    <w:p w14:paraId="0F291310"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Me encuentro debidamente facultado para presentar esta propuesta y para suscribir el contrato, en caso de resultar adjudicatario.</w:t>
      </w:r>
    </w:p>
    <w:p w14:paraId="73245C07"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Conozco el contenido integral de los Términos de Referencia y sus adendas, los cuales acepto en su totalidad sin salvedades.</w:t>
      </w:r>
    </w:p>
    <w:p w14:paraId="5581675D"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Conozco y acepto las condiciones del sitio de ejecución, así como los riesgos previsibles asociados, sin que ello implique derecho a reclamación posterior.</w:t>
      </w:r>
    </w:p>
    <w:p w14:paraId="5D249470"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 xml:space="preserve"> La información incluida en la oferta es veraz, completa y corresponde a la realidad. Me comprometo a responder por ella conforme al régimen legal aplicable.</w:t>
      </w:r>
    </w:p>
    <w:p w14:paraId="0200CC28"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Ni yo, ni el proponente que represento, ni los miembros del Proponente Plural (si aplica), nos encontramos incursos en causales de inhabilidad, incompatibilidad, conflicto de interés ni prohibiciones especiales para contratar con el Patrimonio Autónomo Aerocafé.</w:t>
      </w:r>
    </w:p>
    <w:p w14:paraId="17CB18A0"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Nos comprometemos a informar de manera inmediata cualquier situación sobreviniente que configure alguna de las causales mencionadas en el numeral anterior.</w:t>
      </w:r>
    </w:p>
    <w:p w14:paraId="2E11DC65"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En caso de ser adjudicatarios, suscribiremos el contrato y constituiremos las garantías exigidas dentro de los plazos establecidos en el Cronograma del Proceso.</w:t>
      </w:r>
    </w:p>
    <w:p w14:paraId="627A337B"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Declaramos que la oferta fue preparada teniendo en cuenta todos los costos, tributos, gastos, obligaciones laborales, aportes legales y demás condiciones aplicables, por lo que renunciamos a presentar reclamaciones posteriores por estos conceptos.</w:t>
      </w:r>
    </w:p>
    <w:p w14:paraId="2EBCBF92"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Aceptamos que la presentación, evaluación, subsanación, comunicación de actuaciones y notificaciones del proceso se realicen exclusivamente a través de la plataforma SECOP II y el Manual de Uso del sistema.</w:t>
      </w:r>
    </w:p>
    <w:p w14:paraId="2E6B556C"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Nos obligamos a consultar periódicamente las publicaciones del proceso en SECOP II y considerarlas como medio idóneo de comunicación oficial.</w:t>
      </w:r>
    </w:p>
    <w:p w14:paraId="43F8EA5A"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La presente propuesta incluye todos los formatos, formularios, anexos, certificaciones, declaraciones y documentos exigidos en los Términos de Referencia.</w:t>
      </w:r>
    </w:p>
    <w:p w14:paraId="519A1F47"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t>Autorizo expresamente a la Entidad para consultar y verificar la información financiera, jurídica y de cumplimiento relacionada con el proponente y sus integrantes, cuando aplique.</w:t>
      </w:r>
    </w:p>
    <w:p w14:paraId="6218516B" w14:textId="77777777"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sz w:val="22"/>
          <w:szCs w:val="22"/>
        </w:rPr>
        <w:lastRenderedPageBreak/>
        <w:t>Declaro que los recursos con los que se ejecutará el contrato tienen origen lícito y que no hemos participado en actividades ilícitas o contrarias al ordenamiento jurídico.</w:t>
      </w:r>
    </w:p>
    <w:p w14:paraId="4B0DFA89" w14:textId="77777777" w:rsidR="00BF2F5A" w:rsidRPr="00BF2F5A" w:rsidRDefault="00BF2F5A" w:rsidP="004A3CEC">
      <w:pPr>
        <w:pStyle w:val="Prrafodelista"/>
        <w:numPr>
          <w:ilvl w:val="0"/>
          <w:numId w:val="21"/>
        </w:numPr>
        <w:spacing w:before="100" w:beforeAutospacing="1" w:after="100" w:afterAutospacing="1"/>
        <w:jc w:val="both"/>
        <w:rPr>
          <w:rStyle w:val="Textoennegrita"/>
          <w:rFonts w:ascii="Arial Narrow" w:hAnsi="Arial Narrow"/>
          <w:sz w:val="22"/>
          <w:szCs w:val="22"/>
        </w:rPr>
      </w:pPr>
      <w:r w:rsidRPr="00BF2F5A">
        <w:rPr>
          <w:rStyle w:val="Textoennegrita"/>
          <w:rFonts w:ascii="Arial Narrow" w:hAnsi="Arial Narrow"/>
          <w:b w:val="0"/>
          <w:bCs w:val="0"/>
          <w:color w:val="000000"/>
          <w:sz w:val="22"/>
          <w:szCs w:val="22"/>
        </w:rPr>
        <w:t>Declaro expresamente que:</w:t>
      </w:r>
    </w:p>
    <w:p w14:paraId="79617B9C" w14:textId="77777777" w:rsidR="00BF2F5A" w:rsidRPr="00BF2F5A" w:rsidRDefault="00BF2F5A" w:rsidP="00BF2F5A">
      <w:pPr>
        <w:pStyle w:val="Prrafodelista"/>
        <w:spacing w:before="100" w:beforeAutospacing="1" w:after="100" w:afterAutospacing="1"/>
        <w:jc w:val="both"/>
        <w:rPr>
          <w:rStyle w:val="Textoennegrita"/>
          <w:rFonts w:ascii="Arial Narrow" w:hAnsi="Arial Narrow"/>
          <w:sz w:val="22"/>
          <w:szCs w:val="22"/>
        </w:rPr>
      </w:pPr>
    </w:p>
    <w:p w14:paraId="0B012645" w14:textId="4625DD7D" w:rsidR="00BF2F5A" w:rsidRPr="00BF2F5A" w:rsidRDefault="00BF2F5A" w:rsidP="004A3CEC">
      <w:pPr>
        <w:pStyle w:val="Prrafodelista"/>
        <w:numPr>
          <w:ilvl w:val="0"/>
          <w:numId w:val="22"/>
        </w:numPr>
        <w:spacing w:before="100" w:beforeAutospacing="1" w:after="100" w:afterAutospacing="1"/>
        <w:jc w:val="both"/>
        <w:rPr>
          <w:rFonts w:ascii="Arial Narrow" w:hAnsi="Arial Narrow"/>
          <w:sz w:val="22"/>
          <w:szCs w:val="22"/>
        </w:rPr>
      </w:pPr>
      <w:r w:rsidRPr="00BF2F5A">
        <w:rPr>
          <w:rFonts w:ascii="Arial Narrow" w:hAnsi="Arial Narrow"/>
          <w:color w:val="000000"/>
          <w:sz w:val="22"/>
          <w:szCs w:val="22"/>
        </w:rPr>
        <w:t>No estoy incurso en las causales previstas en el numeral 4.12.1 de los Términos de Referencia ni en otras prohibiciones legales para contratar.</w:t>
      </w:r>
    </w:p>
    <w:p w14:paraId="6F5CDB6E" w14:textId="77777777" w:rsidR="00BF2F5A" w:rsidRPr="00BF2F5A" w:rsidRDefault="00BF2F5A" w:rsidP="004A3CEC">
      <w:pPr>
        <w:pStyle w:val="Prrafodelista"/>
        <w:numPr>
          <w:ilvl w:val="0"/>
          <w:numId w:val="22"/>
        </w:numPr>
        <w:spacing w:before="100" w:beforeAutospacing="1" w:after="100" w:afterAutospacing="1"/>
        <w:jc w:val="both"/>
        <w:rPr>
          <w:rFonts w:ascii="Arial Narrow" w:hAnsi="Arial Narrow"/>
          <w:sz w:val="22"/>
          <w:szCs w:val="22"/>
        </w:rPr>
      </w:pPr>
      <w:r w:rsidRPr="00BF2F5A">
        <w:rPr>
          <w:rFonts w:ascii="Arial Narrow" w:hAnsi="Arial Narrow"/>
          <w:color w:val="000000"/>
          <w:sz w:val="22"/>
          <w:szCs w:val="22"/>
        </w:rPr>
        <w:t>Ni el proponente, ni sus directivos, ni su equipo de trabajo se encuentran en conflicto de intereses.</w:t>
      </w:r>
    </w:p>
    <w:p w14:paraId="384C560E" w14:textId="77777777" w:rsidR="00BF2F5A" w:rsidRPr="00BF2F5A" w:rsidRDefault="00BF2F5A" w:rsidP="004A3CEC">
      <w:pPr>
        <w:pStyle w:val="Prrafodelista"/>
        <w:numPr>
          <w:ilvl w:val="0"/>
          <w:numId w:val="22"/>
        </w:numPr>
        <w:spacing w:before="100" w:beforeAutospacing="1" w:after="100" w:afterAutospacing="1"/>
        <w:jc w:val="both"/>
        <w:rPr>
          <w:rFonts w:ascii="Arial Narrow" w:hAnsi="Arial Narrow"/>
          <w:sz w:val="22"/>
          <w:szCs w:val="22"/>
        </w:rPr>
      </w:pPr>
      <w:r w:rsidRPr="00BF2F5A">
        <w:rPr>
          <w:rFonts w:ascii="Arial Narrow" w:hAnsi="Arial Narrow"/>
          <w:color w:val="000000"/>
          <w:sz w:val="22"/>
          <w:szCs w:val="22"/>
        </w:rPr>
        <w:t>El proponente no se encuentra en causal de disolución y/o liquidación.</w:t>
      </w:r>
      <w:r w:rsidRPr="00BF2F5A">
        <w:rPr>
          <w:rFonts w:ascii="Arial Narrow" w:hAnsi="Arial Narrow"/>
          <w:color w:val="000000"/>
          <w:sz w:val="22"/>
          <w:szCs w:val="22"/>
        </w:rPr>
        <w:br/>
        <w:t xml:space="preserve">14.4. </w:t>
      </w:r>
    </w:p>
    <w:p w14:paraId="50209604" w14:textId="77777777" w:rsidR="00BF2F5A" w:rsidRPr="00BF2F5A" w:rsidRDefault="00BF2F5A" w:rsidP="004A3CEC">
      <w:pPr>
        <w:pStyle w:val="Prrafodelista"/>
        <w:numPr>
          <w:ilvl w:val="0"/>
          <w:numId w:val="22"/>
        </w:numPr>
        <w:spacing w:before="100" w:beforeAutospacing="1" w:after="100" w:afterAutospacing="1"/>
        <w:jc w:val="both"/>
        <w:rPr>
          <w:rFonts w:ascii="Arial Narrow" w:hAnsi="Arial Narrow"/>
          <w:sz w:val="22"/>
          <w:szCs w:val="22"/>
        </w:rPr>
      </w:pPr>
      <w:r w:rsidRPr="00BF2F5A">
        <w:rPr>
          <w:rFonts w:ascii="Arial Narrow" w:hAnsi="Arial Narrow"/>
          <w:color w:val="000000"/>
          <w:sz w:val="22"/>
          <w:szCs w:val="22"/>
        </w:rPr>
        <w:t>El proponente y sus integrantes no están reportados en el Boletín de Responsables Fiscales de la Contraloría General de la República.</w:t>
      </w:r>
    </w:p>
    <w:p w14:paraId="5311BB43" w14:textId="5DCE585B" w:rsidR="00BF2F5A" w:rsidRPr="00BF2F5A" w:rsidRDefault="00BF2F5A" w:rsidP="004A3CEC">
      <w:pPr>
        <w:pStyle w:val="Prrafodelista"/>
        <w:numPr>
          <w:ilvl w:val="0"/>
          <w:numId w:val="22"/>
        </w:numPr>
        <w:spacing w:before="100" w:beforeAutospacing="1" w:after="100" w:afterAutospacing="1"/>
        <w:jc w:val="both"/>
        <w:rPr>
          <w:rFonts w:ascii="Arial Narrow" w:hAnsi="Arial Narrow"/>
          <w:sz w:val="22"/>
          <w:szCs w:val="22"/>
        </w:rPr>
      </w:pPr>
      <w:r w:rsidRPr="00BF2F5A">
        <w:rPr>
          <w:rFonts w:ascii="Arial Narrow" w:hAnsi="Arial Narrow"/>
          <w:color w:val="000000"/>
          <w:sz w:val="22"/>
          <w:szCs w:val="22"/>
        </w:rPr>
        <w:t>El proponente y sus integrantes no están reportados en el SIRI de la Procuraduría General de la Nación con sanción que implique inhabilidad vigente.</w:t>
      </w:r>
    </w:p>
    <w:p w14:paraId="50CAF722" w14:textId="77777777" w:rsidR="00BF2F5A" w:rsidRPr="00BF2F5A" w:rsidRDefault="00BF2F5A" w:rsidP="00BF2F5A">
      <w:pPr>
        <w:pStyle w:val="Prrafodelista"/>
        <w:spacing w:before="100" w:beforeAutospacing="1" w:after="100" w:afterAutospacing="1"/>
        <w:ind w:left="1440"/>
        <w:jc w:val="both"/>
        <w:rPr>
          <w:rFonts w:ascii="Arial Narrow" w:hAnsi="Arial Narrow"/>
          <w:b/>
          <w:bCs/>
          <w:sz w:val="22"/>
          <w:szCs w:val="22"/>
        </w:rPr>
      </w:pPr>
    </w:p>
    <w:p w14:paraId="2110DDA1" w14:textId="0A72040A" w:rsidR="00422666" w:rsidRPr="00422666" w:rsidRDefault="00422666" w:rsidP="004A3CEC">
      <w:pPr>
        <w:pStyle w:val="Prrafodelista"/>
        <w:numPr>
          <w:ilvl w:val="0"/>
          <w:numId w:val="21"/>
        </w:numPr>
        <w:spacing w:before="100" w:beforeAutospacing="1" w:after="100" w:afterAutospacing="1"/>
        <w:jc w:val="both"/>
        <w:rPr>
          <w:rFonts w:ascii="Arial Narrow" w:hAnsi="Arial Narrow"/>
          <w:sz w:val="22"/>
          <w:szCs w:val="22"/>
        </w:rPr>
      </w:pPr>
      <w:r w:rsidRPr="00422666">
        <w:rPr>
          <w:rFonts w:ascii="Arial Narrow" w:hAnsi="Arial Narrow" w:cs="Arial"/>
          <w:sz w:val="22"/>
          <w:szCs w:val="22"/>
        </w:rPr>
        <w:t xml:space="preserve">Declaro que: </w:t>
      </w:r>
      <w:r w:rsidRPr="00422666">
        <w:rPr>
          <w:rFonts w:ascii="Arial Narrow" w:hAnsi="Arial Narrow" w:cs="Arial"/>
          <w:sz w:val="22"/>
          <w:szCs w:val="22"/>
          <w:highlight w:val="lightGray"/>
        </w:rPr>
        <w:t>[Marque con una X la característica aplica al proponente]</w:t>
      </w:r>
    </w:p>
    <w:p w14:paraId="1F132D00" w14:textId="77777777" w:rsidR="00422666" w:rsidRPr="00422666" w:rsidRDefault="00422666" w:rsidP="00422666">
      <w:pPr>
        <w:jc w:val="both"/>
        <w:rPr>
          <w:rFonts w:ascii="Arial Narrow" w:hAnsi="Arial Narrow" w:cs="Arial"/>
          <w:color w:val="303031" w:themeColor="background2" w:themeShade="40"/>
          <w:sz w:val="22"/>
          <w:szCs w:val="22"/>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422666" w:rsidRPr="00422666" w14:paraId="24400F05" w14:textId="77777777" w:rsidTr="007D3A81">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3DB225BA"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t xml:space="preserve">El proponente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5E2A68"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Persona natural__</w:t>
            </w:r>
          </w:p>
          <w:p w14:paraId="158DCFD2"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Persona jurídica nacional ___ </w:t>
            </w:r>
          </w:p>
          <w:p w14:paraId="7C6A5E50"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Persona jurídica extranjera sin sucursal en Colombia___ </w:t>
            </w:r>
          </w:p>
          <w:p w14:paraId="17B117A7"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Sucursal de sociedad extranjera ___ </w:t>
            </w:r>
          </w:p>
          <w:p w14:paraId="7FE52D6B"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Unión temporal ___ </w:t>
            </w:r>
          </w:p>
          <w:p w14:paraId="160C5437"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Consorcio ___</w:t>
            </w:r>
          </w:p>
          <w:p w14:paraId="72077C7F"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Otro__</w:t>
            </w:r>
            <w:r w:rsidRPr="00422666">
              <w:rPr>
                <w:rFonts w:ascii="Arial Narrow" w:hAnsi="Arial Narrow" w:cs="Arial"/>
                <w:sz w:val="22"/>
                <w:szCs w:val="22"/>
              </w:rPr>
              <w:fldChar w:fldCharType="begin"/>
            </w:r>
            <w:r w:rsidRPr="00422666">
              <w:rPr>
                <w:rFonts w:ascii="Arial Narrow" w:hAnsi="Arial Narrow" w:cs="Arial"/>
                <w:sz w:val="22"/>
                <w:szCs w:val="22"/>
              </w:rPr>
              <w:instrText xml:space="preserve"> AUTHOR  "Nombre y Apellidos" \* FirstCap  \* MERGEFORMAT </w:instrText>
            </w:r>
            <w:r w:rsidRPr="00422666">
              <w:rPr>
                <w:rFonts w:ascii="Arial Narrow" w:hAnsi="Arial Narrow" w:cs="Arial"/>
                <w:sz w:val="22"/>
                <w:szCs w:val="22"/>
              </w:rPr>
              <w:fldChar w:fldCharType="end"/>
            </w:r>
          </w:p>
        </w:tc>
      </w:tr>
      <w:tr w:rsidR="00422666" w:rsidRPr="00422666" w14:paraId="512B48E1" w14:textId="77777777" w:rsidTr="007D3A81">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488D0876"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8A61F2"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El proponente o alguno de los miembros del proponente plural pertenece a un grupo empresarial: sí__ no___ Nombre del grupo empresarial: __________</w:t>
            </w:r>
          </w:p>
          <w:p w14:paraId="08DC5AE8" w14:textId="77777777" w:rsidR="00422666" w:rsidRPr="00422666" w:rsidRDefault="00422666" w:rsidP="00422666">
            <w:pPr>
              <w:jc w:val="both"/>
              <w:rPr>
                <w:rFonts w:ascii="Arial Narrow" w:hAnsi="Arial Narrow" w:cs="Arial"/>
                <w:sz w:val="22"/>
                <w:szCs w:val="22"/>
              </w:rPr>
            </w:pPr>
          </w:p>
          <w:p w14:paraId="08982F88"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En caso de que la respuesta anterior sea afirmativa, la participación en el grupo empresarial es en calidad de: </w:t>
            </w:r>
          </w:p>
          <w:p w14:paraId="51641F31" w14:textId="77777777" w:rsidR="00422666" w:rsidRPr="00422666" w:rsidRDefault="00422666" w:rsidP="00422666">
            <w:pPr>
              <w:jc w:val="both"/>
              <w:rPr>
                <w:rFonts w:ascii="Arial Narrow" w:hAnsi="Arial Narrow" w:cs="Arial"/>
                <w:sz w:val="22"/>
                <w:szCs w:val="22"/>
              </w:rPr>
            </w:pPr>
          </w:p>
          <w:p w14:paraId="090D69C7"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Matriz ___ </w:t>
            </w:r>
          </w:p>
          <w:p w14:paraId="629FBC00"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Subordinada ___ </w:t>
            </w:r>
          </w:p>
          <w:p w14:paraId="24FC3B7F"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Subsidiaria ___ </w:t>
            </w:r>
          </w:p>
          <w:p w14:paraId="7B833566"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 xml:space="preserve">Filial ___ </w:t>
            </w:r>
          </w:p>
          <w:p w14:paraId="73A48815"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Otro (indicar cuál) ___________</w:t>
            </w:r>
          </w:p>
          <w:p w14:paraId="0A057B67" w14:textId="77777777" w:rsidR="00422666" w:rsidRPr="00422666" w:rsidRDefault="00422666" w:rsidP="00422666">
            <w:pPr>
              <w:jc w:val="both"/>
              <w:rPr>
                <w:rFonts w:ascii="Arial Narrow" w:hAnsi="Arial Narrow" w:cs="Arial"/>
                <w:sz w:val="22"/>
                <w:szCs w:val="22"/>
              </w:rPr>
            </w:pPr>
          </w:p>
          <w:p w14:paraId="0F5BD5F1" w14:textId="77777777" w:rsidR="00422666" w:rsidRPr="00422666" w:rsidRDefault="00422666" w:rsidP="00422666">
            <w:pPr>
              <w:jc w:val="both"/>
              <w:rPr>
                <w:rFonts w:ascii="Arial Narrow" w:hAnsi="Arial Narrow" w:cs="Arial"/>
                <w:sz w:val="22"/>
                <w:szCs w:val="22"/>
              </w:rPr>
            </w:pPr>
          </w:p>
        </w:tc>
      </w:tr>
      <w:tr w:rsidR="00422666" w:rsidRPr="00422666" w14:paraId="132DF997" w14:textId="77777777" w:rsidTr="007D3A81">
        <w:trPr>
          <w:trHeight w:val="35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tcPr>
          <w:p w14:paraId="0497C0C6"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lastRenderedPageBreak/>
              <w:t>Composición de la persona jurídica:</w:t>
            </w:r>
          </w:p>
          <w:p w14:paraId="4CCB2806" w14:textId="77777777" w:rsidR="00422666" w:rsidRPr="00422666" w:rsidRDefault="00422666" w:rsidP="00422666">
            <w:pPr>
              <w:jc w:val="both"/>
              <w:rPr>
                <w:rFonts w:ascii="Arial Narrow" w:hAnsi="Arial Narrow" w:cs="Arial"/>
                <w:color w:val="FFFFFF" w:themeColor="background1"/>
                <w:sz w:val="22"/>
                <w:szCs w:val="22"/>
              </w:rPr>
            </w:pP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B3B95"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El proponente cotiza en bolsa: sí___ no____</w:t>
            </w:r>
          </w:p>
          <w:p w14:paraId="17B98EF6"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Composición accionaria del proponente o de las personas jurídicas que integran el proponente plural (lo anterior no aplica para las sociedades anónimas abiertas):</w:t>
            </w:r>
          </w:p>
          <w:p w14:paraId="44AE1FF3" w14:textId="77777777" w:rsidR="00422666" w:rsidRPr="00422666" w:rsidRDefault="00422666" w:rsidP="00422666">
            <w:pPr>
              <w:jc w:val="both"/>
              <w:rPr>
                <w:rFonts w:ascii="Arial Narrow" w:hAnsi="Arial Narrow" w:cs="Arial"/>
                <w:sz w:val="22"/>
                <w:szCs w:val="22"/>
              </w:rPr>
            </w:pPr>
          </w:p>
          <w:p w14:paraId="670C8A09"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highlight w:val="lightGray"/>
              </w:rPr>
              <w:t>[Este cuadro se debe diligenciar por cada una de las sociedades que conforman el proponente.]</w:t>
            </w:r>
          </w:p>
          <w:p w14:paraId="67187686" w14:textId="77777777" w:rsidR="00422666" w:rsidRPr="00422666" w:rsidRDefault="00422666" w:rsidP="00422666">
            <w:pPr>
              <w:jc w:val="both"/>
              <w:rPr>
                <w:rFonts w:ascii="Arial Narrow" w:hAnsi="Arial Narrow" w:cs="Arial"/>
                <w:sz w:val="22"/>
                <w:szCs w:val="22"/>
              </w:rPr>
            </w:pPr>
          </w:p>
          <w:tbl>
            <w:tblPr>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44"/>
              <w:gridCol w:w="1621"/>
              <w:gridCol w:w="1618"/>
            </w:tblGrid>
            <w:tr w:rsidR="00422666" w:rsidRPr="00422666" w14:paraId="73274520" w14:textId="77777777" w:rsidTr="007D3A81">
              <w:trPr>
                <w:trHeight w:val="2"/>
              </w:trPr>
              <w:tc>
                <w:tcPr>
                  <w:tcW w:w="1644" w:type="dxa"/>
                  <w:tcMar>
                    <w:top w:w="100" w:type="dxa"/>
                    <w:left w:w="100" w:type="dxa"/>
                    <w:bottom w:w="100" w:type="dxa"/>
                    <w:right w:w="100" w:type="dxa"/>
                  </w:tcMar>
                </w:tcPr>
                <w:p w14:paraId="3087EB2A"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Porcentaje participación</w:t>
                  </w:r>
                </w:p>
              </w:tc>
              <w:tc>
                <w:tcPr>
                  <w:tcW w:w="1621" w:type="dxa"/>
                  <w:tcMar>
                    <w:top w:w="100" w:type="dxa"/>
                    <w:left w:w="100" w:type="dxa"/>
                    <w:bottom w:w="100" w:type="dxa"/>
                    <w:right w:w="100" w:type="dxa"/>
                  </w:tcMar>
                </w:tcPr>
                <w:p w14:paraId="69558717"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NIT, Cédula o Documento de Identificación</w:t>
                  </w:r>
                </w:p>
              </w:tc>
              <w:tc>
                <w:tcPr>
                  <w:tcW w:w="0" w:type="auto"/>
                  <w:tcMar>
                    <w:top w:w="100" w:type="dxa"/>
                    <w:left w:w="100" w:type="dxa"/>
                    <w:bottom w:w="100" w:type="dxa"/>
                    <w:right w:w="100" w:type="dxa"/>
                  </w:tcMar>
                </w:tcPr>
                <w:p w14:paraId="112C7F96"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Nombre o Razón social del Accionista</w:t>
                  </w:r>
                </w:p>
              </w:tc>
            </w:tr>
            <w:tr w:rsidR="00422666" w:rsidRPr="00422666" w14:paraId="38BC44DE" w14:textId="77777777" w:rsidTr="007D3A81">
              <w:trPr>
                <w:trHeight w:val="2"/>
              </w:trPr>
              <w:tc>
                <w:tcPr>
                  <w:tcW w:w="1644" w:type="dxa"/>
                  <w:tcBorders>
                    <w:right w:val="single" w:sz="4" w:space="0" w:color="auto"/>
                  </w:tcBorders>
                  <w:tcMar>
                    <w:top w:w="100" w:type="dxa"/>
                    <w:left w:w="100" w:type="dxa"/>
                    <w:bottom w:w="100" w:type="dxa"/>
                    <w:right w:w="100" w:type="dxa"/>
                  </w:tcMar>
                </w:tcPr>
                <w:p w14:paraId="4493E033" w14:textId="77777777" w:rsidR="00422666" w:rsidRPr="00422666" w:rsidRDefault="00422666" w:rsidP="00422666">
                  <w:pPr>
                    <w:jc w:val="both"/>
                    <w:rPr>
                      <w:rFonts w:ascii="Arial Narrow" w:hAnsi="Arial Narrow" w:cs="Arial"/>
                      <w:sz w:val="22"/>
                      <w:szCs w:val="22"/>
                    </w:rPr>
                  </w:pPr>
                </w:p>
              </w:tc>
              <w:tc>
                <w:tcPr>
                  <w:tcW w:w="1621" w:type="dxa"/>
                  <w:tcBorders>
                    <w:left w:val="single" w:sz="4" w:space="0" w:color="auto"/>
                  </w:tcBorders>
                  <w:tcMar>
                    <w:top w:w="100" w:type="dxa"/>
                    <w:left w:w="100" w:type="dxa"/>
                    <w:bottom w:w="100" w:type="dxa"/>
                    <w:right w:w="100" w:type="dxa"/>
                  </w:tcMar>
                </w:tcPr>
                <w:p w14:paraId="780CDCDD" w14:textId="77777777" w:rsidR="00422666" w:rsidRPr="00422666" w:rsidRDefault="00422666" w:rsidP="00422666">
                  <w:pPr>
                    <w:jc w:val="both"/>
                    <w:rPr>
                      <w:rFonts w:ascii="Arial Narrow" w:hAnsi="Arial Narrow" w:cs="Arial"/>
                      <w:sz w:val="22"/>
                      <w:szCs w:val="22"/>
                    </w:rPr>
                  </w:pPr>
                </w:p>
              </w:tc>
              <w:tc>
                <w:tcPr>
                  <w:tcW w:w="0" w:type="auto"/>
                  <w:tcMar>
                    <w:top w:w="100" w:type="dxa"/>
                    <w:left w:w="100" w:type="dxa"/>
                    <w:bottom w:w="100" w:type="dxa"/>
                    <w:right w:w="100" w:type="dxa"/>
                  </w:tcMar>
                </w:tcPr>
                <w:p w14:paraId="20821069" w14:textId="77777777" w:rsidR="00422666" w:rsidRPr="00422666" w:rsidRDefault="00422666" w:rsidP="00422666">
                  <w:pPr>
                    <w:jc w:val="both"/>
                    <w:rPr>
                      <w:rFonts w:ascii="Arial Narrow" w:hAnsi="Arial Narrow" w:cs="Arial"/>
                      <w:sz w:val="22"/>
                      <w:szCs w:val="22"/>
                    </w:rPr>
                  </w:pPr>
                </w:p>
              </w:tc>
            </w:tr>
            <w:tr w:rsidR="00422666" w:rsidRPr="00422666" w14:paraId="2AF81C56" w14:textId="77777777" w:rsidTr="007D3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44" w:type="dxa"/>
                </w:tcPr>
                <w:p w14:paraId="29AABF62" w14:textId="77777777" w:rsidR="00422666" w:rsidRPr="00422666" w:rsidRDefault="00422666" w:rsidP="00422666">
                  <w:pPr>
                    <w:jc w:val="both"/>
                    <w:rPr>
                      <w:rFonts w:ascii="Arial Narrow" w:hAnsi="Arial Narrow" w:cs="Arial"/>
                      <w:sz w:val="22"/>
                      <w:szCs w:val="22"/>
                    </w:rPr>
                  </w:pPr>
                </w:p>
              </w:tc>
              <w:tc>
                <w:tcPr>
                  <w:tcW w:w="1621" w:type="dxa"/>
                </w:tcPr>
                <w:p w14:paraId="167CD810" w14:textId="77777777" w:rsidR="00422666" w:rsidRPr="00422666" w:rsidRDefault="00422666" w:rsidP="00422666">
                  <w:pPr>
                    <w:jc w:val="both"/>
                    <w:rPr>
                      <w:rFonts w:ascii="Arial Narrow" w:hAnsi="Arial Narrow" w:cs="Arial"/>
                      <w:sz w:val="22"/>
                      <w:szCs w:val="22"/>
                    </w:rPr>
                  </w:pPr>
                </w:p>
              </w:tc>
              <w:tc>
                <w:tcPr>
                  <w:tcW w:w="1618" w:type="dxa"/>
                </w:tcPr>
                <w:p w14:paraId="4E799FE6" w14:textId="77777777" w:rsidR="00422666" w:rsidRPr="00422666" w:rsidRDefault="00422666" w:rsidP="00422666">
                  <w:pPr>
                    <w:jc w:val="both"/>
                    <w:rPr>
                      <w:rFonts w:ascii="Arial Narrow" w:hAnsi="Arial Narrow" w:cs="Arial"/>
                      <w:sz w:val="22"/>
                      <w:szCs w:val="22"/>
                    </w:rPr>
                  </w:pPr>
                </w:p>
              </w:tc>
            </w:tr>
          </w:tbl>
          <w:p w14:paraId="0B63EAA9" w14:textId="77777777" w:rsidR="00422666" w:rsidRPr="00422666" w:rsidRDefault="00422666" w:rsidP="00422666">
            <w:pPr>
              <w:jc w:val="both"/>
              <w:rPr>
                <w:rFonts w:ascii="Arial Narrow" w:hAnsi="Arial Narrow" w:cs="Arial"/>
                <w:sz w:val="22"/>
                <w:szCs w:val="22"/>
              </w:rPr>
            </w:pPr>
          </w:p>
        </w:tc>
      </w:tr>
    </w:tbl>
    <w:p w14:paraId="65CCBF10" w14:textId="77777777" w:rsidR="00422666" w:rsidRPr="00422666" w:rsidRDefault="00422666" w:rsidP="00422666">
      <w:pPr>
        <w:ind w:left="720"/>
        <w:jc w:val="both"/>
        <w:rPr>
          <w:rFonts w:ascii="Arial Narrow" w:hAnsi="Arial Narrow" w:cs="Arial"/>
          <w:sz w:val="22"/>
          <w:szCs w:val="22"/>
        </w:rPr>
      </w:pPr>
    </w:p>
    <w:p w14:paraId="4FFEB697" w14:textId="2A7517A4" w:rsidR="00422666" w:rsidRPr="00422666" w:rsidRDefault="00422666" w:rsidP="004A3CEC">
      <w:pPr>
        <w:pStyle w:val="Prrafodelista"/>
        <w:numPr>
          <w:ilvl w:val="0"/>
          <w:numId w:val="21"/>
        </w:numPr>
        <w:jc w:val="both"/>
        <w:rPr>
          <w:rFonts w:ascii="Arial Narrow" w:hAnsi="Arial Narrow" w:cs="Arial"/>
          <w:sz w:val="22"/>
          <w:szCs w:val="22"/>
        </w:rPr>
      </w:pPr>
      <w:r w:rsidRPr="00422666">
        <w:rPr>
          <w:rFonts w:ascii="Arial Narrow" w:hAnsi="Arial Narrow" w:cs="Arial"/>
          <w:sz w:val="22"/>
          <w:szCs w:val="22"/>
        </w:rPr>
        <w:t xml:space="preserve">Autorizo que la entidad consulte la información comercial o financiera pertinente para el proceso de contratación, bajo el entendido que la entidad debe guardar confidencialidad sobre la información sujeta a reserva. </w:t>
      </w:r>
    </w:p>
    <w:p w14:paraId="79AFA67A" w14:textId="77777777" w:rsidR="00422666" w:rsidRPr="00422666" w:rsidRDefault="00422666" w:rsidP="004A3CEC">
      <w:pPr>
        <w:pStyle w:val="Prrafodelista"/>
        <w:numPr>
          <w:ilvl w:val="0"/>
          <w:numId w:val="21"/>
        </w:numPr>
        <w:contextualSpacing w:val="0"/>
        <w:jc w:val="both"/>
        <w:rPr>
          <w:rFonts w:ascii="Arial Narrow" w:hAnsi="Arial Narrow" w:cs="Arial"/>
          <w:sz w:val="22"/>
          <w:szCs w:val="22"/>
        </w:rPr>
      </w:pPr>
      <w:r w:rsidRPr="00422666">
        <w:rPr>
          <w:rFonts w:ascii="Arial Narrow" w:hAnsi="Arial Narrow" w:cs="Arial"/>
          <w:sz w:val="22"/>
          <w:szCs w:val="22"/>
        </w:rPr>
        <w:t>Recibiré notificaciones del contrato en:</w:t>
      </w:r>
    </w:p>
    <w:p w14:paraId="62929E8A" w14:textId="77777777" w:rsidR="00422666" w:rsidRPr="00422666" w:rsidRDefault="00422666" w:rsidP="00422666">
      <w:pPr>
        <w:spacing w:after="120"/>
        <w:jc w:val="both"/>
        <w:rPr>
          <w:rFonts w:ascii="Arial Narrow" w:hAnsi="Arial Narrow" w:cs="Arial"/>
          <w:color w:val="303031" w:themeColor="background2" w:themeShade="40"/>
          <w:sz w:val="22"/>
          <w:szCs w:val="22"/>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0"/>
        <w:gridCol w:w="2251"/>
        <w:gridCol w:w="788"/>
        <w:gridCol w:w="2251"/>
      </w:tblGrid>
      <w:tr w:rsidR="00422666" w:rsidRPr="00422666" w14:paraId="01FA61EB" w14:textId="77777777" w:rsidTr="007D3A8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2DD8F684"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75EC62" w14:textId="77777777" w:rsidR="00422666" w:rsidRPr="00422666" w:rsidRDefault="00422666" w:rsidP="00422666">
            <w:pPr>
              <w:jc w:val="both"/>
              <w:rPr>
                <w:rFonts w:ascii="Arial Narrow" w:hAnsi="Arial Narrow" w:cs="Arial"/>
                <w:sz w:val="22"/>
                <w:szCs w:val="22"/>
                <w:highlight w:val="lightGray"/>
              </w:rPr>
            </w:pPr>
            <w:r w:rsidRPr="00422666">
              <w:rPr>
                <w:rFonts w:ascii="Arial Narrow" w:hAnsi="Arial Narrow" w:cs="Arial"/>
                <w:sz w:val="22"/>
                <w:szCs w:val="22"/>
                <w:highlight w:val="lightGray"/>
              </w:rPr>
              <w:fldChar w:fldCharType="begin"/>
            </w:r>
            <w:r w:rsidRPr="00422666">
              <w:rPr>
                <w:rFonts w:ascii="Arial Narrow" w:hAnsi="Arial Narrow" w:cs="Arial"/>
                <w:sz w:val="22"/>
                <w:szCs w:val="22"/>
                <w:highlight w:val="lightGray"/>
              </w:rPr>
              <w:instrText xml:space="preserve"> MACROBUTTON  AbrirEspacioPárrafo [Nombre] </w:instrText>
            </w:r>
            <w:r w:rsidRPr="00422666">
              <w:rPr>
                <w:rFonts w:ascii="Arial Narrow" w:hAnsi="Arial Narrow" w:cs="Arial"/>
                <w:sz w:val="22"/>
                <w:szCs w:val="22"/>
                <w:highlight w:val="lightGray"/>
              </w:rPr>
              <w:fldChar w:fldCharType="end"/>
            </w:r>
            <w:r w:rsidRPr="00422666">
              <w:rPr>
                <w:rFonts w:ascii="Arial Narrow" w:hAnsi="Arial Narrow" w:cs="Arial"/>
                <w:sz w:val="22"/>
                <w:szCs w:val="22"/>
                <w:highlight w:val="lightGray"/>
              </w:rPr>
              <w:fldChar w:fldCharType="begin"/>
            </w:r>
            <w:r w:rsidRPr="00422666">
              <w:rPr>
                <w:rFonts w:ascii="Arial Narrow" w:hAnsi="Arial Narrow" w:cs="Arial"/>
                <w:sz w:val="22"/>
                <w:szCs w:val="22"/>
                <w:highlight w:val="lightGray"/>
              </w:rPr>
              <w:instrText xml:space="preserve"> AUTHOR  "Nombre y Apellidos" \* FirstCap  \* MERGEFORMAT </w:instrText>
            </w:r>
            <w:r w:rsidRPr="00422666">
              <w:rPr>
                <w:rFonts w:ascii="Arial Narrow" w:hAnsi="Arial Narrow" w:cs="Arial"/>
                <w:sz w:val="22"/>
                <w:szCs w:val="22"/>
                <w:highlight w:val="lightGray"/>
              </w:rPr>
              <w:fldChar w:fldCharType="end"/>
            </w:r>
          </w:p>
        </w:tc>
      </w:tr>
      <w:tr w:rsidR="00422666" w:rsidRPr="00422666" w14:paraId="42016CAD" w14:textId="77777777" w:rsidTr="007D3A8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7D8B20A6"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t>Dirección y ciudad</w:t>
            </w:r>
          </w:p>
        </w:tc>
        <w:sdt>
          <w:sdtPr>
            <w:rPr>
              <w:rFonts w:ascii="Arial Narrow" w:hAnsi="Arial Narrow" w:cs="Arial"/>
              <w:sz w:val="22"/>
              <w:szCs w:val="22"/>
              <w:highlight w:val="lightGray"/>
            </w:rPr>
            <w:alias w:val="Dirección de la compañía"/>
            <w:id w:val="896479722"/>
            <w:placeholder>
              <w:docPart w:val="4889303DF3AE7E4FB3A5E31E22568A55"/>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708DEC" w14:textId="77777777" w:rsidR="00422666" w:rsidRPr="00422666" w:rsidRDefault="00422666" w:rsidP="00422666">
                <w:pPr>
                  <w:jc w:val="both"/>
                  <w:rPr>
                    <w:rFonts w:ascii="Arial Narrow" w:hAnsi="Arial Narrow" w:cs="Arial"/>
                    <w:sz w:val="22"/>
                    <w:szCs w:val="22"/>
                    <w:highlight w:val="lightGray"/>
                  </w:rPr>
                </w:pPr>
                <w:r w:rsidRPr="00422666">
                  <w:rPr>
                    <w:rFonts w:ascii="Arial Narrow" w:hAnsi="Arial Narrow" w:cs="Arial"/>
                    <w:sz w:val="22"/>
                    <w:szCs w:val="22"/>
                    <w:highlight w:val="lightGray"/>
                  </w:rPr>
                  <w:t>[Dirección de la compañía]</w:t>
                </w:r>
              </w:p>
            </w:tc>
          </w:sdtContent>
        </w:sdt>
      </w:tr>
      <w:tr w:rsidR="00422666" w:rsidRPr="00422666" w14:paraId="298189F6" w14:textId="77777777" w:rsidTr="007D3A8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4BB30FCC"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t>Teléfono</w:t>
            </w:r>
          </w:p>
        </w:tc>
        <w:sdt>
          <w:sdtPr>
            <w:rPr>
              <w:rFonts w:ascii="Arial Narrow" w:hAnsi="Arial Narrow" w:cs="Arial"/>
              <w:sz w:val="22"/>
              <w:szCs w:val="22"/>
              <w:highlight w:val="lightGray"/>
            </w:rPr>
            <w:alias w:val="Teléfono de la compañía"/>
            <w:id w:val="1038155061"/>
            <w:placeholder>
              <w:docPart w:val="677D32FD58C25942A4B76A5A65C1ACAE"/>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71F4FB" w14:textId="77777777" w:rsidR="00422666" w:rsidRPr="00422666" w:rsidRDefault="00422666" w:rsidP="00422666">
                <w:pPr>
                  <w:jc w:val="both"/>
                  <w:rPr>
                    <w:rFonts w:ascii="Arial Narrow" w:hAnsi="Arial Narrow" w:cs="Arial"/>
                    <w:sz w:val="22"/>
                    <w:szCs w:val="22"/>
                    <w:highlight w:val="lightGray"/>
                  </w:rPr>
                </w:pPr>
                <w:r w:rsidRPr="00422666">
                  <w:rPr>
                    <w:rFonts w:ascii="Arial Narrow" w:hAnsi="Arial Narrow" w:cs="Arial"/>
                    <w:sz w:val="22"/>
                    <w:szCs w:val="22"/>
                    <w:highlight w:val="lightGray"/>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CFFBED" w14:textId="77777777" w:rsidR="00422666" w:rsidRPr="00422666" w:rsidRDefault="00422666" w:rsidP="00422666">
            <w:pPr>
              <w:jc w:val="both"/>
              <w:rPr>
                <w:rFonts w:ascii="Arial Narrow" w:hAnsi="Arial Narrow" w:cs="Arial"/>
                <w:sz w:val="22"/>
                <w:szCs w:val="22"/>
              </w:rPr>
            </w:pPr>
            <w:r w:rsidRPr="00422666">
              <w:rPr>
                <w:rFonts w:ascii="Arial Narrow" w:hAnsi="Arial Narrow" w:cs="Arial"/>
                <w:sz w:val="22"/>
                <w:szCs w:val="22"/>
              </w:rPr>
              <w:t>Celular</w:t>
            </w:r>
          </w:p>
        </w:tc>
        <w:sdt>
          <w:sdtPr>
            <w:rPr>
              <w:rFonts w:ascii="Arial Narrow" w:hAnsi="Arial Narrow" w:cs="Arial"/>
              <w:sz w:val="22"/>
              <w:szCs w:val="22"/>
              <w:highlight w:val="lightGray"/>
            </w:rPr>
            <w:alias w:val="Teléfono de la compañía"/>
            <w:id w:val="1439870794"/>
            <w:placeholder>
              <w:docPart w:val="C40B0B2E3CEF904F82599953A0177511"/>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09C85" w14:textId="77777777" w:rsidR="00422666" w:rsidRPr="00422666" w:rsidRDefault="00422666" w:rsidP="00422666">
                <w:pPr>
                  <w:jc w:val="both"/>
                  <w:rPr>
                    <w:rFonts w:ascii="Arial Narrow" w:hAnsi="Arial Narrow" w:cs="Arial"/>
                    <w:sz w:val="22"/>
                    <w:szCs w:val="22"/>
                    <w:highlight w:val="lightGray"/>
                  </w:rPr>
                </w:pPr>
                <w:r w:rsidRPr="00422666">
                  <w:rPr>
                    <w:rFonts w:ascii="Arial Narrow" w:hAnsi="Arial Narrow" w:cs="Arial"/>
                    <w:sz w:val="22"/>
                    <w:szCs w:val="22"/>
                    <w:highlight w:val="lightGray"/>
                  </w:rPr>
                  <w:t>[Teléfono de la compañía]</w:t>
                </w:r>
              </w:p>
            </w:tc>
          </w:sdtContent>
        </w:sdt>
      </w:tr>
      <w:tr w:rsidR="00422666" w:rsidRPr="00422666" w14:paraId="252AEB63" w14:textId="77777777" w:rsidTr="007D3A8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69966E91" w14:textId="77777777" w:rsidR="00422666" w:rsidRPr="00422666" w:rsidRDefault="00422666" w:rsidP="00422666">
            <w:pPr>
              <w:jc w:val="both"/>
              <w:rPr>
                <w:rFonts w:ascii="Arial Narrow" w:hAnsi="Arial Narrow" w:cs="Arial"/>
                <w:color w:val="FFFFFF" w:themeColor="background1"/>
                <w:sz w:val="22"/>
                <w:szCs w:val="22"/>
              </w:rPr>
            </w:pPr>
            <w:r w:rsidRPr="00422666">
              <w:rPr>
                <w:rFonts w:ascii="Arial Narrow" w:hAnsi="Arial Narrow" w:cs="Arial"/>
                <w:color w:val="FFFFFF" w:themeColor="background1"/>
                <w:sz w:val="22"/>
                <w:szCs w:val="22"/>
              </w:rPr>
              <w:t>Correo electrónico</w:t>
            </w:r>
          </w:p>
        </w:tc>
        <w:sdt>
          <w:sdtPr>
            <w:rPr>
              <w:rFonts w:ascii="Arial Narrow" w:hAnsi="Arial Narrow" w:cs="Arial"/>
              <w:sz w:val="22"/>
              <w:szCs w:val="22"/>
              <w:highlight w:val="lightGray"/>
            </w:rPr>
            <w:alias w:val="Dirección de correo electrónico de la compañía"/>
            <w:id w:val="374432555"/>
            <w:placeholder>
              <w:docPart w:val="EBE1A0E7B1B1CE42AB94296EE04BA53D"/>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1CA676" w14:textId="77777777" w:rsidR="00422666" w:rsidRPr="00422666" w:rsidRDefault="00422666" w:rsidP="00422666">
                <w:pPr>
                  <w:jc w:val="both"/>
                  <w:rPr>
                    <w:rFonts w:ascii="Arial Narrow" w:hAnsi="Arial Narrow" w:cs="Arial"/>
                    <w:sz w:val="22"/>
                    <w:szCs w:val="22"/>
                    <w:highlight w:val="lightGray"/>
                  </w:rPr>
                </w:pPr>
                <w:r w:rsidRPr="00422666">
                  <w:rPr>
                    <w:rFonts w:ascii="Arial Narrow" w:hAnsi="Arial Narrow" w:cs="Arial"/>
                    <w:sz w:val="22"/>
                    <w:szCs w:val="22"/>
                    <w:highlight w:val="lightGray"/>
                  </w:rPr>
                  <w:t>[Dirección de correo electrónico de la compañía]</w:t>
                </w:r>
              </w:p>
            </w:tc>
          </w:sdtContent>
        </w:sdt>
      </w:tr>
    </w:tbl>
    <w:p w14:paraId="7A950BBB" w14:textId="77777777" w:rsidR="00422666" w:rsidRPr="00422666" w:rsidRDefault="00422666" w:rsidP="00422666">
      <w:pPr>
        <w:spacing w:after="120"/>
        <w:jc w:val="both"/>
        <w:rPr>
          <w:rFonts w:ascii="Arial Narrow" w:hAnsi="Arial Narrow" w:cs="Arial"/>
          <w:sz w:val="22"/>
          <w:szCs w:val="22"/>
        </w:rPr>
      </w:pPr>
    </w:p>
    <w:p w14:paraId="42EFEBCF" w14:textId="1E02A3B5" w:rsidR="00422666" w:rsidRPr="00422666" w:rsidRDefault="00422666" w:rsidP="004A3CEC">
      <w:pPr>
        <w:pStyle w:val="Prrafodelista"/>
        <w:numPr>
          <w:ilvl w:val="0"/>
          <w:numId w:val="21"/>
        </w:numPr>
        <w:spacing w:after="120"/>
        <w:jc w:val="both"/>
        <w:rPr>
          <w:rFonts w:ascii="Arial Narrow" w:hAnsi="Arial Narrow" w:cs="Arial"/>
          <w:sz w:val="22"/>
          <w:szCs w:val="22"/>
        </w:rPr>
      </w:pPr>
      <w:r w:rsidRPr="00422666">
        <w:rPr>
          <w:rFonts w:ascii="Arial Narrow" w:hAnsi="Arial Narrow" w:cs="Arial"/>
          <w:sz w:val="22"/>
          <w:szCs w:val="22"/>
        </w:rPr>
        <w:t>He leído y acepto lo establecido en el Manual de Uso y Condiciones de la plataforma del SECOP II.</w:t>
      </w:r>
    </w:p>
    <w:p w14:paraId="033B7D2F" w14:textId="77777777" w:rsidR="00422666" w:rsidRPr="00422666" w:rsidRDefault="00422666" w:rsidP="00422666">
      <w:pPr>
        <w:numPr>
          <w:ilvl w:val="12"/>
          <w:numId w:val="0"/>
        </w:numPr>
        <w:spacing w:after="120"/>
        <w:jc w:val="both"/>
        <w:rPr>
          <w:rFonts w:ascii="Arial Narrow" w:hAnsi="Arial Narrow" w:cs="Arial"/>
          <w:color w:val="303031" w:themeColor="background2" w:themeShade="40"/>
          <w:sz w:val="22"/>
          <w:szCs w:val="22"/>
        </w:rPr>
      </w:pPr>
    </w:p>
    <w:p w14:paraId="1311FFAA" w14:textId="77777777" w:rsidR="00422666" w:rsidRPr="00422666" w:rsidRDefault="00422666" w:rsidP="00422666">
      <w:pPr>
        <w:numPr>
          <w:ilvl w:val="12"/>
          <w:numId w:val="0"/>
        </w:numPr>
        <w:spacing w:after="120"/>
        <w:jc w:val="both"/>
        <w:rPr>
          <w:rFonts w:ascii="Arial Narrow" w:hAnsi="Arial Narrow" w:cs="Arial"/>
          <w:sz w:val="22"/>
          <w:szCs w:val="22"/>
        </w:rPr>
      </w:pPr>
      <w:r w:rsidRPr="00422666">
        <w:rPr>
          <w:rFonts w:ascii="Arial Narrow" w:hAnsi="Arial Narrow" w:cs="Arial"/>
          <w:sz w:val="22"/>
          <w:szCs w:val="22"/>
        </w:rPr>
        <w:t>Atentamente,</w:t>
      </w:r>
    </w:p>
    <w:p w14:paraId="3489D2DB" w14:textId="77777777" w:rsidR="00422666" w:rsidRPr="00422666" w:rsidRDefault="00422666" w:rsidP="00422666">
      <w:pPr>
        <w:pStyle w:val="InviasNormal"/>
        <w:spacing w:after="120"/>
        <w:jc w:val="both"/>
        <w:rPr>
          <w:sz w:val="22"/>
          <w:szCs w:val="22"/>
        </w:rPr>
      </w:pPr>
    </w:p>
    <w:p w14:paraId="266AFAF2" w14:textId="77777777" w:rsidR="00422666" w:rsidRPr="00422666" w:rsidRDefault="00422666" w:rsidP="00422666">
      <w:pPr>
        <w:pStyle w:val="InviasNormal"/>
        <w:spacing w:before="0" w:after="0"/>
        <w:jc w:val="both"/>
        <w:rPr>
          <w:sz w:val="22"/>
          <w:szCs w:val="22"/>
        </w:rPr>
      </w:pPr>
      <w:r w:rsidRPr="00422666">
        <w:rPr>
          <w:sz w:val="22"/>
          <w:szCs w:val="22"/>
        </w:rPr>
        <w:t>Nombre del proponente</w:t>
      </w:r>
      <w:r w:rsidRPr="00422666">
        <w:rPr>
          <w:sz w:val="22"/>
          <w:szCs w:val="22"/>
        </w:rPr>
        <w:tab/>
        <w:t>_______________________________________</w:t>
      </w:r>
    </w:p>
    <w:p w14:paraId="7129D227" w14:textId="77777777" w:rsidR="00422666" w:rsidRPr="00422666" w:rsidRDefault="00422666" w:rsidP="00422666">
      <w:pPr>
        <w:pStyle w:val="InviasNormal"/>
        <w:spacing w:before="0" w:after="0"/>
        <w:jc w:val="both"/>
        <w:rPr>
          <w:sz w:val="22"/>
          <w:szCs w:val="22"/>
        </w:rPr>
      </w:pPr>
      <w:r w:rsidRPr="00422666">
        <w:rPr>
          <w:sz w:val="22"/>
          <w:szCs w:val="22"/>
        </w:rPr>
        <w:t>Nombre del representante legal</w:t>
      </w:r>
      <w:r w:rsidRPr="00422666">
        <w:rPr>
          <w:sz w:val="22"/>
          <w:szCs w:val="22"/>
        </w:rPr>
        <w:tab/>
        <w:t>__________________________________</w:t>
      </w:r>
    </w:p>
    <w:p w14:paraId="6C7023DE" w14:textId="77777777" w:rsidR="00422666" w:rsidRPr="00422666" w:rsidRDefault="00422666" w:rsidP="00422666">
      <w:pPr>
        <w:pStyle w:val="InviasNormal"/>
        <w:spacing w:before="0" w:after="0"/>
        <w:jc w:val="both"/>
        <w:rPr>
          <w:sz w:val="22"/>
          <w:szCs w:val="22"/>
        </w:rPr>
      </w:pPr>
      <w:r w:rsidRPr="00422666">
        <w:rPr>
          <w:sz w:val="22"/>
          <w:szCs w:val="22"/>
        </w:rPr>
        <w:t>C. C. No.</w:t>
      </w:r>
      <w:r w:rsidRPr="00422666">
        <w:rPr>
          <w:sz w:val="22"/>
          <w:szCs w:val="22"/>
        </w:rPr>
        <w:tab/>
        <w:t>_____________________ de _______________</w:t>
      </w:r>
    </w:p>
    <w:p w14:paraId="251CE5AD" w14:textId="77777777" w:rsidR="00422666" w:rsidRPr="00422666" w:rsidRDefault="00422666" w:rsidP="00422666">
      <w:pPr>
        <w:pStyle w:val="InviasNormal"/>
        <w:spacing w:before="0" w:after="0"/>
        <w:jc w:val="both"/>
        <w:rPr>
          <w:sz w:val="22"/>
          <w:szCs w:val="22"/>
        </w:rPr>
      </w:pPr>
      <w:r w:rsidRPr="00422666">
        <w:rPr>
          <w:sz w:val="22"/>
          <w:szCs w:val="22"/>
        </w:rPr>
        <w:t>Matrícula profesional No.</w:t>
      </w:r>
      <w:r w:rsidRPr="00422666">
        <w:rPr>
          <w:sz w:val="22"/>
          <w:szCs w:val="22"/>
        </w:rPr>
        <w:tab/>
        <w:t xml:space="preserve">_______________________________________ </w:t>
      </w:r>
      <w:r w:rsidRPr="00422666">
        <w:rPr>
          <w:sz w:val="22"/>
          <w:szCs w:val="22"/>
          <w:highlight w:val="lightGray"/>
        </w:rPr>
        <w:t>[anexar copia]</w:t>
      </w:r>
    </w:p>
    <w:p w14:paraId="60A3D239" w14:textId="77777777" w:rsidR="00422666" w:rsidRPr="00422666" w:rsidRDefault="00422666" w:rsidP="00422666">
      <w:pPr>
        <w:pStyle w:val="InviasNormal"/>
        <w:spacing w:before="0" w:after="0"/>
        <w:jc w:val="both"/>
        <w:rPr>
          <w:sz w:val="22"/>
          <w:szCs w:val="22"/>
        </w:rPr>
      </w:pPr>
      <w:r w:rsidRPr="00422666">
        <w:rPr>
          <w:sz w:val="22"/>
          <w:szCs w:val="22"/>
        </w:rPr>
        <w:t>Dirección de correo</w:t>
      </w:r>
      <w:r w:rsidRPr="00422666">
        <w:rPr>
          <w:sz w:val="22"/>
          <w:szCs w:val="22"/>
        </w:rPr>
        <w:tab/>
        <w:t>_______________________________________</w:t>
      </w:r>
    </w:p>
    <w:p w14:paraId="07C4AD47" w14:textId="77777777" w:rsidR="00422666" w:rsidRPr="00422666" w:rsidRDefault="00422666" w:rsidP="00422666">
      <w:pPr>
        <w:pStyle w:val="InviasNormal"/>
        <w:spacing w:before="0" w:after="0"/>
        <w:jc w:val="both"/>
        <w:rPr>
          <w:sz w:val="22"/>
          <w:szCs w:val="22"/>
        </w:rPr>
      </w:pPr>
      <w:r w:rsidRPr="00422666">
        <w:rPr>
          <w:sz w:val="22"/>
          <w:szCs w:val="22"/>
        </w:rPr>
        <w:t>Correo electrónico</w:t>
      </w:r>
      <w:r w:rsidRPr="00422666">
        <w:rPr>
          <w:sz w:val="22"/>
          <w:szCs w:val="22"/>
        </w:rPr>
        <w:tab/>
        <w:t>_______________________________________</w:t>
      </w:r>
    </w:p>
    <w:p w14:paraId="1F3824BB" w14:textId="77777777" w:rsidR="00422666" w:rsidRPr="00422666" w:rsidRDefault="00422666" w:rsidP="00422666">
      <w:pPr>
        <w:pStyle w:val="InviasNormal"/>
        <w:spacing w:before="0" w:after="0"/>
        <w:jc w:val="both"/>
        <w:rPr>
          <w:sz w:val="22"/>
          <w:szCs w:val="22"/>
        </w:rPr>
      </w:pPr>
      <w:r w:rsidRPr="00422666">
        <w:rPr>
          <w:sz w:val="22"/>
          <w:szCs w:val="22"/>
        </w:rPr>
        <w:t>Telefax</w:t>
      </w:r>
      <w:r w:rsidRPr="00422666">
        <w:rPr>
          <w:sz w:val="22"/>
          <w:szCs w:val="22"/>
        </w:rPr>
        <w:tab/>
        <w:t>_______________________________________</w:t>
      </w:r>
    </w:p>
    <w:p w14:paraId="47E5ECA7" w14:textId="77777777" w:rsidR="00422666" w:rsidRPr="00422666" w:rsidRDefault="00422666" w:rsidP="00422666">
      <w:pPr>
        <w:pStyle w:val="InviasNormal"/>
        <w:spacing w:before="0" w:after="0"/>
        <w:jc w:val="both"/>
        <w:rPr>
          <w:sz w:val="22"/>
          <w:szCs w:val="22"/>
        </w:rPr>
      </w:pPr>
      <w:r w:rsidRPr="00422666">
        <w:rPr>
          <w:sz w:val="22"/>
          <w:szCs w:val="22"/>
        </w:rPr>
        <w:t>Ciudad</w:t>
      </w:r>
      <w:r w:rsidRPr="00422666">
        <w:rPr>
          <w:sz w:val="22"/>
          <w:szCs w:val="22"/>
        </w:rPr>
        <w:tab/>
        <w:t>_______________________________________</w:t>
      </w:r>
    </w:p>
    <w:p w14:paraId="5AB4B0E3" w14:textId="77777777" w:rsidR="00422666" w:rsidRPr="00422666" w:rsidRDefault="00422666" w:rsidP="00422666">
      <w:pPr>
        <w:pStyle w:val="InviasNormal"/>
        <w:spacing w:after="120"/>
        <w:jc w:val="both"/>
        <w:rPr>
          <w:sz w:val="22"/>
          <w:szCs w:val="22"/>
        </w:rPr>
      </w:pPr>
    </w:p>
    <w:p w14:paraId="60F2D5B8" w14:textId="77777777" w:rsidR="00422666" w:rsidRPr="00422666" w:rsidRDefault="00422666" w:rsidP="00422666">
      <w:pPr>
        <w:pStyle w:val="InviasNormal"/>
        <w:spacing w:after="120"/>
        <w:jc w:val="both"/>
        <w:rPr>
          <w:sz w:val="22"/>
          <w:szCs w:val="22"/>
        </w:rPr>
      </w:pPr>
    </w:p>
    <w:p w14:paraId="5EFDEB34" w14:textId="77777777" w:rsidR="00422666" w:rsidRPr="00422666" w:rsidRDefault="00422666" w:rsidP="00422666">
      <w:pPr>
        <w:numPr>
          <w:ilvl w:val="12"/>
          <w:numId w:val="0"/>
        </w:numPr>
        <w:spacing w:after="120"/>
        <w:jc w:val="both"/>
        <w:rPr>
          <w:rFonts w:ascii="Arial Narrow" w:hAnsi="Arial Narrow" w:cs="Arial"/>
          <w:sz w:val="22"/>
          <w:szCs w:val="22"/>
        </w:rPr>
      </w:pPr>
      <w:r w:rsidRPr="00422666">
        <w:rPr>
          <w:rFonts w:ascii="Arial Narrow" w:hAnsi="Arial Narrow" w:cs="Arial"/>
          <w:sz w:val="22"/>
          <w:szCs w:val="22"/>
        </w:rPr>
        <w:t>___________________________________________________</w:t>
      </w:r>
    </w:p>
    <w:p w14:paraId="4E35114B" w14:textId="77777777" w:rsidR="00422666" w:rsidRPr="00422666" w:rsidRDefault="00422666" w:rsidP="00422666">
      <w:pPr>
        <w:numPr>
          <w:ilvl w:val="12"/>
          <w:numId w:val="0"/>
        </w:numPr>
        <w:spacing w:after="120"/>
        <w:jc w:val="both"/>
        <w:rPr>
          <w:rFonts w:ascii="Arial Narrow" w:hAnsi="Arial Narrow" w:cs="Arial"/>
          <w:sz w:val="22"/>
          <w:szCs w:val="22"/>
        </w:rPr>
      </w:pPr>
      <w:r w:rsidRPr="00422666">
        <w:rPr>
          <w:rFonts w:ascii="Arial Narrow" w:hAnsi="Arial Narrow" w:cs="Arial"/>
          <w:sz w:val="22"/>
          <w:szCs w:val="22"/>
          <w:highlight w:val="lightGray"/>
        </w:rPr>
        <w:t>(Firma del proponente o de su representante legal)</w:t>
      </w:r>
    </w:p>
    <w:p w14:paraId="64E53732" w14:textId="77777777" w:rsidR="00422666" w:rsidRPr="00422666" w:rsidRDefault="00422666" w:rsidP="00422666">
      <w:pPr>
        <w:numPr>
          <w:ilvl w:val="12"/>
          <w:numId w:val="0"/>
        </w:numPr>
        <w:spacing w:after="120"/>
        <w:jc w:val="both"/>
        <w:rPr>
          <w:rFonts w:ascii="Arial Narrow" w:hAnsi="Arial Narrow" w:cs="Arial"/>
          <w:sz w:val="22"/>
          <w:szCs w:val="22"/>
        </w:rPr>
      </w:pPr>
    </w:p>
    <w:p w14:paraId="488367E8" w14:textId="77777777" w:rsidR="00422666" w:rsidRPr="00422666" w:rsidRDefault="00422666" w:rsidP="00422666">
      <w:pPr>
        <w:numPr>
          <w:ilvl w:val="12"/>
          <w:numId w:val="0"/>
        </w:numPr>
        <w:spacing w:after="120"/>
        <w:jc w:val="both"/>
        <w:rPr>
          <w:rFonts w:ascii="Arial Narrow" w:hAnsi="Arial Narrow" w:cs="Arial"/>
          <w:color w:val="303031" w:themeColor="background2" w:themeShade="40"/>
          <w:sz w:val="22"/>
          <w:szCs w:val="22"/>
        </w:rPr>
      </w:pPr>
    </w:p>
    <w:p w14:paraId="74361AF3" w14:textId="77777777" w:rsidR="00422666" w:rsidRPr="00422666" w:rsidRDefault="00422666" w:rsidP="00422666">
      <w:pPr>
        <w:numPr>
          <w:ilvl w:val="12"/>
          <w:numId w:val="0"/>
        </w:numPr>
        <w:spacing w:after="120"/>
        <w:ind w:left="851" w:hanging="851"/>
        <w:jc w:val="both"/>
        <w:rPr>
          <w:rFonts w:ascii="Arial Narrow" w:hAnsi="Arial Narrow" w:cs="Arial"/>
          <w:color w:val="303031" w:themeColor="background2" w:themeShade="40"/>
          <w:sz w:val="22"/>
          <w:szCs w:val="22"/>
        </w:rPr>
      </w:pPr>
      <w:r w:rsidRPr="00422666">
        <w:rPr>
          <w:rFonts w:ascii="Arial Narrow" w:hAnsi="Arial Narrow" w:cs="Arial"/>
          <w:sz w:val="22"/>
          <w:szCs w:val="22"/>
          <w:highlight w:val="lightGray"/>
        </w:rPr>
        <w:t>[NOTA:</w:t>
      </w:r>
      <w:r w:rsidRPr="00422666">
        <w:rPr>
          <w:rFonts w:ascii="Arial Narrow" w:hAnsi="Arial Narrow" w:cs="Arial"/>
          <w:sz w:val="22"/>
          <w:szCs w:val="22"/>
          <w:highlight w:val="lightGray"/>
        </w:rPr>
        <w:tab/>
        <w:t>Para diligenciar cuando el proponente o su representante legal no sea un Ingeniero]</w:t>
      </w:r>
    </w:p>
    <w:p w14:paraId="5AB4DD27" w14:textId="77777777" w:rsidR="00422666" w:rsidRPr="00422666" w:rsidRDefault="00422666" w:rsidP="00422666">
      <w:pPr>
        <w:numPr>
          <w:ilvl w:val="12"/>
          <w:numId w:val="0"/>
        </w:numPr>
        <w:spacing w:after="120"/>
        <w:ind w:left="851" w:hanging="851"/>
        <w:jc w:val="both"/>
        <w:rPr>
          <w:rFonts w:ascii="Arial Narrow" w:hAnsi="Arial Narrow" w:cs="Arial"/>
          <w:sz w:val="22"/>
          <w:szCs w:val="22"/>
        </w:rPr>
      </w:pPr>
    </w:p>
    <w:p w14:paraId="67950B30" w14:textId="77777777" w:rsidR="00422666" w:rsidRPr="00422666" w:rsidRDefault="00422666" w:rsidP="00422666">
      <w:pPr>
        <w:numPr>
          <w:ilvl w:val="12"/>
          <w:numId w:val="0"/>
        </w:numPr>
        <w:spacing w:after="120"/>
        <w:jc w:val="both"/>
        <w:rPr>
          <w:rFonts w:ascii="Arial Narrow" w:hAnsi="Arial Narrow" w:cs="Arial"/>
          <w:sz w:val="22"/>
          <w:szCs w:val="22"/>
        </w:rPr>
      </w:pPr>
      <w:r w:rsidRPr="00422666">
        <w:rPr>
          <w:rFonts w:ascii="Arial Narrow" w:hAnsi="Arial Narrow" w:cs="Arial"/>
          <w:sz w:val="22"/>
          <w:szCs w:val="22"/>
        </w:rPr>
        <w:t xml:space="preserve">“De acuerdo con lo expresado en la Ley 842 de 2003 y debido a que el suscriptor de la presente propuesta no es ingeniero matriculado, yo _______________________________ </w:t>
      </w:r>
      <w:r w:rsidRPr="00422666">
        <w:rPr>
          <w:rFonts w:ascii="Arial Narrow" w:hAnsi="Arial Narrow" w:cs="Arial"/>
          <w:sz w:val="22"/>
          <w:szCs w:val="22"/>
          <w:highlight w:val="lightGray"/>
        </w:rPr>
        <w:t>[nombres y apellidos]</w:t>
      </w:r>
      <w:r w:rsidRPr="00422666">
        <w:rPr>
          <w:rFonts w:ascii="Arial Narrow" w:hAnsi="Arial Narrow" w:cs="Arial"/>
          <w:sz w:val="22"/>
          <w:szCs w:val="22"/>
        </w:rPr>
        <w:t xml:space="preserve"> ingeniero con matrícula profesional No. __________________ y C. C. No. ___________________ de _____________________, avalo la presente propuesta”.</w:t>
      </w:r>
    </w:p>
    <w:p w14:paraId="5BDB3176" w14:textId="77777777" w:rsidR="00422666" w:rsidRPr="00422666" w:rsidRDefault="00422666" w:rsidP="00422666">
      <w:pPr>
        <w:numPr>
          <w:ilvl w:val="12"/>
          <w:numId w:val="0"/>
        </w:numPr>
        <w:spacing w:after="120"/>
        <w:jc w:val="both"/>
        <w:rPr>
          <w:rFonts w:ascii="Arial Narrow" w:hAnsi="Arial Narrow" w:cs="Arial"/>
          <w:sz w:val="22"/>
          <w:szCs w:val="22"/>
        </w:rPr>
      </w:pPr>
    </w:p>
    <w:p w14:paraId="03817181" w14:textId="77777777" w:rsidR="00422666" w:rsidRPr="00422666" w:rsidRDefault="00422666" w:rsidP="00422666">
      <w:pPr>
        <w:numPr>
          <w:ilvl w:val="12"/>
          <w:numId w:val="0"/>
        </w:numPr>
        <w:spacing w:after="120"/>
        <w:jc w:val="both"/>
        <w:rPr>
          <w:rFonts w:ascii="Arial Narrow" w:hAnsi="Arial Narrow" w:cs="Arial"/>
          <w:sz w:val="22"/>
          <w:szCs w:val="22"/>
        </w:rPr>
      </w:pPr>
    </w:p>
    <w:p w14:paraId="030573D5" w14:textId="77777777" w:rsidR="00422666" w:rsidRPr="00422666" w:rsidRDefault="00422666" w:rsidP="00422666">
      <w:pPr>
        <w:numPr>
          <w:ilvl w:val="12"/>
          <w:numId w:val="0"/>
        </w:numPr>
        <w:spacing w:after="120"/>
        <w:jc w:val="both"/>
        <w:rPr>
          <w:rFonts w:ascii="Arial Narrow" w:hAnsi="Arial Narrow" w:cs="Arial"/>
          <w:sz w:val="22"/>
          <w:szCs w:val="22"/>
        </w:rPr>
      </w:pPr>
      <w:r w:rsidRPr="00422666">
        <w:rPr>
          <w:rFonts w:ascii="Arial Narrow" w:hAnsi="Arial Narrow" w:cs="Arial"/>
          <w:sz w:val="22"/>
          <w:szCs w:val="22"/>
        </w:rPr>
        <w:t>________________________________________________</w:t>
      </w:r>
    </w:p>
    <w:p w14:paraId="03395E71" w14:textId="77777777" w:rsidR="00422666" w:rsidRPr="00422666" w:rsidRDefault="00422666" w:rsidP="00422666">
      <w:pPr>
        <w:numPr>
          <w:ilvl w:val="12"/>
          <w:numId w:val="0"/>
        </w:numPr>
        <w:spacing w:after="120"/>
        <w:jc w:val="both"/>
        <w:rPr>
          <w:rFonts w:ascii="Arial Narrow" w:hAnsi="Arial Narrow" w:cs="Arial"/>
          <w:sz w:val="22"/>
          <w:szCs w:val="22"/>
        </w:rPr>
      </w:pPr>
      <w:r w:rsidRPr="00422666">
        <w:rPr>
          <w:rFonts w:ascii="Arial Narrow" w:hAnsi="Arial Narrow" w:cs="Arial"/>
          <w:sz w:val="22"/>
          <w:szCs w:val="22"/>
          <w:highlight w:val="lightGray"/>
        </w:rPr>
        <w:t>(Nombre y firma de quien avala la propuesta</w:t>
      </w:r>
      <w:r w:rsidRPr="00422666">
        <w:rPr>
          <w:rFonts w:ascii="Arial Narrow" w:hAnsi="Arial Narrow" w:cs="Arial"/>
          <w:sz w:val="22"/>
          <w:szCs w:val="22"/>
        </w:rPr>
        <w:t xml:space="preserve">)    </w:t>
      </w:r>
    </w:p>
    <w:p w14:paraId="4AE8C109" w14:textId="77777777" w:rsidR="00422666" w:rsidRPr="002501C6" w:rsidRDefault="00422666" w:rsidP="00422666">
      <w:pPr>
        <w:pStyle w:val="InviasNormal"/>
        <w:spacing w:before="0" w:after="0"/>
        <w:outlineLvl w:val="0"/>
        <w:rPr>
          <w:color w:val="303031" w:themeColor="background2" w:themeShade="40"/>
          <w:sz w:val="20"/>
          <w:szCs w:val="20"/>
        </w:rPr>
      </w:pPr>
    </w:p>
    <w:p w14:paraId="5E4258A5" w14:textId="77777777" w:rsidR="00422666" w:rsidRPr="002501C6" w:rsidRDefault="00422666" w:rsidP="00422666">
      <w:pPr>
        <w:pStyle w:val="InviasNormal"/>
        <w:spacing w:before="0" w:after="0"/>
        <w:outlineLvl w:val="0"/>
        <w:rPr>
          <w:color w:val="303031" w:themeColor="background2" w:themeShade="40"/>
          <w:sz w:val="20"/>
          <w:szCs w:val="20"/>
        </w:rPr>
      </w:pPr>
    </w:p>
    <w:p w14:paraId="324F9719" w14:textId="77777777" w:rsidR="00422666" w:rsidRPr="002501C6" w:rsidRDefault="00422666" w:rsidP="00422666">
      <w:pPr>
        <w:pStyle w:val="InviasNormal"/>
        <w:spacing w:before="0" w:after="0"/>
        <w:outlineLvl w:val="0"/>
        <w:rPr>
          <w:color w:val="303031" w:themeColor="background2" w:themeShade="40"/>
          <w:sz w:val="20"/>
          <w:szCs w:val="20"/>
        </w:rPr>
      </w:pPr>
    </w:p>
    <w:p w14:paraId="326455CD" w14:textId="77777777" w:rsidR="00422666" w:rsidRPr="00FC20D0" w:rsidRDefault="00422666" w:rsidP="00422666">
      <w:pPr>
        <w:numPr>
          <w:ilvl w:val="12"/>
          <w:numId w:val="0"/>
        </w:numPr>
        <w:spacing w:after="120"/>
        <w:jc w:val="center"/>
        <w:rPr>
          <w:rFonts w:cs="Arial"/>
          <w:color w:val="303031" w:themeColor="background2" w:themeShade="40"/>
          <w:sz w:val="20"/>
          <w:szCs w:val="20"/>
        </w:rPr>
      </w:pPr>
    </w:p>
    <w:p w14:paraId="13C300C3" w14:textId="77777777" w:rsidR="00C72BC5" w:rsidRPr="00B37640" w:rsidRDefault="00C72BC5" w:rsidP="00B37640">
      <w:pPr>
        <w:rPr>
          <w:rFonts w:cs="Arial"/>
          <w:lang w:val="es-MX"/>
        </w:rPr>
      </w:pPr>
    </w:p>
    <w:sectPr w:rsidR="00C72BC5" w:rsidRPr="00B37640"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23940" w14:textId="77777777" w:rsidR="008A2F94" w:rsidRDefault="008A2F94">
      <w:r>
        <w:separator/>
      </w:r>
    </w:p>
  </w:endnote>
  <w:endnote w:type="continuationSeparator" w:id="0">
    <w:p w14:paraId="67925767" w14:textId="77777777" w:rsidR="008A2F94" w:rsidRDefault="008A2F94">
      <w:r>
        <w:continuationSeparator/>
      </w:r>
    </w:p>
  </w:endnote>
  <w:endnote w:type="continuationNotice" w:id="1">
    <w:p w14:paraId="6C856773" w14:textId="77777777" w:rsidR="008A2F94" w:rsidRDefault="008A2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E724" w14:textId="77777777" w:rsidR="008A2F94" w:rsidRDefault="008A2F94">
      <w:r>
        <w:separator/>
      </w:r>
    </w:p>
  </w:footnote>
  <w:footnote w:type="continuationSeparator" w:id="0">
    <w:p w14:paraId="7BC8E48F" w14:textId="77777777" w:rsidR="008A2F94" w:rsidRDefault="008A2F94">
      <w:r>
        <w:continuationSeparator/>
      </w:r>
    </w:p>
  </w:footnote>
  <w:footnote w:type="continuationNotice" w:id="1">
    <w:p w14:paraId="2F22ED7C" w14:textId="77777777" w:rsidR="008A2F94" w:rsidRDefault="008A2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331559A5"/>
    <w:multiLevelType w:val="multilevel"/>
    <w:tmpl w:val="4EC8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bCs/>
        <w:i w:val="0"/>
        <w:iCs w:val="0"/>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5"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83D2877"/>
    <w:multiLevelType w:val="hybridMultilevel"/>
    <w:tmpl w:val="7D22F234"/>
    <w:lvl w:ilvl="0" w:tplc="8CE828FA">
      <w:start w:val="1"/>
      <w:numFmt w:val="decimal"/>
      <w:lvlText w:val="%1."/>
      <w:lvlJc w:val="left"/>
      <w:pPr>
        <w:ind w:left="720" w:hanging="360"/>
      </w:pPr>
      <w:rPr>
        <w:rFonts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6C5482"/>
    <w:multiLevelType w:val="hybridMultilevel"/>
    <w:tmpl w:val="73BC97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4"/>
  </w:num>
  <w:num w:numId="4" w16cid:durableId="641352202">
    <w:abstractNumId w:val="16"/>
  </w:num>
  <w:num w:numId="5" w16cid:durableId="2142653268">
    <w:abstractNumId w:val="17"/>
  </w:num>
  <w:num w:numId="6" w16cid:durableId="270481401">
    <w:abstractNumId w:val="11"/>
  </w:num>
  <w:num w:numId="7" w16cid:durableId="300159680">
    <w:abstractNumId w:val="18"/>
  </w:num>
  <w:num w:numId="8" w16cid:durableId="1821383409">
    <w:abstractNumId w:val="12"/>
  </w:num>
  <w:num w:numId="9" w16cid:durableId="2048874492">
    <w:abstractNumId w:val="13"/>
  </w:num>
  <w:num w:numId="10" w16cid:durableId="1724909341">
    <w:abstractNumId w:val="22"/>
  </w:num>
  <w:num w:numId="11" w16cid:durableId="1258172246">
    <w:abstractNumId w:val="15"/>
  </w:num>
  <w:num w:numId="12" w16cid:durableId="637420899">
    <w:abstractNumId w:val="4"/>
  </w:num>
  <w:num w:numId="13" w16cid:durableId="54202505">
    <w:abstractNumId w:val="1"/>
  </w:num>
  <w:num w:numId="14" w16cid:durableId="1275745002">
    <w:abstractNumId w:val="8"/>
  </w:num>
  <w:num w:numId="15" w16cid:durableId="809789567">
    <w:abstractNumId w:val="3"/>
  </w:num>
  <w:num w:numId="16" w16cid:durableId="2049450445">
    <w:abstractNumId w:val="7"/>
  </w:num>
  <w:num w:numId="17" w16cid:durableId="1585332074">
    <w:abstractNumId w:val="9"/>
  </w:num>
  <w:num w:numId="18" w16cid:durableId="1922911312">
    <w:abstractNumId w:val="20"/>
  </w:num>
  <w:num w:numId="19" w16cid:durableId="1922176629">
    <w:abstractNumId w:val="6"/>
  </w:num>
  <w:num w:numId="20" w16cid:durableId="185796372">
    <w:abstractNumId w:val="0"/>
  </w:num>
  <w:num w:numId="21" w16cid:durableId="326443124">
    <w:abstractNumId w:val="19"/>
  </w:num>
  <w:num w:numId="22" w16cid:durableId="1043824057">
    <w:abstractNumId w:val="21"/>
  </w:num>
  <w:num w:numId="23" w16cid:durableId="99283311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19"/>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45"/>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22A"/>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3F2B"/>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CEC"/>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4C9C"/>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2F94"/>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B69"/>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6A6"/>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0FC7"/>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772"/>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2F5A"/>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7AD"/>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60"/>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89303DF3AE7E4FB3A5E31E22568A55"/>
        <w:category>
          <w:name w:val="General"/>
          <w:gallery w:val="placeholder"/>
        </w:category>
        <w:types>
          <w:type w:val="bbPlcHdr"/>
        </w:types>
        <w:behaviors>
          <w:behavior w:val="content"/>
        </w:behaviors>
        <w:guid w:val="{B50D4879-AF1D-2049-A889-1554738E008A}"/>
      </w:docPartPr>
      <w:docPartBody>
        <w:p w:rsidR="00EF786C" w:rsidRDefault="00596232" w:rsidP="00596232">
          <w:pPr>
            <w:pStyle w:val="4889303DF3AE7E4FB3A5E31E22568A55"/>
          </w:pPr>
          <w:r>
            <w:rPr>
              <w:rStyle w:val="Textodelmarcadordeposicin"/>
            </w:rPr>
            <w:t>[Dirección de la compañía]</w:t>
          </w:r>
        </w:p>
      </w:docPartBody>
    </w:docPart>
    <w:docPart>
      <w:docPartPr>
        <w:name w:val="677D32FD58C25942A4B76A5A65C1ACAE"/>
        <w:category>
          <w:name w:val="General"/>
          <w:gallery w:val="placeholder"/>
        </w:category>
        <w:types>
          <w:type w:val="bbPlcHdr"/>
        </w:types>
        <w:behaviors>
          <w:behavior w:val="content"/>
        </w:behaviors>
        <w:guid w:val="{2717CA99-DDE9-9F4E-B93C-96F2A4A677AA}"/>
      </w:docPartPr>
      <w:docPartBody>
        <w:p w:rsidR="00EF786C" w:rsidRDefault="00596232" w:rsidP="00596232">
          <w:pPr>
            <w:pStyle w:val="677D32FD58C25942A4B76A5A65C1ACAE"/>
          </w:pPr>
          <w:r>
            <w:rPr>
              <w:rStyle w:val="Textodelmarcadordeposicin"/>
            </w:rPr>
            <w:t>[Teléfono de la compañía]</w:t>
          </w:r>
        </w:p>
      </w:docPartBody>
    </w:docPart>
    <w:docPart>
      <w:docPartPr>
        <w:name w:val="C40B0B2E3CEF904F82599953A0177511"/>
        <w:category>
          <w:name w:val="General"/>
          <w:gallery w:val="placeholder"/>
        </w:category>
        <w:types>
          <w:type w:val="bbPlcHdr"/>
        </w:types>
        <w:behaviors>
          <w:behavior w:val="content"/>
        </w:behaviors>
        <w:guid w:val="{D7A36739-9000-B84D-A8D3-479525549521}"/>
      </w:docPartPr>
      <w:docPartBody>
        <w:p w:rsidR="00EF786C" w:rsidRDefault="00596232" w:rsidP="00596232">
          <w:pPr>
            <w:pStyle w:val="C40B0B2E3CEF904F82599953A0177511"/>
          </w:pPr>
          <w:r>
            <w:rPr>
              <w:rStyle w:val="Textodelmarcadordeposicin"/>
            </w:rPr>
            <w:t>[Teléfono de la compañía]</w:t>
          </w:r>
        </w:p>
      </w:docPartBody>
    </w:docPart>
    <w:docPart>
      <w:docPartPr>
        <w:name w:val="EBE1A0E7B1B1CE42AB94296EE04BA53D"/>
        <w:category>
          <w:name w:val="General"/>
          <w:gallery w:val="placeholder"/>
        </w:category>
        <w:types>
          <w:type w:val="bbPlcHdr"/>
        </w:types>
        <w:behaviors>
          <w:behavior w:val="content"/>
        </w:behaviors>
        <w:guid w:val="{65D7B050-EE5E-F348-B684-F8E1CEFDA6C7}"/>
      </w:docPartPr>
      <w:docPartBody>
        <w:p w:rsidR="00EF786C" w:rsidRDefault="00596232" w:rsidP="00596232">
          <w:pPr>
            <w:pStyle w:val="EBE1A0E7B1B1CE42AB94296EE04BA53D"/>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32"/>
    <w:rsid w:val="00245CA0"/>
    <w:rsid w:val="00596232"/>
    <w:rsid w:val="00684C9C"/>
    <w:rsid w:val="008B5292"/>
    <w:rsid w:val="009B0FC7"/>
    <w:rsid w:val="00A04F55"/>
    <w:rsid w:val="00AE085C"/>
    <w:rsid w:val="00BE19C9"/>
    <w:rsid w:val="00D237AD"/>
    <w:rsid w:val="00EF11D2"/>
    <w:rsid w:val="00EF786C"/>
    <w:rsid w:val="00F44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6232"/>
  </w:style>
  <w:style w:type="paragraph" w:customStyle="1" w:styleId="4889303DF3AE7E4FB3A5E31E22568A55">
    <w:name w:val="4889303DF3AE7E4FB3A5E31E22568A55"/>
    <w:rsid w:val="00596232"/>
  </w:style>
  <w:style w:type="paragraph" w:customStyle="1" w:styleId="677D32FD58C25942A4B76A5A65C1ACAE">
    <w:name w:val="677D32FD58C25942A4B76A5A65C1ACAE"/>
    <w:rsid w:val="00596232"/>
  </w:style>
  <w:style w:type="paragraph" w:customStyle="1" w:styleId="C40B0B2E3CEF904F82599953A0177511">
    <w:name w:val="C40B0B2E3CEF904F82599953A0177511"/>
    <w:rsid w:val="00596232"/>
  </w:style>
  <w:style w:type="paragraph" w:customStyle="1" w:styleId="EBE1A0E7B1B1CE42AB94296EE04BA53D">
    <w:name w:val="EBE1A0E7B1B1CE42AB94296EE04BA53D"/>
    <w:rsid w:val="00596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r o o t   x m l n s = " h t t p : / / s c h e m a s . m a c r o v i e w . c o m . a u / b m o f f i c e / b l a n k " >  
 < / 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3.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4.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5.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6.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6724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7</cp:revision>
  <dcterms:created xsi:type="dcterms:W3CDTF">2025-08-23T19:43:00Z</dcterms:created>
  <dcterms:modified xsi:type="dcterms:W3CDTF">2025-08-24T04:13:00Z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