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BEF9" w14:textId="77777777" w:rsidR="00CA269C" w:rsidRDefault="00CA269C">
      <w:pPr>
        <w:keepNext/>
        <w:spacing w:after="0" w:line="276" w:lineRule="auto"/>
        <w:ind w:right="-1843"/>
        <w:rPr>
          <w:rFonts w:ascii="Arial" w:eastAsia="Arial" w:hAnsi="Arial" w:cs="Arial"/>
          <w:b/>
        </w:rPr>
      </w:pPr>
      <w:bookmarkStart w:id="0" w:name="_gjdgxs" w:colFirst="0" w:colLast="0"/>
      <w:bookmarkEnd w:id="0"/>
    </w:p>
    <w:p w14:paraId="273D2549" w14:textId="77777777" w:rsidR="00CA269C" w:rsidRDefault="002068EF">
      <w:pPr>
        <w:keepNext/>
        <w:spacing w:after="0" w:line="276" w:lineRule="auto"/>
        <w:ind w:right="-1843"/>
        <w:rPr>
          <w:rFonts w:ascii="Arial" w:eastAsia="Arial" w:hAnsi="Arial" w:cs="Arial"/>
          <w:b/>
        </w:rPr>
      </w:pPr>
      <w:r>
        <w:rPr>
          <w:rFonts w:ascii="Arial" w:eastAsia="Arial" w:hAnsi="Arial" w:cs="Arial"/>
          <w:b/>
        </w:rPr>
        <w:t xml:space="preserve">FICHA TÉCNICA </w:t>
      </w:r>
    </w:p>
    <w:p w14:paraId="6FCC184A" w14:textId="77777777" w:rsidR="00CA269C" w:rsidRDefault="002068EF">
      <w:pPr>
        <w:pStyle w:val="Ttulo1"/>
        <w:numPr>
          <w:ilvl w:val="0"/>
          <w:numId w:val="6"/>
        </w:numPr>
      </w:pPr>
      <w:r>
        <w:t>DATOS GENERALES DEL PROYECTO</w:t>
      </w:r>
    </w:p>
    <w:p w14:paraId="03CCC69F" w14:textId="77777777" w:rsidR="00CA269C" w:rsidRDefault="00CA269C">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CA269C" w14:paraId="09F5E3E7" w14:textId="77777777">
        <w:trPr>
          <w:trHeight w:val="1033"/>
        </w:trPr>
        <w:tc>
          <w:tcPr>
            <w:tcW w:w="2835" w:type="dxa"/>
            <w:shd w:val="clear" w:color="auto" w:fill="F2F2F2"/>
            <w:vAlign w:val="center"/>
          </w:tcPr>
          <w:p w14:paraId="61EC7F6D" w14:textId="77777777" w:rsidR="00CA269C" w:rsidRDefault="002068EF">
            <w:pPr>
              <w:spacing w:after="0" w:line="276" w:lineRule="auto"/>
              <w:jc w:val="both"/>
              <w:rPr>
                <w:rFonts w:ascii="Arial" w:eastAsia="Arial" w:hAnsi="Arial" w:cs="Arial"/>
                <w:b/>
              </w:rPr>
            </w:pPr>
            <w:r>
              <w:rPr>
                <w:rFonts w:ascii="Arial" w:eastAsia="Arial" w:hAnsi="Arial" w:cs="Arial"/>
                <w:b/>
              </w:rPr>
              <w:t>Nombre del proyecto</w:t>
            </w:r>
          </w:p>
        </w:tc>
        <w:tc>
          <w:tcPr>
            <w:tcW w:w="6663" w:type="dxa"/>
            <w:gridSpan w:val="3"/>
            <w:shd w:val="clear" w:color="auto" w:fill="auto"/>
            <w:vAlign w:val="center"/>
          </w:tcPr>
          <w:p w14:paraId="48E1653E" w14:textId="77777777" w:rsidR="00CA269C" w:rsidRDefault="002068EF">
            <w:pPr>
              <w:pBdr>
                <w:top w:val="nil"/>
                <w:left w:val="nil"/>
                <w:bottom w:val="nil"/>
                <w:right w:val="nil"/>
                <w:between w:val="nil"/>
              </w:pBdr>
              <w:spacing w:before="120" w:after="120" w:line="276" w:lineRule="auto"/>
              <w:jc w:val="both"/>
              <w:rPr>
                <w:rFonts w:ascii="Arial" w:eastAsia="Arial" w:hAnsi="Arial" w:cs="Arial"/>
                <w:color w:val="000000"/>
              </w:rPr>
            </w:pPr>
            <w:r w:rsidRPr="002068EF">
              <w:rPr>
                <w:rFonts w:ascii="Arial" w:eastAsia="Arial" w:hAnsi="Arial" w:cs="Arial"/>
                <w:color w:val="000000"/>
              </w:rPr>
              <w:t>Fortalecimiento integral de la cadena productiva cacaotera en el municipio de Valdivia, Antioquia.</w:t>
            </w:r>
          </w:p>
        </w:tc>
      </w:tr>
      <w:tr w:rsidR="00CA269C" w14:paraId="4E26D5C1" w14:textId="77777777">
        <w:trPr>
          <w:trHeight w:val="340"/>
        </w:trPr>
        <w:tc>
          <w:tcPr>
            <w:tcW w:w="2835" w:type="dxa"/>
            <w:shd w:val="clear" w:color="auto" w:fill="F2F2F2"/>
            <w:vAlign w:val="center"/>
          </w:tcPr>
          <w:p w14:paraId="3934C95E" w14:textId="77777777" w:rsidR="00CA269C" w:rsidRDefault="002068EF">
            <w:pPr>
              <w:spacing w:after="0" w:line="276" w:lineRule="auto"/>
              <w:jc w:val="both"/>
              <w:rPr>
                <w:rFonts w:ascii="Arial" w:eastAsia="Arial" w:hAnsi="Arial" w:cs="Arial"/>
                <w:b/>
              </w:rPr>
            </w:pPr>
            <w:r>
              <w:rPr>
                <w:rFonts w:ascii="Arial" w:eastAsia="Arial" w:hAnsi="Arial" w:cs="Arial"/>
                <w:b/>
              </w:rPr>
              <w:t>Departamento(s)</w:t>
            </w:r>
          </w:p>
        </w:tc>
        <w:tc>
          <w:tcPr>
            <w:tcW w:w="6663" w:type="dxa"/>
            <w:gridSpan w:val="3"/>
            <w:vAlign w:val="center"/>
          </w:tcPr>
          <w:p w14:paraId="391DFAAF" w14:textId="77777777" w:rsidR="00CA269C" w:rsidRDefault="002068EF">
            <w:pPr>
              <w:spacing w:after="0" w:line="276" w:lineRule="auto"/>
              <w:jc w:val="both"/>
              <w:rPr>
                <w:rFonts w:ascii="Arial" w:eastAsia="Arial" w:hAnsi="Arial" w:cs="Arial"/>
              </w:rPr>
            </w:pPr>
            <w:r w:rsidRPr="002068EF">
              <w:rPr>
                <w:rFonts w:ascii="Arial" w:eastAsia="Arial" w:hAnsi="Arial" w:cs="Arial"/>
                <w:color w:val="000000"/>
              </w:rPr>
              <w:t>Antioquia.</w:t>
            </w:r>
          </w:p>
        </w:tc>
      </w:tr>
      <w:tr w:rsidR="00CA269C" w14:paraId="1D3B0C4B" w14:textId="77777777">
        <w:trPr>
          <w:trHeight w:val="340"/>
        </w:trPr>
        <w:tc>
          <w:tcPr>
            <w:tcW w:w="2835" w:type="dxa"/>
            <w:shd w:val="clear" w:color="auto" w:fill="F2F2F2"/>
            <w:vAlign w:val="center"/>
          </w:tcPr>
          <w:p w14:paraId="42E32035" w14:textId="77777777" w:rsidR="00CA269C" w:rsidRDefault="002068EF">
            <w:pPr>
              <w:spacing w:after="0" w:line="276" w:lineRule="auto"/>
              <w:jc w:val="both"/>
              <w:rPr>
                <w:rFonts w:ascii="Arial" w:eastAsia="Arial" w:hAnsi="Arial" w:cs="Arial"/>
                <w:b/>
              </w:rPr>
            </w:pPr>
            <w:r>
              <w:rPr>
                <w:rFonts w:ascii="Arial" w:eastAsia="Arial" w:hAnsi="Arial" w:cs="Arial"/>
                <w:b/>
              </w:rPr>
              <w:t>Municipio(s)</w:t>
            </w:r>
          </w:p>
        </w:tc>
        <w:tc>
          <w:tcPr>
            <w:tcW w:w="6663" w:type="dxa"/>
            <w:gridSpan w:val="3"/>
            <w:vAlign w:val="center"/>
          </w:tcPr>
          <w:p w14:paraId="1E577BF4" w14:textId="77777777" w:rsidR="00CA269C" w:rsidRDefault="002068EF">
            <w:pPr>
              <w:spacing w:after="0" w:line="276" w:lineRule="auto"/>
              <w:jc w:val="both"/>
              <w:rPr>
                <w:rFonts w:ascii="Arial" w:eastAsia="Arial" w:hAnsi="Arial" w:cs="Arial"/>
              </w:rPr>
            </w:pPr>
            <w:r w:rsidRPr="002068EF">
              <w:rPr>
                <w:rFonts w:ascii="Arial" w:eastAsia="Arial" w:hAnsi="Arial" w:cs="Arial"/>
                <w:color w:val="000000"/>
              </w:rPr>
              <w:t>Valdivia</w:t>
            </w:r>
          </w:p>
        </w:tc>
      </w:tr>
      <w:tr w:rsidR="00CA269C" w14:paraId="1426AF65" w14:textId="77777777">
        <w:trPr>
          <w:trHeight w:val="340"/>
        </w:trPr>
        <w:tc>
          <w:tcPr>
            <w:tcW w:w="2835" w:type="dxa"/>
            <w:shd w:val="clear" w:color="auto" w:fill="F2F2F2"/>
            <w:vAlign w:val="center"/>
          </w:tcPr>
          <w:p w14:paraId="7D536C1D" w14:textId="77777777" w:rsidR="00CA269C" w:rsidRDefault="002068EF">
            <w:pPr>
              <w:spacing w:after="0" w:line="276" w:lineRule="auto"/>
              <w:jc w:val="both"/>
              <w:rPr>
                <w:rFonts w:ascii="Arial" w:eastAsia="Arial" w:hAnsi="Arial" w:cs="Arial"/>
                <w:b/>
              </w:rPr>
            </w:pPr>
            <w:r>
              <w:rPr>
                <w:rFonts w:ascii="Arial" w:eastAsia="Arial" w:hAnsi="Arial" w:cs="Arial"/>
                <w:b/>
              </w:rPr>
              <w:t>Línea productiva</w:t>
            </w:r>
          </w:p>
        </w:tc>
        <w:tc>
          <w:tcPr>
            <w:tcW w:w="6663" w:type="dxa"/>
            <w:gridSpan w:val="3"/>
            <w:vAlign w:val="center"/>
          </w:tcPr>
          <w:p w14:paraId="046790B2" w14:textId="77777777" w:rsidR="00CA269C" w:rsidRDefault="002068EF">
            <w:pPr>
              <w:spacing w:after="0" w:line="276" w:lineRule="auto"/>
              <w:jc w:val="both"/>
              <w:rPr>
                <w:rFonts w:ascii="Arial" w:eastAsia="Arial" w:hAnsi="Arial" w:cs="Arial"/>
              </w:rPr>
            </w:pPr>
            <w:r>
              <w:rPr>
                <w:rFonts w:ascii="Arial" w:eastAsia="Arial" w:hAnsi="Arial" w:cs="Arial"/>
              </w:rPr>
              <w:t xml:space="preserve">Cacao </w:t>
            </w:r>
          </w:p>
        </w:tc>
      </w:tr>
      <w:tr w:rsidR="00CA269C" w14:paraId="313BAA47" w14:textId="77777777">
        <w:trPr>
          <w:trHeight w:val="340"/>
        </w:trPr>
        <w:tc>
          <w:tcPr>
            <w:tcW w:w="2835" w:type="dxa"/>
            <w:shd w:val="clear" w:color="auto" w:fill="F2F2F2"/>
            <w:vAlign w:val="center"/>
          </w:tcPr>
          <w:p w14:paraId="2B23680B" w14:textId="77777777" w:rsidR="00CA269C" w:rsidRDefault="002068EF">
            <w:pPr>
              <w:spacing w:after="0" w:line="276" w:lineRule="auto"/>
              <w:jc w:val="both"/>
              <w:rPr>
                <w:rFonts w:ascii="Arial" w:eastAsia="Arial" w:hAnsi="Arial" w:cs="Arial"/>
                <w:b/>
              </w:rPr>
            </w:pPr>
            <w:r>
              <w:rPr>
                <w:rFonts w:ascii="Arial" w:eastAsia="Arial" w:hAnsi="Arial" w:cs="Arial"/>
                <w:b/>
              </w:rPr>
              <w:t>Familias Participantes</w:t>
            </w:r>
          </w:p>
        </w:tc>
        <w:tc>
          <w:tcPr>
            <w:tcW w:w="6663" w:type="dxa"/>
            <w:gridSpan w:val="3"/>
            <w:vAlign w:val="center"/>
          </w:tcPr>
          <w:p w14:paraId="085B4A3D" w14:textId="77777777" w:rsidR="00CA269C" w:rsidRDefault="002068EF">
            <w:pPr>
              <w:spacing w:after="0" w:line="276" w:lineRule="auto"/>
              <w:jc w:val="both"/>
              <w:rPr>
                <w:rFonts w:ascii="Arial" w:eastAsia="Arial" w:hAnsi="Arial" w:cs="Arial"/>
              </w:rPr>
            </w:pPr>
            <w:r>
              <w:rPr>
                <w:rFonts w:ascii="Arial" w:eastAsia="Arial" w:hAnsi="Arial" w:cs="Arial"/>
              </w:rPr>
              <w:t>100</w:t>
            </w:r>
          </w:p>
        </w:tc>
      </w:tr>
      <w:tr w:rsidR="00CA269C" w14:paraId="769BFA37" w14:textId="77777777">
        <w:trPr>
          <w:trHeight w:val="369"/>
        </w:trPr>
        <w:tc>
          <w:tcPr>
            <w:tcW w:w="2835" w:type="dxa"/>
            <w:tcBorders>
              <w:bottom w:val="single" w:sz="8" w:space="0" w:color="808080"/>
            </w:tcBorders>
            <w:shd w:val="clear" w:color="auto" w:fill="F2F2F2"/>
            <w:vAlign w:val="center"/>
          </w:tcPr>
          <w:p w14:paraId="59002E66" w14:textId="77777777" w:rsidR="00CA269C" w:rsidRDefault="002068EF">
            <w:pPr>
              <w:spacing w:after="0" w:line="276" w:lineRule="auto"/>
              <w:jc w:val="both"/>
              <w:rPr>
                <w:rFonts w:ascii="Arial" w:eastAsia="Arial" w:hAnsi="Arial" w:cs="Arial"/>
                <w:b/>
              </w:rPr>
            </w:pPr>
            <w:r>
              <w:rPr>
                <w:rFonts w:ascii="Arial" w:eastAsia="Arial" w:hAnsi="Arial" w:cs="Arial"/>
                <w:b/>
              </w:rPr>
              <w:t>Organización (es) Fortalecida (s)</w:t>
            </w:r>
          </w:p>
        </w:tc>
        <w:tc>
          <w:tcPr>
            <w:tcW w:w="6663" w:type="dxa"/>
            <w:gridSpan w:val="3"/>
            <w:tcBorders>
              <w:bottom w:val="single" w:sz="8" w:space="0" w:color="808080"/>
            </w:tcBorders>
            <w:vAlign w:val="center"/>
          </w:tcPr>
          <w:p w14:paraId="7700D944" w14:textId="77777777" w:rsidR="00CA269C" w:rsidRDefault="002068EF">
            <w:pPr>
              <w:spacing w:after="0" w:line="276" w:lineRule="auto"/>
              <w:jc w:val="both"/>
              <w:rPr>
                <w:rFonts w:ascii="Arial" w:eastAsia="Arial" w:hAnsi="Arial" w:cs="Arial"/>
              </w:rPr>
            </w:pPr>
            <w:r w:rsidRPr="002068EF">
              <w:rPr>
                <w:rFonts w:ascii="Arial" w:eastAsia="Arial" w:hAnsi="Arial" w:cs="Arial"/>
              </w:rPr>
              <w:t>Asociación de Cacaoteros de Valdivia (ASOCAVAL)</w:t>
            </w:r>
          </w:p>
        </w:tc>
      </w:tr>
      <w:tr w:rsidR="00CA269C" w14:paraId="17702EF5" w14:textId="77777777">
        <w:trPr>
          <w:trHeight w:val="20"/>
        </w:trPr>
        <w:tc>
          <w:tcPr>
            <w:tcW w:w="2835" w:type="dxa"/>
            <w:tcBorders>
              <w:left w:val="nil"/>
              <w:right w:val="nil"/>
            </w:tcBorders>
            <w:shd w:val="clear" w:color="auto" w:fill="auto"/>
            <w:vAlign w:val="center"/>
          </w:tcPr>
          <w:p w14:paraId="58DAFB34" w14:textId="77777777" w:rsidR="00CA269C" w:rsidRDefault="00CA269C">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63E3D108" w14:textId="77777777" w:rsidR="00CA269C" w:rsidRDefault="00CA269C">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35D70343" w14:textId="77777777" w:rsidR="00CA269C" w:rsidRDefault="00CA269C">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14A4F5A3" w14:textId="77777777" w:rsidR="00CA269C" w:rsidRDefault="00CA269C">
            <w:pPr>
              <w:spacing w:after="0" w:line="276" w:lineRule="auto"/>
              <w:jc w:val="both"/>
              <w:rPr>
                <w:rFonts w:ascii="Arial" w:eastAsia="Arial" w:hAnsi="Arial" w:cs="Arial"/>
              </w:rPr>
            </w:pPr>
          </w:p>
        </w:tc>
      </w:tr>
      <w:tr w:rsidR="00CA269C" w14:paraId="72A3F3A1" w14:textId="77777777">
        <w:trPr>
          <w:trHeight w:val="459"/>
        </w:trPr>
        <w:tc>
          <w:tcPr>
            <w:tcW w:w="2835" w:type="dxa"/>
            <w:tcBorders>
              <w:left w:val="nil"/>
              <w:right w:val="nil"/>
            </w:tcBorders>
            <w:shd w:val="clear" w:color="auto" w:fill="auto"/>
            <w:vAlign w:val="center"/>
          </w:tcPr>
          <w:p w14:paraId="5B583E16" w14:textId="77777777" w:rsidR="00CA269C" w:rsidRDefault="00CA269C">
            <w:pPr>
              <w:spacing w:after="0" w:line="276" w:lineRule="auto"/>
              <w:jc w:val="both"/>
              <w:rPr>
                <w:rFonts w:ascii="Arial" w:eastAsia="Arial" w:hAnsi="Arial" w:cs="Arial"/>
                <w:b/>
              </w:rPr>
            </w:pPr>
            <w:bookmarkStart w:id="1" w:name="_GoBack"/>
            <w:bookmarkEnd w:id="1"/>
          </w:p>
          <w:p w14:paraId="6352CBF9" w14:textId="77777777" w:rsidR="00CA269C" w:rsidRDefault="00CA269C">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7A680491" w14:textId="77777777" w:rsidR="00CA269C" w:rsidRDefault="00CA269C">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03842B36" w14:textId="77777777" w:rsidR="00CA269C" w:rsidRDefault="00CA269C">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007A65E7" w14:textId="77777777" w:rsidR="00CA269C" w:rsidRDefault="00CA269C">
            <w:pPr>
              <w:spacing w:after="0" w:line="276" w:lineRule="auto"/>
              <w:jc w:val="both"/>
              <w:rPr>
                <w:rFonts w:ascii="Arial" w:eastAsia="Arial" w:hAnsi="Arial" w:cs="Arial"/>
              </w:rPr>
            </w:pPr>
          </w:p>
        </w:tc>
      </w:tr>
      <w:tr w:rsidR="00CA269C" w14:paraId="62830395" w14:textId="77777777">
        <w:trPr>
          <w:trHeight w:val="502"/>
        </w:trPr>
        <w:tc>
          <w:tcPr>
            <w:tcW w:w="4962" w:type="dxa"/>
            <w:gridSpan w:val="2"/>
            <w:shd w:val="clear" w:color="auto" w:fill="F2F2F2"/>
            <w:vAlign w:val="center"/>
          </w:tcPr>
          <w:p w14:paraId="16C667D8" w14:textId="77777777" w:rsidR="00CA269C" w:rsidRDefault="002068EF">
            <w:pPr>
              <w:spacing w:after="0" w:line="276" w:lineRule="auto"/>
              <w:jc w:val="both"/>
              <w:rPr>
                <w:rFonts w:ascii="Arial" w:eastAsia="Arial" w:hAnsi="Arial" w:cs="Arial"/>
                <w:b/>
              </w:rPr>
            </w:pPr>
            <w:r>
              <w:rPr>
                <w:rFonts w:ascii="Arial" w:eastAsia="Arial" w:hAnsi="Arial" w:cs="Arial"/>
                <w:b/>
              </w:rPr>
              <w:t>ID Iniciativa (s) PDET</w:t>
            </w:r>
          </w:p>
        </w:tc>
        <w:tc>
          <w:tcPr>
            <w:tcW w:w="4536" w:type="dxa"/>
            <w:gridSpan w:val="2"/>
            <w:vAlign w:val="center"/>
          </w:tcPr>
          <w:p w14:paraId="548A8E54" w14:textId="77777777" w:rsidR="00CA269C" w:rsidRDefault="00405E50" w:rsidP="001442BE">
            <w:pPr>
              <w:spacing w:after="0" w:line="276" w:lineRule="auto"/>
              <w:jc w:val="center"/>
              <w:rPr>
                <w:rFonts w:ascii="Arial" w:eastAsia="Arial" w:hAnsi="Arial" w:cs="Arial"/>
              </w:rPr>
            </w:pPr>
            <w:r w:rsidRPr="00405E50">
              <w:rPr>
                <w:rFonts w:ascii="Arial" w:eastAsia="Arial" w:hAnsi="Arial" w:cs="Arial"/>
              </w:rPr>
              <w:t>0305854302795</w:t>
            </w:r>
          </w:p>
        </w:tc>
      </w:tr>
      <w:tr w:rsidR="00CA269C" w14:paraId="26ACDBE1" w14:textId="77777777">
        <w:trPr>
          <w:trHeight w:val="502"/>
        </w:trPr>
        <w:tc>
          <w:tcPr>
            <w:tcW w:w="4962" w:type="dxa"/>
            <w:gridSpan w:val="2"/>
            <w:shd w:val="clear" w:color="auto" w:fill="F2F2F2"/>
            <w:vAlign w:val="center"/>
          </w:tcPr>
          <w:p w14:paraId="572D4784" w14:textId="77777777" w:rsidR="00CA269C" w:rsidRDefault="002068EF">
            <w:pPr>
              <w:spacing w:after="0" w:line="276" w:lineRule="auto"/>
              <w:jc w:val="both"/>
              <w:rPr>
                <w:rFonts w:ascii="Arial" w:eastAsia="Arial" w:hAnsi="Arial" w:cs="Arial"/>
                <w:b/>
              </w:rPr>
            </w:pPr>
            <w:r>
              <w:rPr>
                <w:rFonts w:ascii="Arial" w:eastAsia="Arial" w:hAnsi="Arial" w:cs="Arial"/>
                <w:b/>
              </w:rPr>
              <w:t>Duración del proyecto (meses)</w:t>
            </w:r>
          </w:p>
        </w:tc>
        <w:tc>
          <w:tcPr>
            <w:tcW w:w="4536" w:type="dxa"/>
            <w:gridSpan w:val="2"/>
            <w:vAlign w:val="center"/>
          </w:tcPr>
          <w:p w14:paraId="7F1D6B5D" w14:textId="77777777" w:rsidR="00CA269C" w:rsidRDefault="002068EF">
            <w:pPr>
              <w:spacing w:after="0" w:line="276" w:lineRule="auto"/>
              <w:ind w:left="360"/>
              <w:jc w:val="center"/>
              <w:rPr>
                <w:rFonts w:ascii="Arial" w:eastAsia="Arial" w:hAnsi="Arial" w:cs="Arial"/>
              </w:rPr>
            </w:pPr>
            <w:r>
              <w:rPr>
                <w:rFonts w:ascii="Arial" w:eastAsia="Arial" w:hAnsi="Arial" w:cs="Arial"/>
              </w:rPr>
              <w:t>Doce (12) meses de ejecución</w:t>
            </w:r>
          </w:p>
        </w:tc>
      </w:tr>
    </w:tbl>
    <w:p w14:paraId="507BFB6A" w14:textId="77777777" w:rsidR="00CA269C" w:rsidRDefault="00CA269C">
      <w:pPr>
        <w:spacing w:after="0" w:line="276" w:lineRule="auto"/>
        <w:jc w:val="both"/>
        <w:rPr>
          <w:rFonts w:ascii="Arial" w:eastAsia="Arial" w:hAnsi="Arial" w:cs="Arial"/>
          <w:b/>
        </w:rPr>
      </w:pPr>
    </w:p>
    <w:p w14:paraId="3F68DF95" w14:textId="77777777" w:rsidR="00CA269C" w:rsidRDefault="002068EF">
      <w:pPr>
        <w:pStyle w:val="Ttulo1"/>
        <w:numPr>
          <w:ilvl w:val="0"/>
          <w:numId w:val="6"/>
        </w:numPr>
      </w:pPr>
      <w:r>
        <w:t>DATOS DE LOS PARTICIPANTES DEL PROYECTO</w:t>
      </w:r>
    </w:p>
    <w:p w14:paraId="35563B4F" w14:textId="77777777" w:rsidR="00CA269C" w:rsidRDefault="00CA269C">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CA269C" w14:paraId="7AA92C6C" w14:textId="77777777">
        <w:trPr>
          <w:trHeight w:val="502"/>
        </w:trPr>
        <w:tc>
          <w:tcPr>
            <w:tcW w:w="4962" w:type="dxa"/>
            <w:shd w:val="clear" w:color="auto" w:fill="F2F2F2"/>
            <w:vAlign w:val="center"/>
          </w:tcPr>
          <w:p w14:paraId="482E19EB" w14:textId="77777777" w:rsidR="00CA269C" w:rsidRDefault="002068EF">
            <w:pPr>
              <w:spacing w:after="0" w:line="276" w:lineRule="auto"/>
              <w:jc w:val="both"/>
              <w:rPr>
                <w:rFonts w:ascii="Arial" w:eastAsia="Arial" w:hAnsi="Arial" w:cs="Arial"/>
                <w:b/>
              </w:rPr>
            </w:pPr>
            <w:r>
              <w:rPr>
                <w:rFonts w:ascii="Arial" w:eastAsia="Arial" w:hAnsi="Arial" w:cs="Arial"/>
                <w:b/>
              </w:rPr>
              <w:t>Total de Familias</w:t>
            </w:r>
          </w:p>
        </w:tc>
        <w:tc>
          <w:tcPr>
            <w:tcW w:w="4536" w:type="dxa"/>
            <w:vAlign w:val="center"/>
          </w:tcPr>
          <w:p w14:paraId="2BA52C81" w14:textId="77777777" w:rsidR="00CA269C" w:rsidRDefault="00405E50">
            <w:pPr>
              <w:spacing w:after="0" w:line="276" w:lineRule="auto"/>
              <w:jc w:val="right"/>
              <w:rPr>
                <w:rFonts w:ascii="Arial" w:eastAsia="Arial" w:hAnsi="Arial" w:cs="Arial"/>
              </w:rPr>
            </w:pPr>
            <w:r>
              <w:rPr>
                <w:rFonts w:ascii="Arial" w:eastAsia="Arial" w:hAnsi="Arial" w:cs="Arial"/>
              </w:rPr>
              <w:t>100</w:t>
            </w:r>
          </w:p>
        </w:tc>
      </w:tr>
    </w:tbl>
    <w:p w14:paraId="471A2A16" w14:textId="77777777" w:rsidR="00CA269C" w:rsidRDefault="00CA269C">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CA269C" w14:paraId="52D2C60D" w14:textId="77777777">
        <w:trPr>
          <w:trHeight w:val="506"/>
        </w:trPr>
        <w:tc>
          <w:tcPr>
            <w:tcW w:w="1617" w:type="dxa"/>
            <w:shd w:val="clear" w:color="auto" w:fill="F2F2F2"/>
            <w:vAlign w:val="center"/>
          </w:tcPr>
          <w:p w14:paraId="51CD7BC3" w14:textId="77777777" w:rsidR="00CA269C" w:rsidRDefault="002068EF">
            <w:pPr>
              <w:spacing w:after="0" w:line="276" w:lineRule="auto"/>
              <w:jc w:val="both"/>
              <w:rPr>
                <w:rFonts w:ascii="Arial" w:eastAsia="Arial" w:hAnsi="Arial" w:cs="Arial"/>
                <w:b/>
              </w:rPr>
            </w:pPr>
            <w:r>
              <w:rPr>
                <w:rFonts w:ascii="Arial" w:eastAsia="Arial" w:hAnsi="Arial" w:cs="Arial"/>
                <w:b/>
              </w:rPr>
              <w:t>Campesinos</w:t>
            </w:r>
          </w:p>
        </w:tc>
        <w:tc>
          <w:tcPr>
            <w:tcW w:w="1440" w:type="dxa"/>
            <w:shd w:val="clear" w:color="auto" w:fill="F2F2F2"/>
            <w:vAlign w:val="center"/>
          </w:tcPr>
          <w:p w14:paraId="5311C5A6" w14:textId="77777777" w:rsidR="00CA269C" w:rsidRDefault="002068EF">
            <w:pPr>
              <w:spacing w:after="0" w:line="276" w:lineRule="auto"/>
              <w:jc w:val="both"/>
              <w:rPr>
                <w:rFonts w:ascii="Arial" w:eastAsia="Arial" w:hAnsi="Arial" w:cs="Arial"/>
                <w:b/>
              </w:rPr>
            </w:pPr>
            <w:r>
              <w:rPr>
                <w:rFonts w:ascii="Arial" w:eastAsia="Arial" w:hAnsi="Arial" w:cs="Arial"/>
                <w:b/>
              </w:rPr>
              <w:t>Víctimas</w:t>
            </w:r>
          </w:p>
        </w:tc>
        <w:tc>
          <w:tcPr>
            <w:tcW w:w="2693" w:type="dxa"/>
            <w:shd w:val="clear" w:color="auto" w:fill="F2F2F2"/>
            <w:vAlign w:val="center"/>
          </w:tcPr>
          <w:p w14:paraId="6BD85B07" w14:textId="77777777" w:rsidR="00CA269C" w:rsidRDefault="002068EF">
            <w:pPr>
              <w:spacing w:after="0" w:line="276" w:lineRule="auto"/>
              <w:jc w:val="both"/>
              <w:rPr>
                <w:rFonts w:ascii="Arial" w:eastAsia="Arial" w:hAnsi="Arial" w:cs="Arial"/>
                <w:b/>
              </w:rPr>
            </w:pPr>
            <w:r>
              <w:rPr>
                <w:rFonts w:ascii="Arial" w:eastAsia="Arial" w:hAnsi="Arial" w:cs="Arial"/>
                <w:b/>
              </w:rPr>
              <w:t>Étnicos (Afro, Room e Indígenas)</w:t>
            </w:r>
          </w:p>
        </w:tc>
        <w:tc>
          <w:tcPr>
            <w:tcW w:w="1529" w:type="dxa"/>
            <w:shd w:val="clear" w:color="auto" w:fill="F2F2F2"/>
            <w:vAlign w:val="center"/>
          </w:tcPr>
          <w:p w14:paraId="662900B2" w14:textId="77777777" w:rsidR="00CA269C" w:rsidRDefault="002068EF">
            <w:pPr>
              <w:spacing w:after="0" w:line="276" w:lineRule="auto"/>
              <w:jc w:val="both"/>
              <w:rPr>
                <w:rFonts w:ascii="Arial" w:eastAsia="Arial" w:hAnsi="Arial" w:cs="Arial"/>
                <w:b/>
              </w:rPr>
            </w:pPr>
            <w:r>
              <w:rPr>
                <w:rFonts w:ascii="Arial" w:eastAsia="Arial" w:hAnsi="Arial" w:cs="Arial"/>
                <w:b/>
              </w:rPr>
              <w:t>Mujeres</w:t>
            </w:r>
          </w:p>
        </w:tc>
        <w:tc>
          <w:tcPr>
            <w:tcW w:w="2219" w:type="dxa"/>
            <w:shd w:val="clear" w:color="auto" w:fill="F2F2F2"/>
            <w:vAlign w:val="center"/>
          </w:tcPr>
          <w:p w14:paraId="4E0C8EE5" w14:textId="77777777" w:rsidR="00CA269C" w:rsidRDefault="002068EF">
            <w:pPr>
              <w:spacing w:after="0" w:line="276" w:lineRule="auto"/>
              <w:jc w:val="both"/>
              <w:rPr>
                <w:rFonts w:ascii="Arial" w:eastAsia="Arial" w:hAnsi="Arial" w:cs="Arial"/>
                <w:b/>
              </w:rPr>
            </w:pPr>
            <w:r>
              <w:rPr>
                <w:rFonts w:ascii="Arial" w:eastAsia="Arial" w:hAnsi="Arial" w:cs="Arial"/>
                <w:b/>
              </w:rPr>
              <w:t>Jóvenes</w:t>
            </w:r>
          </w:p>
        </w:tc>
      </w:tr>
      <w:tr w:rsidR="00CA269C" w14:paraId="4D1DF623" w14:textId="77777777">
        <w:trPr>
          <w:trHeight w:val="473"/>
        </w:trPr>
        <w:tc>
          <w:tcPr>
            <w:tcW w:w="1617" w:type="dxa"/>
            <w:vAlign w:val="center"/>
          </w:tcPr>
          <w:p w14:paraId="7B04B8E9" w14:textId="77777777" w:rsidR="00CA269C" w:rsidRDefault="00405E50">
            <w:pPr>
              <w:spacing w:after="0" w:line="276" w:lineRule="auto"/>
              <w:jc w:val="center"/>
              <w:rPr>
                <w:rFonts w:ascii="Arial" w:eastAsia="Arial" w:hAnsi="Arial" w:cs="Arial"/>
              </w:rPr>
            </w:pPr>
            <w:r>
              <w:rPr>
                <w:rFonts w:ascii="Arial" w:eastAsia="Arial" w:hAnsi="Arial" w:cs="Arial"/>
              </w:rPr>
              <w:t>100</w:t>
            </w:r>
          </w:p>
        </w:tc>
        <w:tc>
          <w:tcPr>
            <w:tcW w:w="1440" w:type="dxa"/>
            <w:vAlign w:val="center"/>
          </w:tcPr>
          <w:p w14:paraId="7F36BAD3" w14:textId="0B8CCB03" w:rsidR="00CA269C" w:rsidRDefault="00CA269C" w:rsidP="00405E50">
            <w:pPr>
              <w:spacing w:after="0" w:line="276" w:lineRule="auto"/>
              <w:rPr>
                <w:rFonts w:ascii="Arial" w:eastAsia="Arial" w:hAnsi="Arial" w:cs="Arial"/>
              </w:rPr>
            </w:pPr>
          </w:p>
        </w:tc>
        <w:tc>
          <w:tcPr>
            <w:tcW w:w="2693" w:type="dxa"/>
            <w:vAlign w:val="center"/>
          </w:tcPr>
          <w:p w14:paraId="71AA3E57" w14:textId="71D17545" w:rsidR="00CA269C" w:rsidRDefault="00CA269C" w:rsidP="00405E50">
            <w:pPr>
              <w:spacing w:after="0" w:line="276" w:lineRule="auto"/>
              <w:rPr>
                <w:rFonts w:ascii="Arial" w:eastAsia="Arial" w:hAnsi="Arial" w:cs="Arial"/>
              </w:rPr>
            </w:pPr>
          </w:p>
        </w:tc>
        <w:tc>
          <w:tcPr>
            <w:tcW w:w="1529" w:type="dxa"/>
            <w:vAlign w:val="center"/>
          </w:tcPr>
          <w:p w14:paraId="2B267C07" w14:textId="77777777" w:rsidR="00CA269C" w:rsidRDefault="00405E50">
            <w:pPr>
              <w:spacing w:after="0" w:line="276" w:lineRule="auto"/>
              <w:jc w:val="center"/>
              <w:rPr>
                <w:rFonts w:ascii="Arial" w:eastAsia="Arial" w:hAnsi="Arial" w:cs="Arial"/>
              </w:rPr>
            </w:pPr>
            <w:r>
              <w:rPr>
                <w:rFonts w:ascii="Arial" w:eastAsia="Arial" w:hAnsi="Arial" w:cs="Arial"/>
              </w:rPr>
              <w:t>16</w:t>
            </w:r>
          </w:p>
        </w:tc>
        <w:tc>
          <w:tcPr>
            <w:tcW w:w="2219" w:type="dxa"/>
            <w:vAlign w:val="center"/>
          </w:tcPr>
          <w:p w14:paraId="7E70EC16" w14:textId="77777777" w:rsidR="00CA269C" w:rsidRDefault="005E2E44" w:rsidP="00405E50">
            <w:pPr>
              <w:spacing w:after="0" w:line="276" w:lineRule="auto"/>
              <w:rPr>
                <w:rFonts w:ascii="Arial" w:eastAsia="Arial" w:hAnsi="Arial" w:cs="Arial"/>
              </w:rPr>
            </w:pPr>
            <w:r>
              <w:rPr>
                <w:rFonts w:ascii="Arial" w:eastAsia="Arial" w:hAnsi="Arial" w:cs="Arial"/>
              </w:rPr>
              <w:t>3</w:t>
            </w:r>
          </w:p>
        </w:tc>
      </w:tr>
    </w:tbl>
    <w:p w14:paraId="11787728" w14:textId="77777777" w:rsidR="00CA269C" w:rsidRDefault="00CA269C">
      <w:pPr>
        <w:keepNext/>
        <w:spacing w:after="0" w:line="276" w:lineRule="auto"/>
        <w:jc w:val="both"/>
        <w:rPr>
          <w:rFonts w:ascii="Arial" w:eastAsia="Arial" w:hAnsi="Arial" w:cs="Arial"/>
          <w:b/>
        </w:rPr>
      </w:pPr>
    </w:p>
    <w:p w14:paraId="557FF639" w14:textId="77777777" w:rsidR="00CA269C" w:rsidRDefault="002068EF">
      <w:pPr>
        <w:pStyle w:val="Ttulo2"/>
        <w:numPr>
          <w:ilvl w:val="1"/>
          <w:numId w:val="9"/>
        </w:numPr>
      </w:pPr>
      <w:r>
        <w:t xml:space="preserve">Productores </w:t>
      </w:r>
    </w:p>
    <w:p w14:paraId="6038963D" w14:textId="77777777" w:rsidR="00C915C9" w:rsidRDefault="00405E50" w:rsidP="00C915C9">
      <w:pPr>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t>Número: 100</w:t>
      </w:r>
    </w:p>
    <w:p w14:paraId="4392FDFF" w14:textId="73495B18" w:rsidR="00F41047" w:rsidRPr="00C915C9" w:rsidRDefault="002068EF" w:rsidP="00C915C9">
      <w:pPr>
        <w:numPr>
          <w:ilvl w:val="0"/>
          <w:numId w:val="10"/>
        </w:numPr>
        <w:pBdr>
          <w:top w:val="nil"/>
          <w:left w:val="nil"/>
          <w:bottom w:val="nil"/>
          <w:right w:val="nil"/>
          <w:between w:val="nil"/>
        </w:pBdr>
        <w:spacing w:after="0" w:line="276" w:lineRule="auto"/>
        <w:jc w:val="both"/>
        <w:rPr>
          <w:color w:val="000000"/>
        </w:rPr>
      </w:pPr>
      <w:r w:rsidRPr="00C915C9">
        <w:rPr>
          <w:rFonts w:ascii="Arial" w:eastAsia="Arial" w:hAnsi="Arial" w:cs="Arial"/>
          <w:color w:val="000000"/>
        </w:rPr>
        <w:t xml:space="preserve">Características de los productores: </w:t>
      </w:r>
      <w:r w:rsidR="00F41047" w:rsidRPr="00C915C9">
        <w:rPr>
          <w:rFonts w:ascii="Arial" w:eastAsia="Arial" w:hAnsi="Arial" w:cs="Arial"/>
          <w:color w:val="000000"/>
        </w:rPr>
        <w:t xml:space="preserve">Las familias rurales del municipio de Valdivia derivan su sustento de las labores agrícolas y la comercialización de los productos cultivados, especialmente el cacao seco. Actualmente el manejo de las unidades productivas de cacao en la zona de estudio se lleva a cabo de manera rudimentaria, con una baja transferencia de tecnologías que no permita estandarizar los procesos y aumentar los rendimientos en cuanto a calidad y cantidad del grano. </w:t>
      </w:r>
    </w:p>
    <w:p w14:paraId="793B0E8C" w14:textId="77777777" w:rsidR="00215893" w:rsidRPr="00215893" w:rsidRDefault="00215893" w:rsidP="00215893">
      <w:pPr>
        <w:keepNext/>
        <w:pBdr>
          <w:top w:val="nil"/>
          <w:left w:val="nil"/>
          <w:bottom w:val="nil"/>
          <w:right w:val="nil"/>
          <w:between w:val="nil"/>
        </w:pBdr>
        <w:spacing w:after="0" w:line="276" w:lineRule="auto"/>
        <w:ind w:left="1080"/>
        <w:jc w:val="both"/>
      </w:pPr>
    </w:p>
    <w:p w14:paraId="3EADDC4B" w14:textId="75E87900" w:rsidR="00215893" w:rsidRPr="00C915C9" w:rsidRDefault="00215893" w:rsidP="00C915C9">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sidRPr="00C915C9">
        <w:rPr>
          <w:rFonts w:ascii="Arial" w:eastAsia="Arial" w:hAnsi="Arial" w:cs="Arial"/>
          <w:color w:val="000000"/>
        </w:rPr>
        <w:t>La cacaocultura se lleva a cabo bajo sistemas artesanales productivos, sin ninguna consideración de tipo técnico o acorde a las condiciones edafoclimáticas y de topografía, generando problemas fitosanitarios en el cultivo, afectando su productividad, rentabilidad y sostenibilidad.</w:t>
      </w:r>
    </w:p>
    <w:p w14:paraId="7926F594" w14:textId="77777777" w:rsidR="00E05532" w:rsidRPr="00C915C9" w:rsidRDefault="00E05532" w:rsidP="00C915C9">
      <w:pPr>
        <w:pBdr>
          <w:top w:val="nil"/>
          <w:left w:val="nil"/>
          <w:bottom w:val="nil"/>
          <w:right w:val="nil"/>
          <w:between w:val="nil"/>
        </w:pBdr>
        <w:spacing w:after="0" w:line="276" w:lineRule="auto"/>
        <w:ind w:left="720"/>
        <w:jc w:val="both"/>
        <w:rPr>
          <w:rFonts w:ascii="Arial" w:eastAsia="Arial" w:hAnsi="Arial" w:cs="Arial"/>
          <w:color w:val="000000"/>
        </w:rPr>
      </w:pPr>
    </w:p>
    <w:p w14:paraId="66A815B7" w14:textId="77A13FFC" w:rsidR="00E05532" w:rsidRDefault="00E05532" w:rsidP="00C915C9">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sidRPr="00E05532">
        <w:rPr>
          <w:rFonts w:ascii="Arial" w:eastAsia="Arial" w:hAnsi="Arial" w:cs="Arial"/>
          <w:color w:val="000000"/>
        </w:rPr>
        <w:t>Con el proyecto se beneficiarán un total de 100 productores cacaoteros, a 70 de ellos se les apoyara con insumos y herramientas necesarias para el sostenimiento de 70 hectáreas de cultivo en producción, 1ha/productor.</w:t>
      </w:r>
    </w:p>
    <w:p w14:paraId="0020AB2D" w14:textId="77777777" w:rsidR="00C915C9" w:rsidRPr="00E05532" w:rsidRDefault="00C915C9" w:rsidP="00C915C9">
      <w:pPr>
        <w:pBdr>
          <w:top w:val="nil"/>
          <w:left w:val="nil"/>
          <w:bottom w:val="nil"/>
          <w:right w:val="nil"/>
          <w:between w:val="nil"/>
        </w:pBdr>
        <w:spacing w:after="0" w:line="276" w:lineRule="auto"/>
        <w:jc w:val="both"/>
        <w:rPr>
          <w:rFonts w:ascii="Arial" w:eastAsia="Arial" w:hAnsi="Arial" w:cs="Arial"/>
          <w:color w:val="000000"/>
        </w:rPr>
      </w:pPr>
    </w:p>
    <w:p w14:paraId="5955FD7F" w14:textId="77777777" w:rsidR="00E05532" w:rsidRPr="00E05532" w:rsidRDefault="00E05532" w:rsidP="00C915C9">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sidRPr="00E05532">
        <w:rPr>
          <w:rFonts w:ascii="Arial" w:eastAsia="Arial" w:hAnsi="Arial" w:cs="Arial"/>
          <w:color w:val="000000"/>
        </w:rPr>
        <w:t>Los otros 30 productores restantes se les apoyara con el establecimiento de 30 ha de cultivo de cacao bajo un sistema agroforestal con plátano Hartón y maderable Abarco (Cariniana pyriformis). 1ha/productor. También se les dotara de infraestructura para el proceso de beneficio del grano de cacao.</w:t>
      </w:r>
    </w:p>
    <w:p w14:paraId="4C74855A" w14:textId="2D2CB95E" w:rsidR="00215893" w:rsidRDefault="00215893" w:rsidP="00C915C9">
      <w:pPr>
        <w:pBdr>
          <w:top w:val="nil"/>
          <w:left w:val="nil"/>
          <w:bottom w:val="nil"/>
          <w:right w:val="nil"/>
          <w:between w:val="nil"/>
        </w:pBdr>
        <w:spacing w:after="0" w:line="276" w:lineRule="auto"/>
        <w:ind w:left="720"/>
        <w:jc w:val="both"/>
        <w:rPr>
          <w:rFonts w:ascii="Arial" w:eastAsia="Arial" w:hAnsi="Arial" w:cs="Arial"/>
          <w:color w:val="000000"/>
        </w:rPr>
      </w:pPr>
    </w:p>
    <w:p w14:paraId="27D025AA" w14:textId="63FE9E80" w:rsidR="00215893" w:rsidRPr="00F41047" w:rsidRDefault="00215893" w:rsidP="00C915C9">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sidRPr="00C915C9">
        <w:rPr>
          <w:rFonts w:ascii="Arial" w:eastAsia="Arial" w:hAnsi="Arial" w:cs="Arial"/>
          <w:color w:val="000000"/>
        </w:rPr>
        <w:t>Los productores en su gran mayoría pertenecen a la asociación de cacaoteros de Valdivia ASOCAVAL</w:t>
      </w:r>
      <w:r w:rsidR="00DB2663" w:rsidRPr="00C915C9">
        <w:rPr>
          <w:rFonts w:ascii="Arial" w:eastAsia="Arial" w:hAnsi="Arial" w:cs="Arial"/>
          <w:color w:val="000000"/>
        </w:rPr>
        <w:t>.</w:t>
      </w:r>
      <w:r w:rsidRPr="00C915C9">
        <w:rPr>
          <w:rFonts w:ascii="Arial" w:eastAsia="Arial" w:hAnsi="Arial" w:cs="Arial"/>
          <w:color w:val="000000"/>
        </w:rPr>
        <w:t xml:space="preserve"> </w:t>
      </w:r>
      <w:r w:rsidR="00DB2663" w:rsidRPr="00C915C9">
        <w:rPr>
          <w:rFonts w:ascii="Arial" w:eastAsia="Arial" w:hAnsi="Arial" w:cs="Arial"/>
          <w:color w:val="000000"/>
        </w:rPr>
        <w:t>El</w:t>
      </w:r>
      <w:r w:rsidRPr="00C915C9">
        <w:rPr>
          <w:rFonts w:ascii="Arial" w:eastAsia="Arial" w:hAnsi="Arial" w:cs="Arial"/>
          <w:color w:val="000000"/>
        </w:rPr>
        <w:t xml:space="preserve"> proyecto contempla la participación de la asociación ASOCAVAL</w:t>
      </w:r>
      <w:r w:rsidR="00DB2663" w:rsidRPr="00C915C9">
        <w:rPr>
          <w:rFonts w:ascii="Arial" w:eastAsia="Arial" w:hAnsi="Arial" w:cs="Arial"/>
          <w:color w:val="000000"/>
        </w:rPr>
        <w:t xml:space="preserve"> y también </w:t>
      </w:r>
      <w:r w:rsidRPr="00C915C9">
        <w:rPr>
          <w:rFonts w:ascii="Arial" w:eastAsia="Arial" w:hAnsi="Arial" w:cs="Arial"/>
          <w:color w:val="000000"/>
        </w:rPr>
        <w:t>es</w:t>
      </w:r>
      <w:r w:rsidR="00DB2663" w:rsidRPr="00C915C9">
        <w:rPr>
          <w:rFonts w:ascii="Arial" w:eastAsia="Arial" w:hAnsi="Arial" w:cs="Arial"/>
          <w:color w:val="000000"/>
        </w:rPr>
        <w:t xml:space="preserve"> de gran importancia</w:t>
      </w:r>
      <w:r w:rsidRPr="00C915C9">
        <w:rPr>
          <w:rFonts w:ascii="Arial" w:eastAsia="Arial" w:hAnsi="Arial" w:cs="Arial"/>
          <w:color w:val="000000"/>
        </w:rPr>
        <w:t xml:space="preserve"> que los productores que no pertenezcan a esta se vinculen para participar de los planes de fortalecimiento organizacional y asistencia té</w:t>
      </w:r>
      <w:r w:rsidR="00DB2663" w:rsidRPr="00C915C9">
        <w:rPr>
          <w:rFonts w:ascii="Arial" w:eastAsia="Arial" w:hAnsi="Arial" w:cs="Arial"/>
          <w:color w:val="000000"/>
        </w:rPr>
        <w:t>cnica.</w:t>
      </w:r>
    </w:p>
    <w:p w14:paraId="17A725E5" w14:textId="77777777" w:rsidR="005E2E44" w:rsidRDefault="005E2E44" w:rsidP="005E2E44">
      <w:pPr>
        <w:keepNext/>
        <w:pBdr>
          <w:top w:val="nil"/>
          <w:left w:val="nil"/>
          <w:bottom w:val="nil"/>
          <w:right w:val="nil"/>
          <w:between w:val="nil"/>
        </w:pBdr>
        <w:spacing w:after="0" w:line="276" w:lineRule="auto"/>
        <w:ind w:left="1080"/>
        <w:jc w:val="both"/>
      </w:pPr>
    </w:p>
    <w:p w14:paraId="02658C3A" w14:textId="0C4B7244" w:rsidR="00CA269C" w:rsidRPr="00F41047" w:rsidRDefault="00C915C9" w:rsidP="00C915C9">
      <w:pPr>
        <w:pStyle w:val="Ttulo2"/>
        <w:rPr>
          <w:lang w:eastAsia="es-CO"/>
        </w:rPr>
      </w:pPr>
      <w:r>
        <w:rPr>
          <w:lang w:eastAsia="es-CO"/>
        </w:rPr>
        <w:t xml:space="preserve">2.2 </w:t>
      </w:r>
      <w:r w:rsidR="002068EF" w:rsidRPr="001442BE">
        <w:rPr>
          <w:lang w:eastAsia="es-CO"/>
        </w:rPr>
        <w:t>Organización, Grupo Asociativo o Comunitario Fortalecido</w:t>
      </w:r>
    </w:p>
    <w:p w14:paraId="0CC12BDF" w14:textId="77777777" w:rsidR="00CA269C" w:rsidRDefault="002068EF" w:rsidP="00C915C9">
      <w:pPr>
        <w:numPr>
          <w:ilvl w:val="0"/>
          <w:numId w:val="11"/>
        </w:numPr>
        <w:pBdr>
          <w:top w:val="nil"/>
          <w:left w:val="nil"/>
          <w:bottom w:val="nil"/>
          <w:right w:val="nil"/>
          <w:between w:val="nil"/>
        </w:pBdr>
        <w:spacing w:after="0" w:line="276" w:lineRule="auto"/>
        <w:ind w:left="709" w:hanging="283"/>
        <w:jc w:val="both"/>
      </w:pPr>
      <w:r>
        <w:rPr>
          <w:rFonts w:ascii="Arial" w:eastAsia="Arial" w:hAnsi="Arial" w:cs="Arial"/>
          <w:color w:val="000000"/>
        </w:rPr>
        <w:t xml:space="preserve">Nombre: </w:t>
      </w:r>
      <w:r w:rsidR="00F41047" w:rsidRPr="00F41047">
        <w:rPr>
          <w:rFonts w:ascii="Arial" w:eastAsia="Arial" w:hAnsi="Arial" w:cs="Arial"/>
          <w:color w:val="000000"/>
        </w:rPr>
        <w:t>Asociación de Cacaoteros de Valdivia (ASOCAVAL)</w:t>
      </w:r>
    </w:p>
    <w:p w14:paraId="69BCB03A" w14:textId="77777777" w:rsidR="00CA269C" w:rsidRDefault="002068EF" w:rsidP="00C915C9">
      <w:pPr>
        <w:numPr>
          <w:ilvl w:val="0"/>
          <w:numId w:val="11"/>
        </w:numPr>
        <w:pBdr>
          <w:top w:val="nil"/>
          <w:left w:val="nil"/>
          <w:bottom w:val="nil"/>
          <w:right w:val="nil"/>
          <w:between w:val="nil"/>
        </w:pBdr>
        <w:spacing w:after="0" w:line="276" w:lineRule="auto"/>
        <w:ind w:left="709" w:hanging="283"/>
        <w:jc w:val="both"/>
      </w:pPr>
      <w:r>
        <w:rPr>
          <w:rFonts w:ascii="Arial" w:eastAsia="Arial" w:hAnsi="Arial" w:cs="Arial"/>
          <w:color w:val="000000"/>
        </w:rPr>
        <w:t xml:space="preserve">Nit: </w:t>
      </w:r>
      <w:r w:rsidR="00F41047" w:rsidRPr="00F41047">
        <w:rPr>
          <w:rFonts w:ascii="Arial" w:eastAsia="Arial" w:hAnsi="Arial" w:cs="Arial"/>
          <w:color w:val="000000"/>
        </w:rPr>
        <w:t>900317435-7</w:t>
      </w:r>
    </w:p>
    <w:p w14:paraId="75EA51C1" w14:textId="0EEEB1D8" w:rsidR="00C915C9" w:rsidRPr="00C915C9" w:rsidRDefault="002068EF" w:rsidP="00C915C9">
      <w:pPr>
        <w:numPr>
          <w:ilvl w:val="0"/>
          <w:numId w:val="11"/>
        </w:numPr>
        <w:pBdr>
          <w:top w:val="nil"/>
          <w:left w:val="nil"/>
          <w:bottom w:val="nil"/>
          <w:right w:val="nil"/>
          <w:between w:val="nil"/>
        </w:pBdr>
        <w:spacing w:after="0" w:line="276" w:lineRule="auto"/>
        <w:ind w:left="709" w:hanging="283"/>
        <w:jc w:val="both"/>
        <w:rPr>
          <w:rFonts w:ascii="Arial" w:eastAsia="Arial" w:hAnsi="Arial" w:cs="Arial"/>
          <w:color w:val="000000"/>
        </w:rPr>
      </w:pPr>
      <w:r>
        <w:rPr>
          <w:rFonts w:ascii="Arial" w:eastAsia="Arial" w:hAnsi="Arial" w:cs="Arial"/>
          <w:color w:val="000000"/>
        </w:rPr>
        <w:t xml:space="preserve">Descripción: </w:t>
      </w:r>
      <w:r w:rsidR="00F41047" w:rsidRPr="00F41047">
        <w:rPr>
          <w:rFonts w:ascii="Arial" w:eastAsia="Arial" w:hAnsi="Arial" w:cs="Arial"/>
          <w:color w:val="000000"/>
        </w:rPr>
        <w:t>La Asociación de cacaoteros de Valdivia</w:t>
      </w:r>
      <w:r w:rsidR="00C915C9">
        <w:rPr>
          <w:rFonts w:ascii="Arial" w:eastAsia="Arial" w:hAnsi="Arial" w:cs="Arial"/>
          <w:color w:val="000000"/>
        </w:rPr>
        <w:t xml:space="preserve">- </w:t>
      </w:r>
      <w:r w:rsidR="00C915C9" w:rsidRPr="00C915C9">
        <w:rPr>
          <w:rFonts w:ascii="Arial" w:eastAsia="Arial" w:hAnsi="Arial" w:cs="Arial"/>
          <w:color w:val="000000"/>
        </w:rPr>
        <w:t>ASOCAVAL es una organización con un alto desempeño en todas las áreas, además de los conocimientos en cooperativismo, planeación y gestión, tienen una experiencia importante en estructuración de proyectos y capacitaciones</w:t>
      </w:r>
    </w:p>
    <w:p w14:paraId="48F082A8" w14:textId="77777777" w:rsidR="00CA269C" w:rsidRDefault="002068EF" w:rsidP="00664F27">
      <w:pPr>
        <w:pStyle w:val="Ttulo1"/>
        <w:numPr>
          <w:ilvl w:val="0"/>
          <w:numId w:val="6"/>
        </w:numPr>
      </w:pPr>
      <w:r>
        <w:t>LOCALIZACIÓN DEL PROYECTO</w:t>
      </w:r>
    </w:p>
    <w:p w14:paraId="4DD13E66" w14:textId="77777777" w:rsidR="00CA269C" w:rsidRDefault="00CA269C">
      <w:pPr>
        <w:keepNext/>
        <w:spacing w:after="0" w:line="276" w:lineRule="auto"/>
        <w:jc w:val="both"/>
        <w:rPr>
          <w:rFonts w:ascii="Arial" w:eastAsia="Arial" w:hAnsi="Arial" w:cs="Arial"/>
          <w:b/>
        </w:rPr>
      </w:pPr>
    </w:p>
    <w:p w14:paraId="6F53A0F3" w14:textId="77777777" w:rsidR="00CA269C" w:rsidRDefault="002068EF">
      <w:pPr>
        <w:spacing w:line="276" w:lineRule="auto"/>
        <w:jc w:val="both"/>
        <w:rPr>
          <w:rFonts w:ascii="Arial" w:eastAsia="Arial" w:hAnsi="Arial" w:cs="Arial"/>
        </w:rPr>
      </w:pPr>
      <w:r>
        <w:rPr>
          <w:rFonts w:ascii="Arial" w:eastAsia="Arial" w:hAnsi="Arial" w:cs="Arial"/>
        </w:rPr>
        <w:t xml:space="preserve">Veredas y/o Comunidades: </w:t>
      </w:r>
      <w:r w:rsidR="00E05532" w:rsidRPr="00E05532">
        <w:rPr>
          <w:rFonts w:ascii="Arial" w:eastAsia="Arial" w:hAnsi="Arial" w:cs="Arial"/>
        </w:rPr>
        <w:t>La Alemania, Cachirime, Colmenas, Nevado, El Pescado, El Tigre, La Coposa, La Esperanza, La Habana, La Paulina, Monte frio, Las Palomas, Puerto Raudal y Santa Bárbara</w:t>
      </w:r>
    </w:p>
    <w:p w14:paraId="54E86143" w14:textId="77777777" w:rsidR="00CA269C" w:rsidRDefault="00CA269C">
      <w:pPr>
        <w:spacing w:after="0" w:line="276" w:lineRule="auto"/>
        <w:rPr>
          <w:rFonts w:ascii="Arial" w:eastAsia="Arial" w:hAnsi="Arial" w:cs="Arial"/>
          <w:color w:val="000000"/>
        </w:rPr>
      </w:pPr>
      <w:bookmarkStart w:id="2" w:name="_30j0zll" w:colFirst="0" w:colLast="0"/>
      <w:bookmarkEnd w:id="2"/>
    </w:p>
    <w:p w14:paraId="71E83AA7" w14:textId="7FCD3E05" w:rsidR="00CA269C" w:rsidRDefault="008039BD">
      <w:pPr>
        <w:pBdr>
          <w:top w:val="nil"/>
          <w:left w:val="nil"/>
          <w:bottom w:val="nil"/>
          <w:right w:val="nil"/>
          <w:between w:val="nil"/>
        </w:pBdr>
        <w:spacing w:after="200" w:line="276" w:lineRule="auto"/>
        <w:jc w:val="center"/>
        <w:rPr>
          <w:rFonts w:ascii="Arial" w:eastAsia="Arial" w:hAnsi="Arial" w:cs="Arial"/>
          <w:i/>
          <w:color w:val="44546A"/>
        </w:rPr>
      </w:pPr>
      <w:r w:rsidRPr="008039BD">
        <w:rPr>
          <w:rFonts w:ascii="Arial" w:eastAsia="Arial" w:hAnsi="Arial" w:cs="Arial"/>
          <w:i/>
          <w:color w:val="44546A"/>
        </w:rPr>
        <w:t>Ilustración 1</w:t>
      </w:r>
      <w:r w:rsidR="002068EF" w:rsidRPr="008039BD">
        <w:rPr>
          <w:rFonts w:ascii="Arial" w:eastAsia="Arial" w:hAnsi="Arial" w:cs="Arial"/>
          <w:i/>
          <w:color w:val="44546A"/>
        </w:rPr>
        <w:t>.</w:t>
      </w:r>
      <w:r w:rsidR="002068EF">
        <w:rPr>
          <w:rFonts w:ascii="Arial" w:eastAsia="Arial" w:hAnsi="Arial" w:cs="Arial"/>
          <w:i/>
          <w:color w:val="44546A"/>
        </w:rPr>
        <w:t xml:space="preserve"> Ubicación específica de la alternativa.</w:t>
      </w:r>
    </w:p>
    <w:p w14:paraId="751F0769" w14:textId="77777777" w:rsidR="00CA269C" w:rsidRDefault="00E05532" w:rsidP="00E05532">
      <w:pPr>
        <w:spacing w:line="276" w:lineRule="auto"/>
        <w:jc w:val="center"/>
        <w:rPr>
          <w:rFonts w:ascii="Arial" w:eastAsia="Arial" w:hAnsi="Arial" w:cs="Arial"/>
        </w:rPr>
      </w:pPr>
      <w:r w:rsidRPr="0017268B">
        <w:rPr>
          <w:noProof/>
          <w:lang w:eastAsia="es-ES"/>
        </w:rPr>
        <w:lastRenderedPageBreak/>
        <w:drawing>
          <wp:inline distT="0" distB="0" distL="0" distR="0" wp14:anchorId="39BAC45E" wp14:editId="69351E99">
            <wp:extent cx="6506210" cy="6305550"/>
            <wp:effectExtent l="0" t="0" r="8890" b="0"/>
            <wp:docPr id="586" name="Imagen 586" descr="C:\Users\Camilo\Downloads\IMG-2020102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o\Downloads\IMG-20201020-WA00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152" cy="6311309"/>
                    </a:xfrm>
                    <a:prstGeom prst="rect">
                      <a:avLst/>
                    </a:prstGeom>
                    <a:noFill/>
                    <a:ln>
                      <a:noFill/>
                    </a:ln>
                  </pic:spPr>
                </pic:pic>
              </a:graphicData>
            </a:graphic>
          </wp:inline>
        </w:drawing>
      </w:r>
      <w:r w:rsidRPr="00E05532">
        <w:rPr>
          <w:rFonts w:ascii="Arial" w:eastAsia="Arial" w:hAnsi="Arial" w:cs="Arial"/>
        </w:rPr>
        <w:t>Fuente: Elaboración propia- proceso de estructuración proyectos ART 2020</w:t>
      </w:r>
    </w:p>
    <w:p w14:paraId="426C32F7" w14:textId="77777777" w:rsidR="00E05532" w:rsidRDefault="00E05532">
      <w:pPr>
        <w:keepNext/>
        <w:spacing w:after="0" w:line="276" w:lineRule="auto"/>
        <w:jc w:val="both"/>
        <w:rPr>
          <w:rFonts w:ascii="Arial" w:eastAsia="Arial" w:hAnsi="Arial" w:cs="Arial"/>
        </w:rPr>
      </w:pPr>
    </w:p>
    <w:p w14:paraId="4BEC1641" w14:textId="77777777" w:rsidR="00CA269C" w:rsidRDefault="002068EF">
      <w:pPr>
        <w:keepNext/>
        <w:spacing w:after="0" w:line="276" w:lineRule="auto"/>
        <w:jc w:val="both"/>
        <w:rPr>
          <w:rFonts w:ascii="Arial" w:eastAsia="Arial" w:hAnsi="Arial" w:cs="Arial"/>
        </w:rPr>
      </w:pPr>
      <w:r>
        <w:rPr>
          <w:rFonts w:ascii="Arial" w:eastAsia="Arial" w:hAnsi="Arial" w:cs="Arial"/>
        </w:rPr>
        <w:t>En la siguiente tabla se expone la descripción de la zona en relación con los requerimientos de la línea productiva.</w:t>
      </w:r>
    </w:p>
    <w:p w14:paraId="3B1EA45D" w14:textId="77777777" w:rsidR="00CA269C" w:rsidRDefault="00CA269C">
      <w:pPr>
        <w:keepNext/>
        <w:spacing w:after="0" w:line="276" w:lineRule="auto"/>
        <w:jc w:val="both"/>
        <w:rPr>
          <w:rFonts w:ascii="Arial" w:eastAsia="Arial" w:hAnsi="Arial" w:cs="Arial"/>
        </w:rPr>
      </w:pPr>
    </w:p>
    <w:p w14:paraId="21945B14" w14:textId="397F44E9" w:rsidR="00CA269C" w:rsidRDefault="006D7524">
      <w:pPr>
        <w:keepNext/>
        <w:pBdr>
          <w:top w:val="nil"/>
          <w:left w:val="nil"/>
          <w:bottom w:val="nil"/>
          <w:right w:val="nil"/>
          <w:between w:val="nil"/>
        </w:pBdr>
        <w:spacing w:after="200" w:line="240" w:lineRule="auto"/>
        <w:jc w:val="center"/>
        <w:rPr>
          <w:rFonts w:ascii="Arial" w:eastAsia="Arial" w:hAnsi="Arial" w:cs="Arial"/>
          <w:b/>
          <w:i/>
          <w:color w:val="44546A"/>
        </w:rPr>
      </w:pPr>
      <w:r w:rsidRPr="008039BD">
        <w:rPr>
          <w:rFonts w:ascii="Arial" w:eastAsia="Arial" w:hAnsi="Arial" w:cs="Arial"/>
          <w:i/>
          <w:color w:val="44546A"/>
        </w:rPr>
        <w:t>Ta</w:t>
      </w:r>
      <w:r w:rsidR="008039BD" w:rsidRPr="008039BD">
        <w:rPr>
          <w:rFonts w:ascii="Arial" w:eastAsia="Arial" w:hAnsi="Arial" w:cs="Arial"/>
          <w:i/>
          <w:color w:val="44546A"/>
        </w:rPr>
        <w:t>bla 1</w:t>
      </w:r>
      <w:r w:rsidR="002068EF" w:rsidRPr="008039BD">
        <w:rPr>
          <w:rFonts w:ascii="Arial" w:eastAsia="Arial" w:hAnsi="Arial" w:cs="Arial"/>
          <w:i/>
          <w:color w:val="44546A"/>
        </w:rPr>
        <w:t>.</w:t>
      </w:r>
      <w:r w:rsidR="002068EF">
        <w:rPr>
          <w:rFonts w:ascii="Arial" w:eastAsia="Arial" w:hAnsi="Arial" w:cs="Arial"/>
          <w:i/>
          <w:color w:val="44546A"/>
        </w:rPr>
        <w:t xml:space="preserve"> Zona del proyecto y </w:t>
      </w:r>
      <w:r w:rsidR="00403B44">
        <w:rPr>
          <w:rFonts w:ascii="Arial" w:eastAsia="Arial" w:hAnsi="Arial" w:cs="Arial"/>
          <w:i/>
          <w:color w:val="44546A"/>
        </w:rPr>
        <w:t>r</w:t>
      </w:r>
      <w:r w:rsidR="002068EF">
        <w:rPr>
          <w:rFonts w:ascii="Arial" w:eastAsia="Arial" w:hAnsi="Arial" w:cs="Arial"/>
          <w:i/>
          <w:color w:val="44546A"/>
        </w:rPr>
        <w:t>equisitos cultivo de cacao</w:t>
      </w:r>
    </w:p>
    <w:tbl>
      <w:tblPr>
        <w:tblStyle w:val="a2"/>
        <w:tblW w:w="932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66"/>
        <w:gridCol w:w="1925"/>
        <w:gridCol w:w="3554"/>
        <w:gridCol w:w="2977"/>
      </w:tblGrid>
      <w:tr w:rsidR="00CA269C" w14:paraId="0DA33F50" w14:textId="77777777" w:rsidTr="00D3635B">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5376D931" w14:textId="77777777" w:rsidR="00CA269C" w:rsidRDefault="002068EF">
            <w:pPr>
              <w:spacing w:after="0" w:line="276" w:lineRule="auto"/>
              <w:jc w:val="center"/>
              <w:rPr>
                <w:rFonts w:ascii="Arial" w:eastAsia="Arial" w:hAnsi="Arial" w:cs="Arial"/>
                <w:color w:val="000000"/>
              </w:rPr>
            </w:pPr>
            <w:r>
              <w:rPr>
                <w:rFonts w:ascii="Arial" w:eastAsia="Arial" w:hAnsi="Arial" w:cs="Arial"/>
              </w:rPr>
              <w:t>CARACTERÍSTICA</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11771F38" w14:textId="77777777" w:rsidR="00CA269C" w:rsidRDefault="002068EF">
            <w:pPr>
              <w:spacing w:after="0" w:line="276" w:lineRule="auto"/>
              <w:jc w:val="center"/>
              <w:rPr>
                <w:rFonts w:ascii="Arial" w:eastAsia="Arial" w:hAnsi="Arial" w:cs="Arial"/>
                <w:color w:val="000000"/>
              </w:rPr>
            </w:pPr>
            <w:r>
              <w:rPr>
                <w:rFonts w:ascii="Arial" w:eastAsia="Arial" w:hAnsi="Arial" w:cs="Arial"/>
              </w:rPr>
              <w:t>ZONA DEL PROYECTO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21F568D5" w14:textId="77777777" w:rsidR="00CA269C" w:rsidRDefault="002068EF">
            <w:pPr>
              <w:spacing w:after="0" w:line="276" w:lineRule="auto"/>
              <w:jc w:val="center"/>
              <w:rPr>
                <w:rFonts w:ascii="Arial" w:eastAsia="Arial" w:hAnsi="Arial" w:cs="Arial"/>
                <w:color w:val="000000"/>
              </w:rPr>
            </w:pPr>
            <w:r>
              <w:rPr>
                <w:rFonts w:ascii="Arial" w:eastAsia="Arial" w:hAnsi="Arial" w:cs="Arial"/>
              </w:rPr>
              <w:t>REQUERIDA PARA</w:t>
            </w:r>
          </w:p>
          <w:p w14:paraId="5EC383C7" w14:textId="77777777" w:rsidR="00CA269C" w:rsidRDefault="002068EF">
            <w:pPr>
              <w:spacing w:after="0" w:line="276" w:lineRule="auto"/>
              <w:jc w:val="center"/>
              <w:rPr>
                <w:rFonts w:ascii="Arial" w:eastAsia="Arial" w:hAnsi="Arial" w:cs="Arial"/>
                <w:color w:val="000000"/>
              </w:rPr>
            </w:pPr>
            <w:r>
              <w:rPr>
                <w:rFonts w:ascii="Arial" w:eastAsia="Arial" w:hAnsi="Arial" w:cs="Arial"/>
              </w:rPr>
              <w:t>CULTIVO DE CACAO</w:t>
            </w:r>
            <w:r>
              <w:rPr>
                <w:rFonts w:ascii="Arial" w:eastAsia="Arial" w:hAnsi="Arial" w:cs="Arial"/>
                <w:color w:val="000000"/>
                <w:vertAlign w:val="superscript"/>
              </w:rPr>
              <w:footnoteReference w:id="1"/>
            </w:r>
          </w:p>
        </w:tc>
      </w:tr>
      <w:tr w:rsidR="00CA269C" w14:paraId="1AD7EEB1" w14:textId="77777777" w:rsidTr="00CA269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4AC0A79E" w14:textId="77777777" w:rsidR="00CA269C" w:rsidRDefault="002068EF">
            <w:pPr>
              <w:spacing w:after="0" w:line="276" w:lineRule="auto"/>
              <w:jc w:val="center"/>
              <w:rPr>
                <w:rFonts w:ascii="Arial" w:eastAsia="Arial" w:hAnsi="Arial" w:cs="Arial"/>
              </w:rPr>
            </w:pPr>
            <w:r>
              <w:rPr>
                <w:rFonts w:ascii="Arial" w:eastAsia="Arial" w:hAnsi="Arial" w:cs="Arial"/>
              </w:rPr>
              <w:t>Topografía</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5BEB4425" w14:textId="77777777" w:rsidR="00EC3672" w:rsidRPr="00EC3672" w:rsidRDefault="00EC3672" w:rsidP="00EC3672">
            <w:pPr>
              <w:spacing w:after="0" w:line="276" w:lineRule="auto"/>
              <w:rPr>
                <w:rFonts w:ascii="Arial" w:eastAsia="Arial" w:hAnsi="Arial" w:cs="Arial"/>
              </w:rPr>
            </w:pPr>
            <w:r w:rsidRPr="00EC3672">
              <w:rPr>
                <w:rFonts w:ascii="Arial" w:eastAsia="Arial" w:hAnsi="Arial" w:cs="Arial"/>
              </w:rPr>
              <w:t>Topografía ondulada y</w:t>
            </w:r>
          </w:p>
          <w:p w14:paraId="6BA220EC" w14:textId="77777777" w:rsidR="00CA269C" w:rsidRDefault="00EC3672" w:rsidP="00EC3672">
            <w:pPr>
              <w:spacing w:after="0" w:line="276" w:lineRule="auto"/>
              <w:rPr>
                <w:rFonts w:ascii="Arial" w:eastAsia="Arial" w:hAnsi="Arial" w:cs="Arial"/>
              </w:rPr>
            </w:pPr>
            <w:r w:rsidRPr="00EC3672">
              <w:rPr>
                <w:rFonts w:ascii="Arial" w:eastAsia="Arial" w:hAnsi="Arial" w:cs="Arial"/>
              </w:rPr>
              <w:t>quebrada.</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398ABF41" w14:textId="6A332D63" w:rsidR="00CA269C" w:rsidRDefault="00EC3672" w:rsidP="00403B44">
            <w:pPr>
              <w:spacing w:after="0" w:line="276" w:lineRule="auto"/>
              <w:rPr>
                <w:rFonts w:ascii="Arial" w:eastAsia="Arial" w:hAnsi="Arial" w:cs="Arial"/>
              </w:rPr>
            </w:pPr>
            <w:r w:rsidRPr="00EC3672">
              <w:rPr>
                <w:rFonts w:ascii="Arial" w:eastAsia="Arial" w:hAnsi="Arial" w:cs="Arial"/>
                <w:b w:val="0"/>
              </w:rPr>
              <w:t xml:space="preserve">Plana a </w:t>
            </w:r>
            <w:r>
              <w:rPr>
                <w:rFonts w:ascii="Arial" w:eastAsia="Arial" w:hAnsi="Arial" w:cs="Arial"/>
                <w:b w:val="0"/>
              </w:rPr>
              <w:t>q</w:t>
            </w:r>
            <w:r w:rsidRPr="00EC3672">
              <w:rPr>
                <w:rFonts w:ascii="Arial" w:eastAsia="Arial" w:hAnsi="Arial" w:cs="Arial"/>
                <w:b w:val="0"/>
              </w:rPr>
              <w:t>uebrada</w:t>
            </w:r>
          </w:p>
        </w:tc>
      </w:tr>
      <w:tr w:rsidR="00CA269C" w14:paraId="1B5CFA3D" w14:textId="77777777" w:rsidTr="00CA269C">
        <w:trPr>
          <w:trHeight w:val="206"/>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68ECBA1D" w14:textId="77777777" w:rsidR="00CA269C" w:rsidRDefault="002068EF">
            <w:pPr>
              <w:spacing w:after="0" w:line="276" w:lineRule="auto"/>
              <w:rPr>
                <w:rFonts w:ascii="Arial" w:eastAsia="Arial" w:hAnsi="Arial" w:cs="Arial"/>
              </w:rPr>
            </w:pPr>
            <w:r>
              <w:rPr>
                <w:rFonts w:ascii="Arial" w:eastAsia="Arial" w:hAnsi="Arial" w:cs="Arial"/>
              </w:rPr>
              <w:t>Rango de Altitud</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5CACE51E" w14:textId="77777777" w:rsidR="00CA269C" w:rsidRDefault="00EC3672">
            <w:pPr>
              <w:spacing w:after="0" w:line="276" w:lineRule="auto"/>
              <w:rPr>
                <w:rFonts w:ascii="Arial" w:eastAsia="Arial" w:hAnsi="Arial" w:cs="Arial"/>
              </w:rPr>
            </w:pPr>
            <w:r w:rsidRPr="00EC3672">
              <w:rPr>
                <w:rFonts w:ascii="Arial" w:eastAsia="Arial" w:hAnsi="Arial" w:cs="Arial"/>
              </w:rPr>
              <w:t>1.100 (en cabecera); en el resto del territorio priman zonas con altitudes por debajo de los 1.000 m.s.n.m</w:t>
            </w:r>
            <w:r>
              <w:rPr>
                <w:rFonts w:ascii="Arial" w:eastAsia="Arial" w:hAnsi="Arial" w:cs="Arial"/>
              </w:rPr>
              <w:t>.</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FDE9007" w14:textId="77777777" w:rsidR="00EC3672" w:rsidRPr="00EC3672" w:rsidRDefault="00EC3672" w:rsidP="00EC3672">
            <w:pPr>
              <w:spacing w:after="0" w:line="276" w:lineRule="auto"/>
              <w:rPr>
                <w:rFonts w:ascii="Arial" w:eastAsia="Arial" w:hAnsi="Arial" w:cs="Arial"/>
                <w:b w:val="0"/>
              </w:rPr>
            </w:pPr>
          </w:p>
          <w:p w14:paraId="48485E78" w14:textId="459983AC" w:rsidR="00CA269C" w:rsidRDefault="00EC3672" w:rsidP="00EC3672">
            <w:pPr>
              <w:spacing w:after="0" w:line="276" w:lineRule="auto"/>
              <w:rPr>
                <w:rFonts w:ascii="Arial" w:eastAsia="Arial" w:hAnsi="Arial" w:cs="Arial"/>
              </w:rPr>
            </w:pPr>
            <w:r w:rsidRPr="00EC3672">
              <w:rPr>
                <w:rFonts w:ascii="Arial" w:eastAsia="Arial" w:hAnsi="Arial" w:cs="Arial"/>
                <w:b w:val="0"/>
              </w:rPr>
              <w:t>0 – 1.400 m.s.n.m</w:t>
            </w:r>
            <w:r w:rsidR="00D3635B">
              <w:rPr>
                <w:rFonts w:ascii="Arial" w:eastAsia="Arial" w:hAnsi="Arial" w:cs="Arial"/>
                <w:b w:val="0"/>
              </w:rPr>
              <w:t>.</w:t>
            </w:r>
          </w:p>
        </w:tc>
      </w:tr>
      <w:tr w:rsidR="00CA269C" w14:paraId="429EEDBF" w14:textId="77777777" w:rsidTr="00CA269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000000"/>
              <w:left w:val="single" w:sz="4" w:space="0" w:color="000000"/>
              <w:bottom w:val="single" w:sz="4" w:space="0" w:color="000000"/>
              <w:right w:val="single" w:sz="4" w:space="0" w:color="000000"/>
            </w:tcBorders>
            <w:vAlign w:val="center"/>
          </w:tcPr>
          <w:p w14:paraId="58F8A510" w14:textId="77777777" w:rsidR="00CA269C" w:rsidRDefault="00CA269C">
            <w:pPr>
              <w:spacing w:after="0" w:line="276" w:lineRule="auto"/>
              <w:rPr>
                <w:rFonts w:ascii="Arial" w:eastAsia="Arial" w:hAnsi="Arial" w:cs="Arial"/>
              </w:rPr>
            </w:pPr>
          </w:p>
          <w:p w14:paraId="55E14BC6" w14:textId="77777777" w:rsidR="00CA269C" w:rsidRDefault="00CA269C">
            <w:pPr>
              <w:spacing w:after="0" w:line="276" w:lineRule="auto"/>
              <w:rPr>
                <w:rFonts w:ascii="Arial" w:eastAsia="Arial" w:hAnsi="Arial" w:cs="Arial"/>
              </w:rPr>
            </w:pPr>
          </w:p>
          <w:p w14:paraId="3F24D986" w14:textId="77777777" w:rsidR="00CA269C" w:rsidRDefault="00CA269C">
            <w:pPr>
              <w:spacing w:after="0" w:line="276" w:lineRule="auto"/>
              <w:rPr>
                <w:rFonts w:ascii="Arial" w:eastAsia="Arial" w:hAnsi="Arial" w:cs="Arial"/>
              </w:rPr>
            </w:pPr>
          </w:p>
          <w:p w14:paraId="03B9C76B" w14:textId="77777777" w:rsidR="00CA269C" w:rsidRDefault="00CA269C">
            <w:pPr>
              <w:spacing w:after="0" w:line="276" w:lineRule="auto"/>
              <w:rPr>
                <w:rFonts w:ascii="Arial" w:eastAsia="Arial" w:hAnsi="Arial" w:cs="Arial"/>
              </w:rPr>
            </w:pPr>
          </w:p>
          <w:p w14:paraId="09241044" w14:textId="77777777" w:rsidR="00CA269C" w:rsidRDefault="00CA269C">
            <w:pPr>
              <w:spacing w:after="0" w:line="276" w:lineRule="auto"/>
              <w:rPr>
                <w:rFonts w:ascii="Arial" w:eastAsia="Arial" w:hAnsi="Arial" w:cs="Arial"/>
              </w:rPr>
            </w:pPr>
          </w:p>
          <w:p w14:paraId="4790C39D" w14:textId="77777777" w:rsidR="00CA269C" w:rsidRDefault="00CA269C">
            <w:pPr>
              <w:spacing w:after="0" w:line="276" w:lineRule="auto"/>
              <w:rPr>
                <w:rFonts w:ascii="Arial" w:eastAsia="Arial" w:hAnsi="Arial" w:cs="Arial"/>
              </w:rPr>
            </w:pPr>
          </w:p>
          <w:p w14:paraId="17AD3FBF" w14:textId="77777777" w:rsidR="00CA269C" w:rsidRDefault="00CA269C">
            <w:pPr>
              <w:spacing w:after="0" w:line="276" w:lineRule="auto"/>
              <w:rPr>
                <w:rFonts w:ascii="Arial" w:eastAsia="Arial" w:hAnsi="Arial" w:cs="Arial"/>
              </w:rPr>
            </w:pPr>
          </w:p>
          <w:p w14:paraId="6C733077" w14:textId="77777777" w:rsidR="00CA269C" w:rsidRDefault="00CA269C">
            <w:pPr>
              <w:spacing w:after="0" w:line="276" w:lineRule="auto"/>
              <w:rPr>
                <w:rFonts w:ascii="Arial" w:eastAsia="Arial" w:hAnsi="Arial" w:cs="Arial"/>
              </w:rPr>
            </w:pPr>
          </w:p>
          <w:p w14:paraId="1A173A45" w14:textId="77777777" w:rsidR="00CA269C" w:rsidRDefault="002068EF">
            <w:pPr>
              <w:spacing w:after="0" w:line="276" w:lineRule="auto"/>
              <w:rPr>
                <w:rFonts w:ascii="Arial" w:eastAsia="Arial" w:hAnsi="Arial" w:cs="Arial"/>
              </w:rPr>
            </w:pPr>
            <w:r>
              <w:rPr>
                <w:rFonts w:ascii="Arial" w:eastAsia="Arial" w:hAnsi="Arial" w:cs="Arial"/>
              </w:rPr>
              <w:t>Clima</w:t>
            </w: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0823386B" w14:textId="77777777" w:rsidR="00CA269C" w:rsidRDefault="002068EF">
            <w:pPr>
              <w:spacing w:after="0" w:line="276" w:lineRule="auto"/>
              <w:rPr>
                <w:rFonts w:ascii="Arial" w:eastAsia="Arial" w:hAnsi="Arial" w:cs="Arial"/>
              </w:rPr>
            </w:pPr>
            <w:r>
              <w:rPr>
                <w:rFonts w:ascii="Arial" w:eastAsia="Arial" w:hAnsi="Arial" w:cs="Arial"/>
              </w:rPr>
              <w:t>Temperatura</w:t>
            </w:r>
          </w:p>
        </w:tc>
        <w:tc>
          <w:tcPr>
            <w:tcW w:w="3554" w:type="dxa"/>
            <w:tcBorders>
              <w:top w:val="single" w:sz="4" w:space="0" w:color="000000"/>
              <w:left w:val="single" w:sz="4" w:space="0" w:color="000000"/>
              <w:bottom w:val="single" w:sz="4" w:space="0" w:color="000000"/>
              <w:right w:val="single" w:sz="4" w:space="0" w:color="000000"/>
            </w:tcBorders>
            <w:vAlign w:val="center"/>
          </w:tcPr>
          <w:p w14:paraId="4A38220F" w14:textId="77777777" w:rsidR="00CA269C" w:rsidRDefault="00EC3672">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C3672">
              <w:rPr>
                <w:rFonts w:ascii="Arial" w:eastAsia="Arial" w:hAnsi="Arial" w:cs="Arial"/>
              </w:rPr>
              <w:t>21,4 – 31,4°C</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67F7456" w14:textId="77777777" w:rsidR="00CA269C" w:rsidRDefault="00EC3672">
            <w:pPr>
              <w:spacing w:after="0" w:line="276" w:lineRule="auto"/>
              <w:rPr>
                <w:rFonts w:ascii="Arial" w:eastAsia="Arial" w:hAnsi="Arial" w:cs="Arial"/>
              </w:rPr>
            </w:pPr>
            <w:r w:rsidRPr="00EC3672">
              <w:rPr>
                <w:rFonts w:ascii="Arial" w:eastAsia="Arial" w:hAnsi="Arial" w:cs="Arial"/>
                <w:b w:val="0"/>
              </w:rPr>
              <w:t>23 – 25ºC</w:t>
            </w:r>
          </w:p>
        </w:tc>
      </w:tr>
      <w:tr w:rsidR="00CA269C" w14:paraId="30D3ED7A" w14:textId="77777777" w:rsidTr="00CA269C">
        <w:trPr>
          <w:trHeight w:val="551"/>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66137E71"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14E6AEE3" w14:textId="77777777" w:rsidR="00CA269C" w:rsidRDefault="002068EF">
            <w:pPr>
              <w:spacing w:after="0" w:line="276" w:lineRule="auto"/>
              <w:rPr>
                <w:rFonts w:ascii="Arial" w:eastAsia="Arial" w:hAnsi="Arial" w:cs="Arial"/>
              </w:rPr>
            </w:pPr>
            <w:r>
              <w:rPr>
                <w:rFonts w:ascii="Arial" w:eastAsia="Arial" w:hAnsi="Arial" w:cs="Arial"/>
              </w:rPr>
              <w:t>Precipitación</w:t>
            </w:r>
          </w:p>
        </w:tc>
        <w:tc>
          <w:tcPr>
            <w:tcW w:w="3554" w:type="dxa"/>
            <w:tcBorders>
              <w:top w:val="single" w:sz="4" w:space="0" w:color="000000"/>
              <w:left w:val="single" w:sz="4" w:space="0" w:color="000000"/>
              <w:bottom w:val="single" w:sz="4" w:space="0" w:color="000000"/>
              <w:right w:val="single" w:sz="4" w:space="0" w:color="000000"/>
            </w:tcBorders>
            <w:vAlign w:val="center"/>
          </w:tcPr>
          <w:p w14:paraId="70CFFB46" w14:textId="77777777" w:rsidR="00CA269C" w:rsidRDefault="00EC3672">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C3672">
              <w:rPr>
                <w:rFonts w:ascii="Arial" w:eastAsia="Arial" w:hAnsi="Arial" w:cs="Arial"/>
              </w:rPr>
              <w:t>Promedio de 2.800 mm</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75E7B133" w14:textId="77777777" w:rsidR="00CA269C" w:rsidRDefault="00CA269C">
            <w:pPr>
              <w:spacing w:after="0" w:line="276" w:lineRule="auto"/>
              <w:rPr>
                <w:rFonts w:ascii="Arial" w:eastAsia="Arial" w:hAnsi="Arial" w:cs="Arial"/>
              </w:rPr>
            </w:pPr>
          </w:p>
          <w:p w14:paraId="5485ECA2" w14:textId="6C7678F1" w:rsidR="00CA269C" w:rsidRDefault="00EC3672">
            <w:pPr>
              <w:spacing w:after="0" w:line="276" w:lineRule="auto"/>
              <w:rPr>
                <w:rFonts w:ascii="Arial" w:eastAsia="Arial" w:hAnsi="Arial" w:cs="Arial"/>
              </w:rPr>
            </w:pPr>
            <w:r w:rsidRPr="00EC3672">
              <w:rPr>
                <w:rFonts w:ascii="Arial" w:eastAsia="Arial" w:hAnsi="Arial" w:cs="Arial"/>
                <w:b w:val="0"/>
              </w:rPr>
              <w:t>1.600 - 2.500 mm durante todo el año</w:t>
            </w:r>
          </w:p>
        </w:tc>
      </w:tr>
      <w:tr w:rsidR="00CA269C" w14:paraId="1BA335C7" w14:textId="77777777" w:rsidTr="00CA269C">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4D4A2701"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30C7285B" w14:textId="77777777" w:rsidR="00CA269C" w:rsidRDefault="002068EF">
            <w:pPr>
              <w:spacing w:after="0" w:line="276" w:lineRule="auto"/>
              <w:rPr>
                <w:rFonts w:ascii="Arial" w:eastAsia="Arial" w:hAnsi="Arial" w:cs="Arial"/>
              </w:rPr>
            </w:pPr>
            <w:r>
              <w:rPr>
                <w:rFonts w:ascii="Arial" w:eastAsia="Arial" w:hAnsi="Arial" w:cs="Arial"/>
              </w:rPr>
              <w:t>Lluvias</w:t>
            </w:r>
          </w:p>
        </w:tc>
        <w:tc>
          <w:tcPr>
            <w:tcW w:w="3554" w:type="dxa"/>
            <w:tcBorders>
              <w:top w:val="single" w:sz="4" w:space="0" w:color="000000"/>
              <w:left w:val="single" w:sz="4" w:space="0" w:color="000000"/>
              <w:bottom w:val="single" w:sz="4" w:space="0" w:color="000000"/>
              <w:right w:val="single" w:sz="4" w:space="0" w:color="000000"/>
            </w:tcBorders>
            <w:vAlign w:val="center"/>
          </w:tcPr>
          <w:p w14:paraId="6364007A" w14:textId="7E664D07" w:rsidR="00CA269C" w:rsidRDefault="00EC3672">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C3672">
              <w:rPr>
                <w:rFonts w:ascii="Arial" w:eastAsia="Arial" w:hAnsi="Arial" w:cs="Arial"/>
              </w:rPr>
              <w:t>La distribución se presenta en dos periodos, con mayor intensidad en los intervalos (Abril – Mayo) y (septiembre - Octubre</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0E7324DC" w14:textId="77777777" w:rsidR="00CA269C" w:rsidRDefault="00CA269C">
            <w:pPr>
              <w:spacing w:after="0" w:line="276" w:lineRule="auto"/>
              <w:rPr>
                <w:rFonts w:ascii="Arial" w:eastAsia="Arial" w:hAnsi="Arial" w:cs="Arial"/>
              </w:rPr>
            </w:pPr>
          </w:p>
          <w:p w14:paraId="7259CBE8" w14:textId="77777777" w:rsidR="00EC3672" w:rsidRPr="00EC3672" w:rsidRDefault="00EC3672" w:rsidP="00EC3672">
            <w:pPr>
              <w:spacing w:after="0" w:line="276" w:lineRule="auto"/>
              <w:rPr>
                <w:rFonts w:ascii="Arial" w:eastAsia="Arial" w:hAnsi="Arial" w:cs="Arial"/>
                <w:b w:val="0"/>
              </w:rPr>
            </w:pPr>
            <w:r w:rsidRPr="00EC3672">
              <w:rPr>
                <w:rFonts w:ascii="Arial" w:eastAsia="Arial" w:hAnsi="Arial" w:cs="Arial"/>
                <w:b w:val="0"/>
              </w:rPr>
              <w:t>Distribución Bimodal, con 2 periodos de lluvia.</w:t>
            </w:r>
          </w:p>
          <w:p w14:paraId="79F08820" w14:textId="6C928E60" w:rsidR="00CA269C" w:rsidRDefault="00EC3672" w:rsidP="00EC3672">
            <w:pPr>
              <w:spacing w:after="0" w:line="276" w:lineRule="auto"/>
              <w:rPr>
                <w:rFonts w:ascii="Arial" w:eastAsia="Arial" w:hAnsi="Arial" w:cs="Arial"/>
              </w:rPr>
            </w:pPr>
            <w:r w:rsidRPr="00EC3672">
              <w:rPr>
                <w:rFonts w:ascii="Arial" w:eastAsia="Arial" w:hAnsi="Arial" w:cs="Arial"/>
                <w:b w:val="0"/>
              </w:rPr>
              <w:t>(Mar</w:t>
            </w:r>
            <w:r w:rsidR="00D3635B">
              <w:rPr>
                <w:rFonts w:ascii="Arial" w:eastAsia="Arial" w:hAnsi="Arial" w:cs="Arial"/>
                <w:b w:val="0"/>
              </w:rPr>
              <w:t>zo</w:t>
            </w:r>
            <w:r w:rsidRPr="00EC3672">
              <w:rPr>
                <w:rFonts w:ascii="Arial" w:eastAsia="Arial" w:hAnsi="Arial" w:cs="Arial"/>
                <w:b w:val="0"/>
              </w:rPr>
              <w:t xml:space="preserve"> – Junio) y (septiembre– diciembre)</w:t>
            </w:r>
          </w:p>
        </w:tc>
      </w:tr>
      <w:tr w:rsidR="00CA269C" w14:paraId="3C9E4335" w14:textId="77777777" w:rsidTr="00CA269C">
        <w:trPr>
          <w:trHeight w:val="402"/>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5F52DA66"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0891635C" w14:textId="77777777" w:rsidR="00CA269C" w:rsidRDefault="002068EF">
            <w:pPr>
              <w:spacing w:after="0" w:line="276" w:lineRule="auto"/>
              <w:rPr>
                <w:rFonts w:ascii="Arial" w:eastAsia="Arial" w:hAnsi="Arial" w:cs="Arial"/>
              </w:rPr>
            </w:pPr>
            <w:r>
              <w:rPr>
                <w:rFonts w:ascii="Arial" w:eastAsia="Arial" w:hAnsi="Arial" w:cs="Arial"/>
              </w:rPr>
              <w:t>Humedad Relativa</w:t>
            </w:r>
          </w:p>
        </w:tc>
        <w:tc>
          <w:tcPr>
            <w:tcW w:w="3554" w:type="dxa"/>
            <w:tcBorders>
              <w:top w:val="single" w:sz="4" w:space="0" w:color="000000"/>
              <w:left w:val="single" w:sz="4" w:space="0" w:color="000000"/>
              <w:bottom w:val="single" w:sz="4" w:space="0" w:color="000000"/>
              <w:right w:val="single" w:sz="4" w:space="0" w:color="000000"/>
            </w:tcBorders>
            <w:vAlign w:val="center"/>
          </w:tcPr>
          <w:p w14:paraId="4C9D6DE7" w14:textId="77777777" w:rsidR="00CA269C" w:rsidRDefault="00EC3672">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EC3672">
              <w:rPr>
                <w:rFonts w:ascii="Arial" w:eastAsia="Arial" w:hAnsi="Arial" w:cs="Arial"/>
              </w:rPr>
              <w:t>75 – 88%</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4E8E1A92" w14:textId="77777777" w:rsidR="00CA269C" w:rsidRDefault="00EC3672">
            <w:pPr>
              <w:spacing w:after="0" w:line="276" w:lineRule="auto"/>
              <w:rPr>
                <w:rFonts w:ascii="Arial" w:eastAsia="Arial" w:hAnsi="Arial" w:cs="Arial"/>
              </w:rPr>
            </w:pPr>
            <w:r w:rsidRPr="00EC3672">
              <w:rPr>
                <w:rFonts w:ascii="Arial" w:eastAsia="Arial" w:hAnsi="Arial" w:cs="Arial"/>
                <w:b w:val="0"/>
              </w:rPr>
              <w:t>&gt; 70 – 85 %</w:t>
            </w:r>
          </w:p>
        </w:tc>
      </w:tr>
      <w:tr w:rsidR="00CA269C" w14:paraId="5B589BE6" w14:textId="77777777" w:rsidTr="00CA269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1E851EE0"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73FE29F3" w14:textId="77777777" w:rsidR="00CA269C" w:rsidRDefault="002068EF">
            <w:pPr>
              <w:spacing w:after="0" w:line="276" w:lineRule="auto"/>
              <w:rPr>
                <w:rFonts w:ascii="Arial" w:eastAsia="Arial" w:hAnsi="Arial" w:cs="Arial"/>
              </w:rPr>
            </w:pPr>
            <w:r>
              <w:rPr>
                <w:rFonts w:ascii="Arial" w:eastAsia="Arial" w:hAnsi="Arial" w:cs="Arial"/>
              </w:rPr>
              <w:t>Vientos</w:t>
            </w:r>
          </w:p>
        </w:tc>
        <w:tc>
          <w:tcPr>
            <w:tcW w:w="3554" w:type="dxa"/>
            <w:tcBorders>
              <w:top w:val="single" w:sz="4" w:space="0" w:color="000000"/>
              <w:left w:val="single" w:sz="4" w:space="0" w:color="000000"/>
              <w:bottom w:val="single" w:sz="4" w:space="0" w:color="000000"/>
              <w:right w:val="single" w:sz="4" w:space="0" w:color="000000"/>
            </w:tcBorders>
            <w:vAlign w:val="center"/>
          </w:tcPr>
          <w:p w14:paraId="789C406A" w14:textId="77777777" w:rsidR="00CA269C" w:rsidRDefault="00EC3672">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EC3672">
              <w:rPr>
                <w:rFonts w:ascii="Arial" w:eastAsia="Arial" w:hAnsi="Arial" w:cs="Arial"/>
              </w:rPr>
              <w:t>Vientos normales (2m/seg), tradicionalmente los vientos más fuertes se presentan en agosto.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1D602D81" w14:textId="77777777" w:rsidR="00CA269C" w:rsidRDefault="00CA269C">
            <w:pPr>
              <w:spacing w:after="0" w:line="276" w:lineRule="auto"/>
              <w:rPr>
                <w:rFonts w:ascii="Arial" w:eastAsia="Arial" w:hAnsi="Arial" w:cs="Arial"/>
              </w:rPr>
            </w:pPr>
          </w:p>
          <w:p w14:paraId="0DBE5F3F" w14:textId="77777777" w:rsidR="00CA269C" w:rsidRDefault="00EC3672">
            <w:pPr>
              <w:spacing w:after="0" w:line="276" w:lineRule="auto"/>
              <w:rPr>
                <w:rFonts w:ascii="Arial" w:eastAsia="Arial" w:hAnsi="Arial" w:cs="Arial"/>
              </w:rPr>
            </w:pPr>
            <w:r w:rsidRPr="00EC3672">
              <w:rPr>
                <w:rFonts w:ascii="Arial" w:eastAsia="Arial" w:hAnsi="Arial" w:cs="Arial"/>
                <w:b w:val="0"/>
              </w:rPr>
              <w:t>1-3 m/seg</w:t>
            </w:r>
          </w:p>
        </w:tc>
      </w:tr>
      <w:tr w:rsidR="00CA269C" w14:paraId="226F356B" w14:textId="77777777" w:rsidTr="00CA269C">
        <w:trPr>
          <w:trHeight w:val="30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7161A03E"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494D549F" w14:textId="77777777" w:rsidR="00CA269C" w:rsidRDefault="002068EF">
            <w:pPr>
              <w:spacing w:after="0" w:line="276" w:lineRule="auto"/>
              <w:rPr>
                <w:rFonts w:ascii="Arial" w:eastAsia="Arial" w:hAnsi="Arial" w:cs="Arial"/>
              </w:rPr>
            </w:pPr>
            <w:r>
              <w:rPr>
                <w:rFonts w:ascii="Arial" w:eastAsia="Arial" w:hAnsi="Arial" w:cs="Arial"/>
              </w:rPr>
              <w:t>Zona de Vida</w:t>
            </w:r>
          </w:p>
        </w:tc>
        <w:tc>
          <w:tcPr>
            <w:tcW w:w="3554" w:type="dxa"/>
            <w:tcBorders>
              <w:top w:val="single" w:sz="4" w:space="0" w:color="000000"/>
              <w:left w:val="single" w:sz="4" w:space="0" w:color="000000"/>
              <w:bottom w:val="single" w:sz="4" w:space="0" w:color="000000"/>
              <w:right w:val="single" w:sz="4" w:space="0" w:color="000000"/>
            </w:tcBorders>
            <w:vAlign w:val="center"/>
          </w:tcPr>
          <w:p w14:paraId="36B43965" w14:textId="35A5FABB" w:rsidR="00CA269C" w:rsidRDefault="003F69F0">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F69F0">
              <w:rPr>
                <w:rFonts w:ascii="Arial" w:eastAsia="Arial" w:hAnsi="Arial" w:cs="Arial"/>
              </w:rPr>
              <w:t>Los predios a intervenir se encuentran en zonas de vida Bosque húmedo premontano bh-PM</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3B0AA52B" w14:textId="77777777" w:rsidR="00CA269C" w:rsidRDefault="003F69F0">
            <w:pPr>
              <w:spacing w:after="0" w:line="276" w:lineRule="auto"/>
              <w:rPr>
                <w:rFonts w:ascii="Arial" w:eastAsia="Arial" w:hAnsi="Arial" w:cs="Arial"/>
              </w:rPr>
            </w:pPr>
            <w:r w:rsidRPr="003F69F0">
              <w:rPr>
                <w:rFonts w:ascii="Arial" w:eastAsia="Arial" w:hAnsi="Arial" w:cs="Arial"/>
                <w:b w:val="0"/>
              </w:rPr>
              <w:t>bh-PM, bh-M, bh-st</w:t>
            </w:r>
          </w:p>
        </w:tc>
      </w:tr>
      <w:tr w:rsidR="00CA269C" w14:paraId="7AA32712" w14:textId="77777777" w:rsidTr="00CA26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000000"/>
              <w:left w:val="single" w:sz="4" w:space="0" w:color="000000"/>
              <w:bottom w:val="single" w:sz="4" w:space="0" w:color="000000"/>
              <w:right w:val="single" w:sz="4" w:space="0" w:color="000000"/>
            </w:tcBorders>
            <w:vAlign w:val="center"/>
          </w:tcPr>
          <w:p w14:paraId="1F6118B3" w14:textId="77777777" w:rsidR="00CA269C" w:rsidRDefault="00CA269C">
            <w:pPr>
              <w:spacing w:after="0" w:line="276" w:lineRule="auto"/>
              <w:rPr>
                <w:rFonts w:ascii="Arial" w:eastAsia="Arial" w:hAnsi="Arial" w:cs="Arial"/>
              </w:rPr>
            </w:pPr>
          </w:p>
          <w:p w14:paraId="6AFD41CC" w14:textId="77777777" w:rsidR="00CA269C" w:rsidRDefault="00CA269C">
            <w:pPr>
              <w:spacing w:after="0" w:line="276" w:lineRule="auto"/>
              <w:rPr>
                <w:rFonts w:ascii="Arial" w:eastAsia="Arial" w:hAnsi="Arial" w:cs="Arial"/>
              </w:rPr>
            </w:pPr>
          </w:p>
          <w:p w14:paraId="10D226D9" w14:textId="77777777" w:rsidR="00CA269C" w:rsidRDefault="00CA269C">
            <w:pPr>
              <w:spacing w:after="0" w:line="276" w:lineRule="auto"/>
              <w:rPr>
                <w:rFonts w:ascii="Arial" w:eastAsia="Arial" w:hAnsi="Arial" w:cs="Arial"/>
              </w:rPr>
            </w:pPr>
          </w:p>
          <w:p w14:paraId="6929107F" w14:textId="77777777" w:rsidR="00CA269C" w:rsidRDefault="00CA269C">
            <w:pPr>
              <w:spacing w:after="0" w:line="276" w:lineRule="auto"/>
              <w:rPr>
                <w:rFonts w:ascii="Arial" w:eastAsia="Arial" w:hAnsi="Arial" w:cs="Arial"/>
              </w:rPr>
            </w:pPr>
          </w:p>
          <w:p w14:paraId="676AC4C8" w14:textId="77777777" w:rsidR="00CA269C" w:rsidRDefault="00CA269C">
            <w:pPr>
              <w:spacing w:after="0" w:line="276" w:lineRule="auto"/>
              <w:rPr>
                <w:rFonts w:ascii="Arial" w:eastAsia="Arial" w:hAnsi="Arial" w:cs="Arial"/>
              </w:rPr>
            </w:pPr>
          </w:p>
          <w:p w14:paraId="060C1509" w14:textId="77777777" w:rsidR="00CA269C" w:rsidRDefault="00CA269C">
            <w:pPr>
              <w:spacing w:after="0" w:line="276" w:lineRule="auto"/>
              <w:rPr>
                <w:rFonts w:ascii="Arial" w:eastAsia="Arial" w:hAnsi="Arial" w:cs="Arial"/>
              </w:rPr>
            </w:pPr>
          </w:p>
          <w:p w14:paraId="188FAEB9" w14:textId="77777777" w:rsidR="00CA269C" w:rsidRDefault="00CA269C">
            <w:pPr>
              <w:spacing w:after="0" w:line="276" w:lineRule="auto"/>
              <w:rPr>
                <w:rFonts w:ascii="Arial" w:eastAsia="Arial" w:hAnsi="Arial" w:cs="Arial"/>
              </w:rPr>
            </w:pPr>
          </w:p>
          <w:p w14:paraId="5B2EA860" w14:textId="77777777" w:rsidR="00CA269C" w:rsidRDefault="00CA269C">
            <w:pPr>
              <w:spacing w:after="0" w:line="276" w:lineRule="auto"/>
              <w:rPr>
                <w:rFonts w:ascii="Arial" w:eastAsia="Arial" w:hAnsi="Arial" w:cs="Arial"/>
              </w:rPr>
            </w:pPr>
          </w:p>
          <w:p w14:paraId="27FE5B6B" w14:textId="77777777" w:rsidR="00CA269C" w:rsidRDefault="00CA269C">
            <w:pPr>
              <w:spacing w:after="0" w:line="276" w:lineRule="auto"/>
              <w:rPr>
                <w:rFonts w:ascii="Arial" w:eastAsia="Arial" w:hAnsi="Arial" w:cs="Arial"/>
              </w:rPr>
            </w:pPr>
          </w:p>
          <w:p w14:paraId="6405EAF7" w14:textId="77777777" w:rsidR="00CA269C" w:rsidRDefault="002068EF">
            <w:pPr>
              <w:spacing w:after="0" w:line="276" w:lineRule="auto"/>
              <w:rPr>
                <w:rFonts w:ascii="Arial" w:eastAsia="Arial" w:hAnsi="Arial" w:cs="Arial"/>
              </w:rPr>
            </w:pPr>
            <w:r>
              <w:rPr>
                <w:rFonts w:ascii="Arial" w:eastAsia="Arial" w:hAnsi="Arial" w:cs="Arial"/>
              </w:rPr>
              <w:lastRenderedPageBreak/>
              <w:t>Suelo</w:t>
            </w: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5213F06D" w14:textId="77777777" w:rsidR="00CA269C" w:rsidRDefault="002068EF">
            <w:pPr>
              <w:spacing w:line="276" w:lineRule="auto"/>
              <w:rPr>
                <w:rFonts w:ascii="Arial" w:eastAsia="Arial" w:hAnsi="Arial" w:cs="Arial"/>
              </w:rPr>
            </w:pPr>
            <w:r>
              <w:rPr>
                <w:rFonts w:ascii="Arial" w:eastAsia="Arial" w:hAnsi="Arial" w:cs="Arial"/>
              </w:rPr>
              <w:lastRenderedPageBreak/>
              <w:t>pH</w:t>
            </w:r>
          </w:p>
        </w:tc>
        <w:tc>
          <w:tcPr>
            <w:tcW w:w="3554" w:type="dxa"/>
            <w:tcBorders>
              <w:top w:val="single" w:sz="4" w:space="0" w:color="000000"/>
              <w:left w:val="single" w:sz="4" w:space="0" w:color="000000"/>
              <w:bottom w:val="single" w:sz="4" w:space="0" w:color="000000"/>
              <w:right w:val="single" w:sz="4" w:space="0" w:color="000000"/>
            </w:tcBorders>
            <w:vAlign w:val="center"/>
          </w:tcPr>
          <w:p w14:paraId="61FB789C" w14:textId="77777777" w:rsidR="00CA269C" w:rsidRDefault="003F69F0">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F69F0">
              <w:rPr>
                <w:rFonts w:ascii="Arial" w:eastAsia="Arial" w:hAnsi="Arial" w:cs="Arial"/>
              </w:rPr>
              <w:t>4.5 – 6.6</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074EF1E9" w14:textId="77777777" w:rsidR="00CA269C" w:rsidRDefault="003F69F0">
            <w:pPr>
              <w:spacing w:after="0" w:line="276" w:lineRule="auto"/>
              <w:rPr>
                <w:rFonts w:ascii="Arial" w:eastAsia="Arial" w:hAnsi="Arial" w:cs="Arial"/>
              </w:rPr>
            </w:pPr>
            <w:r w:rsidRPr="003F69F0">
              <w:rPr>
                <w:rFonts w:ascii="Arial" w:eastAsia="Arial" w:hAnsi="Arial" w:cs="Arial"/>
                <w:b w:val="0"/>
              </w:rPr>
              <w:t>6 – 6.5</w:t>
            </w:r>
          </w:p>
        </w:tc>
      </w:tr>
      <w:tr w:rsidR="00CA269C" w14:paraId="229587C2" w14:textId="77777777" w:rsidTr="00CA269C">
        <w:trPr>
          <w:trHeight w:val="48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601EDCEA"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1B0DF51F" w14:textId="77777777" w:rsidR="00CA269C" w:rsidRDefault="002068EF">
            <w:pPr>
              <w:spacing w:line="276" w:lineRule="auto"/>
              <w:rPr>
                <w:rFonts w:ascii="Arial" w:eastAsia="Arial" w:hAnsi="Arial" w:cs="Arial"/>
              </w:rPr>
            </w:pPr>
            <w:r>
              <w:rPr>
                <w:rFonts w:ascii="Arial" w:eastAsia="Arial" w:hAnsi="Arial" w:cs="Arial"/>
              </w:rPr>
              <w:t>Textura</w:t>
            </w:r>
          </w:p>
        </w:tc>
        <w:tc>
          <w:tcPr>
            <w:tcW w:w="3554" w:type="dxa"/>
            <w:tcBorders>
              <w:top w:val="single" w:sz="4" w:space="0" w:color="000000"/>
              <w:left w:val="single" w:sz="4" w:space="0" w:color="000000"/>
              <w:bottom w:val="single" w:sz="4" w:space="0" w:color="000000"/>
              <w:right w:val="single" w:sz="4" w:space="0" w:color="000000"/>
            </w:tcBorders>
            <w:vAlign w:val="center"/>
          </w:tcPr>
          <w:p w14:paraId="01816043" w14:textId="77777777" w:rsidR="00CA269C" w:rsidRDefault="003F69F0">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F69F0">
              <w:rPr>
                <w:rFonts w:ascii="Arial" w:eastAsia="Arial" w:hAnsi="Arial" w:cs="Arial"/>
              </w:rPr>
              <w:t>Franco arcillosos y francos en general.</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5B568E14" w14:textId="77777777" w:rsidR="00CA269C" w:rsidRDefault="003F69F0">
            <w:pPr>
              <w:spacing w:after="0" w:line="276" w:lineRule="auto"/>
              <w:rPr>
                <w:rFonts w:ascii="Arial" w:eastAsia="Arial" w:hAnsi="Arial" w:cs="Arial"/>
              </w:rPr>
            </w:pPr>
            <w:r w:rsidRPr="003F69F0">
              <w:rPr>
                <w:rFonts w:ascii="Arial" w:eastAsia="Arial" w:hAnsi="Arial" w:cs="Arial"/>
                <w:b w:val="0"/>
              </w:rPr>
              <w:t xml:space="preserve">Los mejores suelos son los de tipo franco y franco arcillosa, con buena retención de humedad, </w:t>
            </w:r>
            <w:r>
              <w:rPr>
                <w:rFonts w:ascii="Arial" w:eastAsia="Arial" w:hAnsi="Arial" w:cs="Arial"/>
                <w:b w:val="0"/>
              </w:rPr>
              <w:t>bien aireados y de buen drenaje.</w:t>
            </w:r>
          </w:p>
        </w:tc>
      </w:tr>
      <w:tr w:rsidR="00CA269C" w14:paraId="0038186C" w14:textId="77777777" w:rsidTr="00CA269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5D85F165"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768A9A50" w14:textId="77777777" w:rsidR="00CA269C" w:rsidRDefault="002068EF">
            <w:pPr>
              <w:spacing w:line="276" w:lineRule="auto"/>
              <w:rPr>
                <w:rFonts w:ascii="Arial" w:eastAsia="Arial" w:hAnsi="Arial" w:cs="Arial"/>
              </w:rPr>
            </w:pPr>
            <w:r>
              <w:rPr>
                <w:rFonts w:ascii="Arial" w:eastAsia="Arial" w:hAnsi="Arial" w:cs="Arial"/>
              </w:rPr>
              <w:t>Fertilidad</w:t>
            </w:r>
          </w:p>
        </w:tc>
        <w:tc>
          <w:tcPr>
            <w:tcW w:w="3554" w:type="dxa"/>
            <w:tcBorders>
              <w:top w:val="single" w:sz="4" w:space="0" w:color="000000"/>
              <w:left w:val="single" w:sz="4" w:space="0" w:color="000000"/>
              <w:bottom w:val="single" w:sz="4" w:space="0" w:color="000000"/>
              <w:right w:val="single" w:sz="4" w:space="0" w:color="000000"/>
            </w:tcBorders>
            <w:vAlign w:val="center"/>
          </w:tcPr>
          <w:p w14:paraId="3E4EDB1C" w14:textId="77777777" w:rsidR="00CA269C" w:rsidRDefault="003F69F0">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F69F0">
              <w:rPr>
                <w:rFonts w:ascii="Arial" w:eastAsia="Arial" w:hAnsi="Arial" w:cs="Arial"/>
              </w:rPr>
              <w:t>Fertilidad media alta, adecuada para el cultivo del cacao.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72389850" w14:textId="77777777" w:rsidR="00CA269C" w:rsidRDefault="003F69F0">
            <w:pPr>
              <w:spacing w:after="0" w:line="276" w:lineRule="auto"/>
              <w:rPr>
                <w:rFonts w:ascii="Arial" w:eastAsia="Arial" w:hAnsi="Arial" w:cs="Arial"/>
              </w:rPr>
            </w:pPr>
            <w:r w:rsidRPr="003F69F0">
              <w:rPr>
                <w:rFonts w:ascii="Arial" w:eastAsia="Arial" w:hAnsi="Arial" w:cs="Arial"/>
                <w:b w:val="0"/>
              </w:rPr>
              <w:t xml:space="preserve">Los rangos de requerimientos de nutrientes del cultivo de </w:t>
            </w:r>
            <w:r w:rsidRPr="003F69F0">
              <w:rPr>
                <w:rFonts w:ascii="Arial" w:eastAsia="Arial" w:hAnsi="Arial" w:cs="Arial"/>
                <w:b w:val="0"/>
              </w:rPr>
              <w:lastRenderedPageBreak/>
              <w:t>cacao para producir una cosecha de 1000 kg de semillas secas son de 64,8 a 103 kg; 31 a 40 kg y 11,5 a 13,75 kg de K2O, N y P2O5, respectivamente; mientras que se requieren de 7 a 11,2 kg de CaO y de 8,3 a 11,6 kg de MgO (Sánchez et al., 2005)</w:t>
            </w:r>
          </w:p>
        </w:tc>
      </w:tr>
      <w:tr w:rsidR="00CA269C" w14:paraId="1FC5563E" w14:textId="77777777" w:rsidTr="00CA269C">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030D9552" w14:textId="77777777" w:rsidR="00CA269C" w:rsidRDefault="00CA269C">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3B26131A" w14:textId="77777777" w:rsidR="00CA269C" w:rsidRPr="006D7524" w:rsidRDefault="002068EF">
            <w:pPr>
              <w:spacing w:line="276" w:lineRule="auto"/>
              <w:rPr>
                <w:rFonts w:ascii="Arial" w:eastAsia="Arial" w:hAnsi="Arial" w:cs="Arial"/>
                <w:b w:val="0"/>
              </w:rPr>
            </w:pPr>
            <w:r w:rsidRPr="006D7524">
              <w:rPr>
                <w:rFonts w:ascii="Arial" w:eastAsia="Arial" w:hAnsi="Arial" w:cs="Arial"/>
                <w:b w:val="0"/>
              </w:rPr>
              <w:t>Susceptibilidad a procesos de degradación (erosión o inundaciones)</w:t>
            </w:r>
          </w:p>
        </w:tc>
        <w:tc>
          <w:tcPr>
            <w:tcW w:w="3554" w:type="dxa"/>
            <w:tcBorders>
              <w:top w:val="single" w:sz="4" w:space="0" w:color="000000"/>
              <w:left w:val="single" w:sz="4" w:space="0" w:color="000000"/>
              <w:bottom w:val="single" w:sz="4" w:space="0" w:color="000000"/>
              <w:right w:val="single" w:sz="4" w:space="0" w:color="000000"/>
            </w:tcBorders>
            <w:vAlign w:val="center"/>
          </w:tcPr>
          <w:p w14:paraId="3EB7AA05" w14:textId="77777777" w:rsidR="00CA269C" w:rsidRPr="006D7524" w:rsidRDefault="003F69F0">
            <w:pPr>
              <w:spacing w:after="0" w:line="276" w:lineRule="auto"/>
              <w:cnfStyle w:val="010000000000" w:firstRow="0" w:lastRow="1" w:firstColumn="0" w:lastColumn="0" w:oddVBand="0" w:evenVBand="0" w:oddHBand="0" w:evenHBand="0" w:firstRowFirstColumn="0" w:firstRowLastColumn="0" w:lastRowFirstColumn="0" w:lastRowLastColumn="0"/>
              <w:rPr>
                <w:rFonts w:ascii="Arial" w:eastAsia="Arial" w:hAnsi="Arial" w:cs="Arial"/>
                <w:b w:val="0"/>
              </w:rPr>
            </w:pPr>
            <w:r w:rsidRPr="006D7524">
              <w:rPr>
                <w:rFonts w:ascii="Arial" w:eastAsia="Arial" w:hAnsi="Arial" w:cs="Arial"/>
                <w:b w:val="0"/>
              </w:rPr>
              <w:t>Pendientes entre el 10 y 40%, con riesgo medio a bajo de erosión en masa debido al régimen de lluvias, el riesgo disminuye debido a la cobertura vegetal presente; con baja o nula probabilidad de inundación.</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270256B6" w14:textId="77777777" w:rsidR="00CA269C" w:rsidRDefault="003F69F0">
            <w:pPr>
              <w:spacing w:after="0" w:line="276" w:lineRule="auto"/>
              <w:rPr>
                <w:rFonts w:ascii="Arial" w:eastAsia="Arial" w:hAnsi="Arial" w:cs="Arial"/>
              </w:rPr>
            </w:pPr>
            <w:r w:rsidRPr="003F69F0">
              <w:rPr>
                <w:rFonts w:ascii="Arial" w:eastAsia="Arial" w:hAnsi="Arial" w:cs="Arial"/>
                <w:b w:val="0"/>
              </w:rPr>
              <w:t>El cacao es poco susceptible a la erosión superficial y muy vulnerable a inundaciones.</w:t>
            </w:r>
          </w:p>
        </w:tc>
      </w:tr>
    </w:tbl>
    <w:p w14:paraId="029F9881" w14:textId="77777777" w:rsidR="00CA269C" w:rsidRDefault="002068EF">
      <w:pPr>
        <w:spacing w:line="276" w:lineRule="auto"/>
        <w:jc w:val="center"/>
        <w:rPr>
          <w:rFonts w:ascii="Arial" w:eastAsia="Arial" w:hAnsi="Arial" w:cs="Arial"/>
        </w:rPr>
      </w:pPr>
      <w:r>
        <w:rPr>
          <w:rFonts w:ascii="Arial" w:eastAsia="Arial" w:hAnsi="Arial" w:cs="Arial"/>
        </w:rPr>
        <w:t>Fuente</w:t>
      </w:r>
      <w:r>
        <w:rPr>
          <w:rFonts w:ascii="Arial" w:eastAsia="Arial" w:hAnsi="Arial" w:cs="Arial"/>
          <w:b/>
        </w:rPr>
        <w:t>:</w:t>
      </w:r>
      <w:r>
        <w:rPr>
          <w:rFonts w:ascii="Arial" w:eastAsia="Arial" w:hAnsi="Arial" w:cs="Arial"/>
        </w:rPr>
        <w:t xml:space="preserve"> </w:t>
      </w:r>
      <w:r w:rsidR="000B0F1E" w:rsidRPr="000B0F1E">
        <w:rPr>
          <w:rFonts w:ascii="Arial" w:eastAsia="Arial" w:hAnsi="Arial" w:cs="Arial"/>
        </w:rPr>
        <w:t>Elaboración propia – Estructuración proyectos ART</w:t>
      </w:r>
    </w:p>
    <w:p w14:paraId="3FAA34A7" w14:textId="77777777" w:rsidR="00CA269C" w:rsidRDefault="002068EF" w:rsidP="00664F27">
      <w:pPr>
        <w:pStyle w:val="Ttulo1"/>
        <w:numPr>
          <w:ilvl w:val="0"/>
          <w:numId w:val="6"/>
        </w:numPr>
      </w:pPr>
      <w:r>
        <w:t>OBJETIVOS DEL PROYECTO</w:t>
      </w:r>
    </w:p>
    <w:p w14:paraId="7FB2AF73" w14:textId="77777777" w:rsidR="00CA269C" w:rsidRDefault="002068EF">
      <w:pPr>
        <w:pStyle w:val="Ttulo2"/>
        <w:numPr>
          <w:ilvl w:val="1"/>
          <w:numId w:val="9"/>
        </w:numPr>
      </w:pPr>
      <w:r>
        <w:t>Objetivo general</w:t>
      </w:r>
    </w:p>
    <w:p w14:paraId="0501DC3F" w14:textId="77777777" w:rsidR="00CA269C" w:rsidRDefault="000B0F1E" w:rsidP="000B0F1E">
      <w:pPr>
        <w:spacing w:after="0" w:line="276" w:lineRule="auto"/>
        <w:ind w:left="709"/>
        <w:jc w:val="both"/>
        <w:rPr>
          <w:rFonts w:ascii="Arial" w:eastAsia="Arial" w:hAnsi="Arial" w:cs="Arial"/>
        </w:rPr>
      </w:pPr>
      <w:r w:rsidRPr="000B0F1E">
        <w:rPr>
          <w:rFonts w:ascii="Arial" w:eastAsia="Arial" w:hAnsi="Arial" w:cs="Arial"/>
        </w:rPr>
        <w:t>Aumentar los niveles de competitividad en el sector cacaotero del municipio de Valdivia, Antioquia.</w:t>
      </w:r>
    </w:p>
    <w:p w14:paraId="336B0DF7" w14:textId="77777777" w:rsidR="000B0F1E" w:rsidRDefault="002068EF" w:rsidP="000B0F1E">
      <w:pPr>
        <w:pStyle w:val="Ttulo2"/>
        <w:numPr>
          <w:ilvl w:val="1"/>
          <w:numId w:val="9"/>
        </w:numPr>
      </w:pPr>
      <w:bookmarkStart w:id="3" w:name="_1fob9te" w:colFirst="0" w:colLast="0"/>
      <w:bookmarkEnd w:id="3"/>
      <w:r>
        <w:t>Objetivos específicos</w:t>
      </w:r>
      <w:r w:rsidR="000B0F1E">
        <w:t>:</w:t>
      </w:r>
    </w:p>
    <w:p w14:paraId="2D039599" w14:textId="77777777" w:rsidR="000B0F1E" w:rsidRPr="000B0F1E" w:rsidRDefault="000B0F1E" w:rsidP="006D7524">
      <w:pPr>
        <w:pStyle w:val="Ttulo2"/>
        <w:numPr>
          <w:ilvl w:val="1"/>
          <w:numId w:val="24"/>
        </w:numPr>
        <w:rPr>
          <w:b w:val="0"/>
        </w:rPr>
      </w:pPr>
      <w:r w:rsidRPr="000B0F1E">
        <w:rPr>
          <w:b w:val="0"/>
        </w:rPr>
        <w:t>Incrementar la capacidad técnica de los productores para el manejo integrado de los sistemas agrícolas cacaoteros en los procesos de siembra, cosecha y poscosecha</w:t>
      </w:r>
      <w:r>
        <w:rPr>
          <w:b w:val="0"/>
        </w:rPr>
        <w:t>.</w:t>
      </w:r>
    </w:p>
    <w:p w14:paraId="7D8ED264" w14:textId="77777777" w:rsidR="000B0F1E" w:rsidRPr="000B0F1E" w:rsidRDefault="000B0F1E" w:rsidP="006D7524">
      <w:pPr>
        <w:pStyle w:val="Ttulo2"/>
        <w:numPr>
          <w:ilvl w:val="1"/>
          <w:numId w:val="24"/>
        </w:numPr>
        <w:rPr>
          <w:b w:val="0"/>
        </w:rPr>
      </w:pPr>
      <w:r w:rsidRPr="000B0F1E">
        <w:rPr>
          <w:b w:val="0"/>
        </w:rPr>
        <w:t>Formar a los productores en competencias de planeación y gestión socio empresarial para la comercialización colectiva del grano de cacao</w:t>
      </w:r>
      <w:r>
        <w:rPr>
          <w:b w:val="0"/>
        </w:rPr>
        <w:t>.</w:t>
      </w:r>
    </w:p>
    <w:p w14:paraId="6B2A2EED" w14:textId="77777777" w:rsidR="000B0F1E" w:rsidRPr="000B0F1E" w:rsidRDefault="000B0F1E" w:rsidP="006D7524">
      <w:pPr>
        <w:pStyle w:val="Ttulo2"/>
        <w:numPr>
          <w:ilvl w:val="1"/>
          <w:numId w:val="24"/>
        </w:numPr>
        <w:rPr>
          <w:b w:val="0"/>
        </w:rPr>
      </w:pPr>
      <w:r w:rsidRPr="000B0F1E">
        <w:rPr>
          <w:b w:val="0"/>
        </w:rPr>
        <w:t>Aumentar los espacios de capacitación y acompañamiento técnico integral para los productores</w:t>
      </w:r>
      <w:r>
        <w:rPr>
          <w:b w:val="0"/>
        </w:rPr>
        <w:t>.</w:t>
      </w:r>
    </w:p>
    <w:p w14:paraId="4C5729D1" w14:textId="77777777" w:rsidR="000B0F1E" w:rsidRDefault="000B0F1E" w:rsidP="006D7524">
      <w:pPr>
        <w:pStyle w:val="Ttulo2"/>
        <w:numPr>
          <w:ilvl w:val="1"/>
          <w:numId w:val="24"/>
        </w:numPr>
        <w:rPr>
          <w:b w:val="0"/>
        </w:rPr>
      </w:pPr>
      <w:r w:rsidRPr="000B0F1E">
        <w:rPr>
          <w:b w:val="0"/>
        </w:rPr>
        <w:t>Aumentar el número de hectáreas de cultivo de cacao establecidas bajo sistemas agroforestales</w:t>
      </w:r>
      <w:r>
        <w:rPr>
          <w:b w:val="0"/>
        </w:rPr>
        <w:t xml:space="preserve"> </w:t>
      </w:r>
    </w:p>
    <w:p w14:paraId="46EC0A2C" w14:textId="77777777" w:rsidR="000B0F1E" w:rsidRPr="000B0F1E" w:rsidRDefault="000B0F1E" w:rsidP="006D7524">
      <w:pPr>
        <w:pStyle w:val="Ttulo2"/>
        <w:numPr>
          <w:ilvl w:val="1"/>
          <w:numId w:val="24"/>
        </w:numPr>
        <w:rPr>
          <w:b w:val="0"/>
        </w:rPr>
      </w:pPr>
      <w:r w:rsidRPr="000B0F1E">
        <w:rPr>
          <w:b w:val="0"/>
        </w:rPr>
        <w:t>Apoyar los procesos de sostenimiento en áreas de cultivo ya establecidas</w:t>
      </w:r>
    </w:p>
    <w:p w14:paraId="684F0C41" w14:textId="77777777" w:rsidR="000B0F1E" w:rsidRPr="000B0F1E" w:rsidRDefault="000B0F1E" w:rsidP="006D7524">
      <w:pPr>
        <w:pStyle w:val="Ttulo2"/>
        <w:numPr>
          <w:ilvl w:val="1"/>
          <w:numId w:val="24"/>
        </w:numPr>
        <w:rPr>
          <w:b w:val="0"/>
        </w:rPr>
      </w:pPr>
      <w:r w:rsidRPr="000B0F1E">
        <w:rPr>
          <w:b w:val="0"/>
        </w:rPr>
        <w:lastRenderedPageBreak/>
        <w:t>Implementar infraestructura adecuada para el proceso de beneficio del grano de cacao</w:t>
      </w:r>
    </w:p>
    <w:p w14:paraId="1F30D0CF" w14:textId="2DCE6FE8" w:rsidR="00912280" w:rsidRPr="00D3635B" w:rsidRDefault="000B0F1E" w:rsidP="00912280">
      <w:pPr>
        <w:pStyle w:val="Ttulo2"/>
        <w:numPr>
          <w:ilvl w:val="1"/>
          <w:numId w:val="24"/>
        </w:numPr>
        <w:rPr>
          <w:b w:val="0"/>
        </w:rPr>
      </w:pPr>
      <w:r w:rsidRPr="000B0F1E">
        <w:rPr>
          <w:b w:val="0"/>
        </w:rPr>
        <w:t>Fomentar el encadenamiento productivo con mercados de mayor valor agregado</w:t>
      </w:r>
    </w:p>
    <w:p w14:paraId="05331D97" w14:textId="77777777" w:rsidR="00CA269C" w:rsidRDefault="002068EF" w:rsidP="00664F27">
      <w:pPr>
        <w:pStyle w:val="Ttulo1"/>
        <w:numPr>
          <w:ilvl w:val="0"/>
          <w:numId w:val="6"/>
        </w:numPr>
      </w:pPr>
      <w:r>
        <w:t>DESCRIPCIÓN COMPONENTES Y ACTIVIDADES</w:t>
      </w:r>
    </w:p>
    <w:p w14:paraId="0D04AB91" w14:textId="09115223" w:rsidR="008039BD" w:rsidRDefault="006D7524">
      <w:pPr>
        <w:tabs>
          <w:tab w:val="left" w:pos="3011"/>
        </w:tabs>
        <w:spacing w:after="0" w:line="276" w:lineRule="auto"/>
        <w:jc w:val="both"/>
        <w:rPr>
          <w:rFonts w:ascii="Arial" w:eastAsia="Arial" w:hAnsi="Arial" w:cs="Arial"/>
          <w:b/>
          <w:i/>
        </w:rPr>
      </w:pPr>
      <w:bookmarkStart w:id="4" w:name="_3znysh7" w:colFirst="0" w:colLast="0"/>
      <w:bookmarkEnd w:id="4"/>
      <w:r>
        <w:rPr>
          <w:rFonts w:ascii="Arial" w:eastAsia="Arial" w:hAnsi="Arial" w:cs="Arial"/>
          <w:b/>
          <w:i/>
        </w:rPr>
        <w:t xml:space="preserve"> </w:t>
      </w:r>
    </w:p>
    <w:p w14:paraId="4B5D4DA1" w14:textId="3BE99547" w:rsidR="00912280" w:rsidRDefault="00912280" w:rsidP="00946A25">
      <w:pPr>
        <w:pStyle w:val="Ttulo2"/>
        <w:numPr>
          <w:ilvl w:val="1"/>
          <w:numId w:val="28"/>
        </w:numPr>
        <w:ind w:left="284" w:firstLine="0"/>
      </w:pPr>
      <w:r>
        <w:t>Componente 1. Incremento del área productiva y mejoramiento de la productividad del cacao en los participantes del proyecto</w:t>
      </w:r>
    </w:p>
    <w:p w14:paraId="240C6513" w14:textId="0E06BC39" w:rsidR="00912280" w:rsidRPr="00912280" w:rsidRDefault="00912280" w:rsidP="00244078">
      <w:pPr>
        <w:tabs>
          <w:tab w:val="left" w:pos="3011"/>
          <w:tab w:val="left" w:pos="5954"/>
        </w:tabs>
        <w:spacing w:after="0" w:line="276" w:lineRule="auto"/>
        <w:jc w:val="both"/>
        <w:rPr>
          <w:rFonts w:ascii="Arial" w:eastAsia="Arial" w:hAnsi="Arial" w:cs="Arial"/>
          <w:i/>
        </w:rPr>
      </w:pPr>
      <w:r w:rsidRPr="00912280">
        <w:rPr>
          <w:rFonts w:ascii="Arial" w:eastAsia="Arial" w:hAnsi="Arial" w:cs="Arial"/>
          <w:i/>
        </w:rPr>
        <w:t>5.1.1.</w:t>
      </w:r>
      <w:r>
        <w:rPr>
          <w:rFonts w:ascii="Arial" w:eastAsia="Arial" w:hAnsi="Arial" w:cs="Arial"/>
          <w:i/>
        </w:rPr>
        <w:t xml:space="preserve"> </w:t>
      </w:r>
      <w:r w:rsidR="00C7056A">
        <w:rPr>
          <w:rFonts w:ascii="Arial" w:eastAsia="Arial" w:hAnsi="Arial" w:cs="Arial"/>
          <w:i/>
        </w:rPr>
        <w:t xml:space="preserve">Actividad 1: Ampliación de áreas </w:t>
      </w:r>
      <w:r w:rsidR="00244078">
        <w:rPr>
          <w:rFonts w:ascii="Arial" w:eastAsia="Arial" w:hAnsi="Arial" w:cs="Arial"/>
          <w:i/>
        </w:rPr>
        <w:t xml:space="preserve">treinta </w:t>
      </w:r>
      <w:r w:rsidR="00C7056A">
        <w:rPr>
          <w:rFonts w:ascii="Arial" w:eastAsia="Arial" w:hAnsi="Arial" w:cs="Arial"/>
          <w:i/>
        </w:rPr>
        <w:t>(30) hectáreas de cacao bajo un sistema agroforestal con plátano y maderable</w:t>
      </w:r>
      <w:r w:rsidR="00244078">
        <w:rPr>
          <w:rFonts w:ascii="Arial" w:eastAsia="Arial" w:hAnsi="Arial" w:cs="Arial"/>
          <w:i/>
        </w:rPr>
        <w:t>s.</w:t>
      </w:r>
    </w:p>
    <w:p w14:paraId="0A8E5F40" w14:textId="77777777" w:rsidR="00912280" w:rsidRPr="00912280" w:rsidRDefault="00912280" w:rsidP="00912280">
      <w:pPr>
        <w:tabs>
          <w:tab w:val="left" w:pos="3011"/>
        </w:tabs>
        <w:spacing w:after="0" w:line="276" w:lineRule="auto"/>
        <w:jc w:val="both"/>
        <w:rPr>
          <w:rFonts w:ascii="Arial" w:eastAsia="Arial" w:hAnsi="Arial" w:cs="Arial"/>
        </w:rPr>
      </w:pPr>
    </w:p>
    <w:p w14:paraId="12E8C975" w14:textId="770F8F57" w:rsidR="00912280" w:rsidRPr="00912280" w:rsidRDefault="00912280" w:rsidP="00912280">
      <w:pPr>
        <w:pStyle w:val="Prrafodelista"/>
        <w:numPr>
          <w:ilvl w:val="0"/>
          <w:numId w:val="31"/>
        </w:numPr>
        <w:tabs>
          <w:tab w:val="left" w:pos="3011"/>
        </w:tabs>
        <w:spacing w:after="0" w:line="276" w:lineRule="auto"/>
        <w:jc w:val="both"/>
        <w:rPr>
          <w:rFonts w:ascii="Arial" w:eastAsia="Arial" w:hAnsi="Arial" w:cs="Arial"/>
        </w:rPr>
      </w:pPr>
      <w:r w:rsidRPr="00912280">
        <w:rPr>
          <w:rFonts w:ascii="Arial" w:eastAsia="Arial" w:hAnsi="Arial" w:cs="Arial"/>
        </w:rPr>
        <w:t xml:space="preserve">Realización de análisis de suelos físico químico de elementos mayores y menores, uno por participante. </w:t>
      </w:r>
    </w:p>
    <w:p w14:paraId="2698F04F" w14:textId="77777777" w:rsidR="00691B84" w:rsidRDefault="00691B84" w:rsidP="00691B84">
      <w:pPr>
        <w:pStyle w:val="Prrafodelista"/>
        <w:tabs>
          <w:tab w:val="left" w:pos="3011"/>
        </w:tabs>
        <w:spacing w:after="0" w:line="276" w:lineRule="auto"/>
        <w:jc w:val="both"/>
        <w:rPr>
          <w:rFonts w:ascii="Arial" w:eastAsia="Arial" w:hAnsi="Arial" w:cs="Arial"/>
        </w:rPr>
      </w:pPr>
    </w:p>
    <w:p w14:paraId="612F775F" w14:textId="0F0D039A" w:rsidR="00912280" w:rsidRPr="00691B84" w:rsidRDefault="00912280" w:rsidP="00691B84">
      <w:pPr>
        <w:pStyle w:val="Prrafodelista"/>
        <w:numPr>
          <w:ilvl w:val="0"/>
          <w:numId w:val="31"/>
        </w:numPr>
        <w:tabs>
          <w:tab w:val="left" w:pos="3011"/>
        </w:tabs>
        <w:spacing w:after="0" w:line="276" w:lineRule="auto"/>
        <w:jc w:val="both"/>
        <w:rPr>
          <w:rFonts w:ascii="Arial" w:eastAsia="Arial" w:hAnsi="Arial" w:cs="Arial"/>
        </w:rPr>
      </w:pPr>
      <w:r w:rsidRPr="00691B84">
        <w:rPr>
          <w:rFonts w:ascii="Arial" w:eastAsia="Arial" w:hAnsi="Arial" w:cs="Arial"/>
        </w:rPr>
        <w:t xml:space="preserve">Entrega de </w:t>
      </w:r>
      <w:r w:rsidR="00CE0A3A">
        <w:rPr>
          <w:rFonts w:ascii="Arial" w:eastAsia="Arial" w:hAnsi="Arial" w:cs="Arial"/>
        </w:rPr>
        <w:t>insumos</w:t>
      </w:r>
      <w:r w:rsidRPr="00691B84">
        <w:rPr>
          <w:rFonts w:ascii="Arial" w:eastAsia="Arial" w:hAnsi="Arial" w:cs="Arial"/>
        </w:rPr>
        <w:t xml:space="preserve"> </w:t>
      </w:r>
      <w:r w:rsidR="00160C6E">
        <w:rPr>
          <w:rFonts w:ascii="Arial" w:eastAsia="Arial" w:hAnsi="Arial" w:cs="Arial"/>
        </w:rPr>
        <w:t>y herramientas a los participantes acorde c</w:t>
      </w:r>
      <w:r w:rsidRPr="00691B84">
        <w:rPr>
          <w:rFonts w:ascii="Arial" w:eastAsia="Arial" w:hAnsi="Arial" w:cs="Arial"/>
        </w:rPr>
        <w:t xml:space="preserve">on el presupuesto asignado por productor. </w:t>
      </w:r>
    </w:p>
    <w:p w14:paraId="37AB38C7" w14:textId="77777777" w:rsidR="00912280" w:rsidRDefault="00912280" w:rsidP="00912280">
      <w:pPr>
        <w:tabs>
          <w:tab w:val="left" w:pos="3011"/>
        </w:tabs>
        <w:spacing w:after="0" w:line="276" w:lineRule="auto"/>
        <w:ind w:left="360"/>
        <w:jc w:val="both"/>
        <w:rPr>
          <w:rFonts w:ascii="Arial" w:eastAsia="Arial" w:hAnsi="Arial" w:cs="Arial"/>
        </w:rPr>
      </w:pPr>
    </w:p>
    <w:p w14:paraId="459A2584" w14:textId="5D8ED712" w:rsidR="00912280" w:rsidRPr="00912280" w:rsidRDefault="00D3635B" w:rsidP="00DF7F4E">
      <w:pPr>
        <w:pStyle w:val="Prrafodelista"/>
        <w:numPr>
          <w:ilvl w:val="0"/>
          <w:numId w:val="30"/>
        </w:numPr>
        <w:tabs>
          <w:tab w:val="left" w:pos="3011"/>
        </w:tabs>
        <w:spacing w:after="0" w:line="276" w:lineRule="auto"/>
        <w:jc w:val="both"/>
        <w:rPr>
          <w:rFonts w:ascii="Arial" w:eastAsia="Arial" w:hAnsi="Arial" w:cs="Arial"/>
        </w:rPr>
      </w:pPr>
      <w:r>
        <w:rPr>
          <w:rFonts w:ascii="Arial" w:eastAsia="Arial" w:hAnsi="Arial" w:cs="Arial"/>
        </w:rPr>
        <w:t>Entrega y siembra</w:t>
      </w:r>
      <w:r w:rsidR="006A0183">
        <w:rPr>
          <w:rFonts w:ascii="Arial" w:eastAsia="Arial" w:hAnsi="Arial" w:cs="Arial"/>
        </w:rPr>
        <w:t xml:space="preserve"> de plántulas de </w:t>
      </w:r>
      <w:r w:rsidR="00691B84">
        <w:rPr>
          <w:rFonts w:ascii="Arial" w:eastAsia="Arial" w:hAnsi="Arial" w:cs="Arial"/>
        </w:rPr>
        <w:t xml:space="preserve">Abarco </w:t>
      </w:r>
      <w:r w:rsidR="006A0183">
        <w:rPr>
          <w:rFonts w:ascii="Arial" w:eastAsia="Arial" w:hAnsi="Arial" w:cs="Arial"/>
        </w:rPr>
        <w:t>(</w:t>
      </w:r>
      <w:r w:rsidR="00150F6B" w:rsidRPr="00150F6B">
        <w:rPr>
          <w:rFonts w:ascii="Arial" w:hAnsi="Arial" w:cs="Arial"/>
        </w:rPr>
        <w:t>cariniana pyriformis</w:t>
      </w:r>
      <w:r w:rsidR="00912280" w:rsidRPr="00912280">
        <w:rPr>
          <w:rFonts w:ascii="Arial" w:eastAsia="Arial" w:hAnsi="Arial" w:cs="Arial"/>
        </w:rPr>
        <w:t>)</w:t>
      </w:r>
      <w:r>
        <w:rPr>
          <w:rFonts w:ascii="Arial" w:eastAsia="Arial" w:hAnsi="Arial" w:cs="Arial"/>
        </w:rPr>
        <w:t>: 12</w:t>
      </w:r>
      <w:r w:rsidRPr="00DF7F4E">
        <w:rPr>
          <w:rFonts w:ascii="Arial" w:eastAsia="Arial" w:hAnsi="Arial" w:cs="Arial"/>
        </w:rPr>
        <w:t>2 por participante</w:t>
      </w:r>
      <w:r>
        <w:rPr>
          <w:rFonts w:ascii="Arial" w:eastAsia="Arial" w:hAnsi="Arial" w:cs="Arial"/>
        </w:rPr>
        <w:t>, incluido el 10% de reposición.</w:t>
      </w:r>
    </w:p>
    <w:p w14:paraId="32605ADD" w14:textId="77777777" w:rsidR="00912280" w:rsidRPr="00912280" w:rsidRDefault="00912280" w:rsidP="00912280">
      <w:pPr>
        <w:tabs>
          <w:tab w:val="left" w:pos="3011"/>
        </w:tabs>
        <w:spacing w:after="0" w:line="276" w:lineRule="auto"/>
        <w:ind w:left="360"/>
        <w:jc w:val="both"/>
        <w:rPr>
          <w:rFonts w:ascii="Arial" w:eastAsia="Arial" w:hAnsi="Arial" w:cs="Arial"/>
        </w:rPr>
      </w:pPr>
    </w:p>
    <w:p w14:paraId="459E1C88" w14:textId="1E827390" w:rsidR="00912280" w:rsidRPr="00912280" w:rsidRDefault="00423205" w:rsidP="00DF7F4E">
      <w:pPr>
        <w:pStyle w:val="Prrafodelista"/>
        <w:numPr>
          <w:ilvl w:val="0"/>
          <w:numId w:val="30"/>
        </w:numPr>
        <w:tabs>
          <w:tab w:val="left" w:pos="3011"/>
        </w:tabs>
        <w:spacing w:after="0" w:line="276" w:lineRule="auto"/>
        <w:jc w:val="both"/>
        <w:rPr>
          <w:rFonts w:ascii="Arial" w:eastAsia="Arial" w:hAnsi="Arial" w:cs="Arial"/>
        </w:rPr>
      </w:pPr>
      <w:r>
        <w:rPr>
          <w:rFonts w:ascii="Arial" w:eastAsia="Arial" w:hAnsi="Arial" w:cs="Arial"/>
        </w:rPr>
        <w:t>Entrega y</w:t>
      </w:r>
      <w:r w:rsidR="00912280" w:rsidRPr="00912280">
        <w:rPr>
          <w:rFonts w:ascii="Arial" w:eastAsia="Arial" w:hAnsi="Arial" w:cs="Arial"/>
        </w:rPr>
        <w:t xml:space="preserve"> siembra de</w:t>
      </w:r>
      <w:r>
        <w:rPr>
          <w:rFonts w:ascii="Arial" w:eastAsia="Arial" w:hAnsi="Arial" w:cs="Arial"/>
        </w:rPr>
        <w:t xml:space="preserve"> colinos de</w:t>
      </w:r>
      <w:r w:rsidR="00912280" w:rsidRPr="00912280">
        <w:rPr>
          <w:rFonts w:ascii="Arial" w:eastAsia="Arial" w:hAnsi="Arial" w:cs="Arial"/>
        </w:rPr>
        <w:t xml:space="preserve"> p</w:t>
      </w:r>
      <w:r w:rsidR="006E625D">
        <w:rPr>
          <w:rFonts w:ascii="Arial" w:eastAsia="Arial" w:hAnsi="Arial" w:cs="Arial"/>
        </w:rPr>
        <w:t>látano (Hartón)</w:t>
      </w:r>
      <w:r>
        <w:rPr>
          <w:rFonts w:ascii="Arial" w:eastAsia="Arial" w:hAnsi="Arial" w:cs="Arial"/>
        </w:rPr>
        <w:t>:</w:t>
      </w:r>
      <w:r w:rsidR="006E625D">
        <w:rPr>
          <w:rFonts w:ascii="Arial" w:eastAsia="Arial" w:hAnsi="Arial" w:cs="Arial"/>
        </w:rPr>
        <w:t xml:space="preserve"> </w:t>
      </w:r>
      <w:r w:rsidR="00DF7F4E" w:rsidRPr="00DF7F4E">
        <w:rPr>
          <w:rFonts w:ascii="Arial" w:eastAsia="Arial" w:hAnsi="Arial" w:cs="Arial"/>
        </w:rPr>
        <w:t xml:space="preserve">1.222 </w:t>
      </w:r>
      <w:r>
        <w:rPr>
          <w:rFonts w:ascii="Arial" w:eastAsia="Arial" w:hAnsi="Arial" w:cs="Arial"/>
        </w:rPr>
        <w:t>colinos</w:t>
      </w:r>
      <w:r w:rsidR="00DF7F4E" w:rsidRPr="00DF7F4E">
        <w:rPr>
          <w:rFonts w:ascii="Arial" w:eastAsia="Arial" w:hAnsi="Arial" w:cs="Arial"/>
        </w:rPr>
        <w:t xml:space="preserve"> por participante</w:t>
      </w:r>
      <w:r>
        <w:rPr>
          <w:rFonts w:ascii="Arial" w:eastAsia="Arial" w:hAnsi="Arial" w:cs="Arial"/>
        </w:rPr>
        <w:t>,</w:t>
      </w:r>
      <w:r w:rsidRPr="00423205">
        <w:rPr>
          <w:rFonts w:ascii="Arial" w:eastAsia="Arial" w:hAnsi="Arial" w:cs="Arial"/>
        </w:rPr>
        <w:t xml:space="preserve"> </w:t>
      </w:r>
      <w:r>
        <w:rPr>
          <w:rFonts w:ascii="Arial" w:eastAsia="Arial" w:hAnsi="Arial" w:cs="Arial"/>
        </w:rPr>
        <w:t>incluido el 10% de reposición.</w:t>
      </w:r>
    </w:p>
    <w:p w14:paraId="201B5036" w14:textId="77777777" w:rsidR="00912280" w:rsidRDefault="00912280" w:rsidP="00912280">
      <w:pPr>
        <w:tabs>
          <w:tab w:val="left" w:pos="3011"/>
        </w:tabs>
        <w:spacing w:after="0" w:line="276" w:lineRule="auto"/>
        <w:jc w:val="both"/>
        <w:rPr>
          <w:rFonts w:ascii="Arial" w:eastAsia="Arial" w:hAnsi="Arial" w:cs="Arial"/>
        </w:rPr>
      </w:pPr>
    </w:p>
    <w:p w14:paraId="5DB9769B" w14:textId="415F3000" w:rsidR="00912280" w:rsidRPr="00912280" w:rsidRDefault="00423205" w:rsidP="00BA14F0">
      <w:pPr>
        <w:pStyle w:val="Prrafodelista"/>
        <w:numPr>
          <w:ilvl w:val="0"/>
          <w:numId w:val="30"/>
        </w:numPr>
        <w:tabs>
          <w:tab w:val="left" w:pos="3011"/>
        </w:tabs>
        <w:spacing w:after="0" w:line="276" w:lineRule="auto"/>
        <w:jc w:val="both"/>
        <w:rPr>
          <w:rFonts w:ascii="Arial" w:eastAsia="Arial" w:hAnsi="Arial" w:cs="Arial"/>
        </w:rPr>
      </w:pPr>
      <w:r>
        <w:rPr>
          <w:rFonts w:ascii="Arial" w:eastAsia="Arial" w:hAnsi="Arial" w:cs="Arial"/>
        </w:rPr>
        <w:t>Entrega</w:t>
      </w:r>
      <w:r w:rsidR="00912280" w:rsidRPr="00912280">
        <w:rPr>
          <w:rFonts w:ascii="Arial" w:eastAsia="Arial" w:hAnsi="Arial" w:cs="Arial"/>
        </w:rPr>
        <w:t xml:space="preserve"> y siembra de plántulas de cacao clonado (</w:t>
      </w:r>
      <w:r w:rsidR="00BA14F0">
        <w:rPr>
          <w:rFonts w:ascii="Arial" w:eastAsia="Arial" w:hAnsi="Arial" w:cs="Arial"/>
        </w:rPr>
        <w:t>CCN51, FEAR 5, FSV 41, ICS 95 p</w:t>
      </w:r>
      <w:r w:rsidR="00BA14F0" w:rsidRPr="00BA14F0">
        <w:rPr>
          <w:rFonts w:ascii="Arial" w:eastAsia="Arial" w:hAnsi="Arial" w:cs="Arial"/>
        </w:rPr>
        <w:t>roveniente</w:t>
      </w:r>
      <w:r w:rsidR="00BA14F0">
        <w:rPr>
          <w:rFonts w:ascii="Arial" w:eastAsia="Arial" w:hAnsi="Arial" w:cs="Arial"/>
        </w:rPr>
        <w:t>s</w:t>
      </w:r>
      <w:r w:rsidR="00BA14F0" w:rsidRPr="00BA14F0">
        <w:rPr>
          <w:rFonts w:ascii="Arial" w:eastAsia="Arial" w:hAnsi="Arial" w:cs="Arial"/>
        </w:rPr>
        <w:t xml:space="preserve"> de la Federación de Cacaoteros (FEDECACAO) </w:t>
      </w:r>
      <w:r w:rsidR="00BA14F0">
        <w:rPr>
          <w:rFonts w:ascii="Arial" w:eastAsia="Arial" w:hAnsi="Arial" w:cs="Arial"/>
        </w:rPr>
        <w:t>de</w:t>
      </w:r>
      <w:r w:rsidR="00BA14F0" w:rsidRPr="00BA14F0">
        <w:rPr>
          <w:rFonts w:ascii="Arial" w:eastAsia="Arial" w:hAnsi="Arial" w:cs="Arial"/>
        </w:rPr>
        <w:t xml:space="preserve"> fincas certificadas</w:t>
      </w:r>
      <w:r w:rsidR="00912280" w:rsidRPr="00912280">
        <w:rPr>
          <w:rFonts w:ascii="Arial" w:eastAsia="Arial" w:hAnsi="Arial" w:cs="Arial"/>
        </w:rPr>
        <w:t>)</w:t>
      </w:r>
      <w:r>
        <w:rPr>
          <w:rFonts w:ascii="Arial" w:eastAsia="Arial" w:hAnsi="Arial" w:cs="Arial"/>
        </w:rPr>
        <w:t xml:space="preserve">: </w:t>
      </w:r>
      <w:r w:rsidR="00DF7F4E" w:rsidRPr="00DF7F4E">
        <w:rPr>
          <w:rFonts w:ascii="Arial" w:eastAsia="Arial" w:hAnsi="Arial" w:cs="Arial"/>
        </w:rPr>
        <w:t>1.222</w:t>
      </w:r>
      <w:r w:rsidR="00912280" w:rsidRPr="00912280">
        <w:rPr>
          <w:rFonts w:ascii="Arial" w:eastAsia="Arial" w:hAnsi="Arial" w:cs="Arial"/>
        </w:rPr>
        <w:t xml:space="preserve"> </w:t>
      </w:r>
      <w:r w:rsidRPr="00912280">
        <w:rPr>
          <w:rFonts w:ascii="Arial" w:eastAsia="Arial" w:hAnsi="Arial" w:cs="Arial"/>
        </w:rPr>
        <w:t>plánt</w:t>
      </w:r>
      <w:r>
        <w:rPr>
          <w:rFonts w:ascii="Arial" w:eastAsia="Arial" w:hAnsi="Arial" w:cs="Arial"/>
        </w:rPr>
        <w:t xml:space="preserve">ulas </w:t>
      </w:r>
      <w:r w:rsidR="00912280" w:rsidRPr="00912280">
        <w:rPr>
          <w:rFonts w:ascii="Arial" w:eastAsia="Arial" w:hAnsi="Arial" w:cs="Arial"/>
        </w:rPr>
        <w:t>por participante</w:t>
      </w:r>
      <w:r>
        <w:rPr>
          <w:rFonts w:ascii="Arial" w:eastAsia="Arial" w:hAnsi="Arial" w:cs="Arial"/>
        </w:rPr>
        <w:t>, incluido el 10% de reposición.</w:t>
      </w:r>
    </w:p>
    <w:p w14:paraId="42AA8AF0" w14:textId="77777777" w:rsidR="00912280" w:rsidRDefault="00912280" w:rsidP="00912280">
      <w:pPr>
        <w:tabs>
          <w:tab w:val="left" w:pos="3011"/>
        </w:tabs>
        <w:spacing w:after="0" w:line="276" w:lineRule="auto"/>
        <w:jc w:val="both"/>
        <w:rPr>
          <w:rFonts w:ascii="Arial" w:eastAsia="Arial" w:hAnsi="Arial" w:cs="Arial"/>
        </w:rPr>
      </w:pPr>
    </w:p>
    <w:p w14:paraId="347EB166" w14:textId="4C977322" w:rsidR="00912280" w:rsidRPr="00912280" w:rsidRDefault="00912280" w:rsidP="00912280">
      <w:pPr>
        <w:tabs>
          <w:tab w:val="left" w:pos="3011"/>
        </w:tabs>
        <w:spacing w:after="0" w:line="276" w:lineRule="auto"/>
        <w:jc w:val="both"/>
        <w:rPr>
          <w:rFonts w:ascii="Arial" w:eastAsia="Arial" w:hAnsi="Arial" w:cs="Arial"/>
          <w:i/>
        </w:rPr>
      </w:pPr>
      <w:r w:rsidRPr="00912280">
        <w:rPr>
          <w:rFonts w:ascii="Arial" w:eastAsia="Arial" w:hAnsi="Arial" w:cs="Arial"/>
          <w:i/>
        </w:rPr>
        <w:t>5.1.2. Actividad 2: Sost</w:t>
      </w:r>
      <w:r w:rsidR="00691B84">
        <w:rPr>
          <w:rFonts w:ascii="Arial" w:eastAsia="Arial" w:hAnsi="Arial" w:cs="Arial"/>
          <w:i/>
        </w:rPr>
        <w:t xml:space="preserve">enimiento </w:t>
      </w:r>
      <w:r w:rsidR="00244078">
        <w:rPr>
          <w:rFonts w:ascii="Arial" w:eastAsia="Arial" w:hAnsi="Arial" w:cs="Arial"/>
          <w:i/>
        </w:rPr>
        <w:t>de setenta</w:t>
      </w:r>
      <w:r w:rsidR="00C7056A">
        <w:rPr>
          <w:rFonts w:ascii="Arial" w:eastAsia="Arial" w:hAnsi="Arial" w:cs="Arial"/>
          <w:i/>
        </w:rPr>
        <w:t xml:space="preserve"> (70) hectáreas de cultivo de cacao</w:t>
      </w:r>
    </w:p>
    <w:p w14:paraId="7B6868C6" w14:textId="77777777" w:rsidR="00912280" w:rsidRPr="00912280" w:rsidRDefault="00912280" w:rsidP="00912280">
      <w:pPr>
        <w:tabs>
          <w:tab w:val="left" w:pos="3011"/>
        </w:tabs>
        <w:spacing w:after="0" w:line="276" w:lineRule="auto"/>
        <w:jc w:val="both"/>
        <w:rPr>
          <w:rFonts w:ascii="Arial" w:eastAsia="Arial" w:hAnsi="Arial" w:cs="Arial"/>
        </w:rPr>
      </w:pPr>
    </w:p>
    <w:p w14:paraId="352FC125" w14:textId="2E2E46A4" w:rsidR="00946A25" w:rsidRPr="00946A25" w:rsidRDefault="00DF7F4E" w:rsidP="00946A25">
      <w:pPr>
        <w:pStyle w:val="Prrafodelista"/>
        <w:numPr>
          <w:ilvl w:val="0"/>
          <w:numId w:val="32"/>
        </w:numPr>
        <w:tabs>
          <w:tab w:val="left" w:pos="3011"/>
        </w:tabs>
        <w:spacing w:after="0" w:line="276" w:lineRule="auto"/>
        <w:ind w:left="142" w:hanging="142"/>
        <w:jc w:val="both"/>
        <w:rPr>
          <w:rFonts w:ascii="Arial" w:eastAsia="Arial" w:hAnsi="Arial" w:cs="Arial"/>
        </w:rPr>
      </w:pPr>
      <w:r>
        <w:rPr>
          <w:rFonts w:ascii="Arial" w:eastAsia="Arial" w:hAnsi="Arial" w:cs="Arial"/>
        </w:rPr>
        <w:t xml:space="preserve"> </w:t>
      </w:r>
      <w:r w:rsidR="00912280" w:rsidRPr="00DF7F4E">
        <w:rPr>
          <w:rFonts w:ascii="Arial" w:eastAsia="Arial" w:hAnsi="Arial" w:cs="Arial"/>
        </w:rPr>
        <w:t xml:space="preserve">Entrega de </w:t>
      </w:r>
      <w:r w:rsidR="00CE0A3A">
        <w:rPr>
          <w:rFonts w:ascii="Arial" w:eastAsia="Arial" w:hAnsi="Arial" w:cs="Arial"/>
        </w:rPr>
        <w:t>insumos</w:t>
      </w:r>
      <w:r w:rsidR="00946A25">
        <w:rPr>
          <w:rFonts w:ascii="Arial" w:eastAsia="Arial" w:hAnsi="Arial" w:cs="Arial"/>
        </w:rPr>
        <w:t xml:space="preserve"> y materiales por participante, </w:t>
      </w:r>
      <w:r w:rsidR="00946A25">
        <w:rPr>
          <w:rFonts w:ascii="Arial" w:hAnsi="Arial" w:cs="Arial"/>
        </w:rPr>
        <w:t>necesarios para el fortalecimiento de la actividad productiva.</w:t>
      </w:r>
    </w:p>
    <w:p w14:paraId="4058DFFD" w14:textId="2C95C1A8" w:rsidR="00946A25" w:rsidRDefault="00946A25" w:rsidP="00946A25">
      <w:pPr>
        <w:pStyle w:val="Prrafodelista"/>
        <w:tabs>
          <w:tab w:val="left" w:pos="3011"/>
        </w:tabs>
        <w:spacing w:after="0" w:line="276" w:lineRule="auto"/>
        <w:ind w:left="142"/>
        <w:jc w:val="both"/>
        <w:rPr>
          <w:rFonts w:ascii="Arial" w:hAnsi="Arial" w:cs="Arial"/>
        </w:rPr>
      </w:pPr>
    </w:p>
    <w:p w14:paraId="285ACF90" w14:textId="3B106DA6" w:rsidR="00946A25" w:rsidRDefault="00946A25" w:rsidP="00946A25">
      <w:pPr>
        <w:pStyle w:val="Ttulo2"/>
        <w:numPr>
          <w:ilvl w:val="1"/>
          <w:numId w:val="28"/>
        </w:numPr>
        <w:ind w:left="426" w:hanging="142"/>
      </w:pPr>
      <w:r>
        <w:t xml:space="preserve">Componente </w:t>
      </w:r>
      <w:r w:rsidRPr="00683A42">
        <w:t xml:space="preserve">2. Paquete tecnológico transferido y acompañamiento técnico integral a los productores </w:t>
      </w:r>
    </w:p>
    <w:p w14:paraId="004B3FF7" w14:textId="61E1A538" w:rsidR="00946A25" w:rsidRDefault="00946A25" w:rsidP="00946A25"/>
    <w:p w14:paraId="5C3DB7F9" w14:textId="019C5AEC" w:rsidR="00946A25" w:rsidRPr="00162F8C" w:rsidRDefault="00946A25" w:rsidP="00946A25">
      <w:pPr>
        <w:tabs>
          <w:tab w:val="left" w:pos="3011"/>
        </w:tabs>
        <w:spacing w:after="0" w:line="276" w:lineRule="auto"/>
        <w:jc w:val="both"/>
        <w:rPr>
          <w:rFonts w:ascii="Arial" w:eastAsia="Arial" w:hAnsi="Arial" w:cs="Arial"/>
          <w:i/>
          <w:color w:val="000000"/>
        </w:rPr>
      </w:pPr>
      <w:r>
        <w:rPr>
          <w:rFonts w:ascii="Arial" w:eastAsia="Arial" w:hAnsi="Arial" w:cs="Arial"/>
          <w:i/>
        </w:rPr>
        <w:t xml:space="preserve">5.2.1 </w:t>
      </w:r>
      <w:r w:rsidRPr="00946A25">
        <w:rPr>
          <w:rFonts w:ascii="Arial" w:eastAsia="Arial" w:hAnsi="Arial" w:cs="Arial"/>
          <w:i/>
        </w:rPr>
        <w:t>Actividad 1: Realizar visitas técnicas a cada uno de los predios.</w:t>
      </w:r>
      <w:r w:rsidRPr="00162F8C">
        <w:rPr>
          <w:rFonts w:ascii="Arial" w:eastAsia="Arial" w:hAnsi="Arial" w:cs="Arial"/>
          <w:i/>
          <w:color w:val="000000"/>
        </w:rPr>
        <w:t xml:space="preserve"> </w:t>
      </w:r>
      <w:r w:rsidRPr="00162F8C">
        <w:rPr>
          <w:rFonts w:ascii="Arial" w:eastAsia="Arial" w:hAnsi="Arial" w:cs="Arial"/>
          <w:i/>
          <w:color w:val="000000"/>
        </w:rPr>
        <w:br/>
      </w:r>
    </w:p>
    <w:p w14:paraId="46C7BC60" w14:textId="77777777" w:rsidR="00946A25" w:rsidRPr="00162F8C" w:rsidRDefault="00946A25" w:rsidP="00946A25">
      <w:pPr>
        <w:numPr>
          <w:ilvl w:val="0"/>
          <w:numId w:val="34"/>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162F8C">
        <w:rPr>
          <w:rFonts w:ascii="Arial" w:eastAsia="Arial" w:hAnsi="Arial" w:cs="Arial"/>
          <w:color w:val="000000"/>
        </w:rPr>
        <w:t xml:space="preserve">Acompañar a los productores en las actividades requeridas para el </w:t>
      </w:r>
      <w:r>
        <w:rPr>
          <w:rFonts w:ascii="Arial" w:eastAsia="Arial" w:hAnsi="Arial" w:cs="Arial"/>
          <w:color w:val="000000"/>
        </w:rPr>
        <w:t>sostenimiento de las plantaciones de café.</w:t>
      </w:r>
    </w:p>
    <w:p w14:paraId="77927E72" w14:textId="4D1A1740" w:rsidR="00946A25" w:rsidRPr="00162F8C" w:rsidRDefault="00946A25" w:rsidP="00946A25">
      <w:pPr>
        <w:numPr>
          <w:ilvl w:val="0"/>
          <w:numId w:val="34"/>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162F8C">
        <w:rPr>
          <w:rFonts w:ascii="Arial" w:eastAsia="Arial" w:hAnsi="Arial" w:cs="Arial"/>
          <w:color w:val="000000"/>
        </w:rPr>
        <w:lastRenderedPageBreak/>
        <w:t xml:space="preserve">Realizar visitas a los productores de parte de </w:t>
      </w:r>
      <w:r>
        <w:rPr>
          <w:rFonts w:ascii="Arial" w:eastAsia="Arial" w:hAnsi="Arial" w:cs="Arial"/>
          <w:color w:val="000000"/>
        </w:rPr>
        <w:t xml:space="preserve">dos </w:t>
      </w:r>
      <w:r w:rsidRPr="00162F8C">
        <w:rPr>
          <w:rFonts w:ascii="Arial" w:eastAsia="Arial" w:hAnsi="Arial" w:cs="Arial"/>
          <w:color w:val="000000"/>
        </w:rPr>
        <w:t>(</w:t>
      </w:r>
      <w:r>
        <w:rPr>
          <w:rFonts w:ascii="Arial" w:eastAsia="Arial" w:hAnsi="Arial" w:cs="Arial"/>
          <w:color w:val="000000"/>
        </w:rPr>
        <w:t>2</w:t>
      </w:r>
      <w:r w:rsidRPr="00162F8C">
        <w:rPr>
          <w:rFonts w:ascii="Arial" w:eastAsia="Arial" w:hAnsi="Arial" w:cs="Arial"/>
          <w:color w:val="000000"/>
        </w:rPr>
        <w:t xml:space="preserve">) profesional, en los 12 meses de ejecución del proyecto. </w:t>
      </w:r>
    </w:p>
    <w:p w14:paraId="4A09D7DF" w14:textId="12536EC8" w:rsidR="00946A25" w:rsidRPr="00D1724C" w:rsidRDefault="00946A25" w:rsidP="00946A25">
      <w:pPr>
        <w:numPr>
          <w:ilvl w:val="0"/>
          <w:numId w:val="34"/>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066ADF">
        <w:rPr>
          <w:rFonts w:ascii="Arial" w:eastAsia="Arial" w:hAnsi="Arial" w:cs="Arial"/>
          <w:color w:val="000000"/>
        </w:rPr>
        <w:t xml:space="preserve">Las visitas </w:t>
      </w:r>
      <w:r>
        <w:rPr>
          <w:rFonts w:ascii="Arial" w:eastAsia="Arial" w:hAnsi="Arial" w:cs="Arial"/>
          <w:color w:val="000000"/>
        </w:rPr>
        <w:t>de seguimiento y abordaje de</w:t>
      </w:r>
      <w:r w:rsidRPr="00066ADF">
        <w:rPr>
          <w:rFonts w:ascii="Arial" w:eastAsia="Arial" w:hAnsi="Arial" w:cs="Arial"/>
          <w:color w:val="000000"/>
        </w:rPr>
        <w:t xml:space="preserve"> temáticas como el proceso para toma de muestras de suelos, </w:t>
      </w:r>
      <w:r>
        <w:rPr>
          <w:rFonts w:ascii="Arial" w:eastAsia="Arial" w:hAnsi="Arial" w:cs="Arial"/>
          <w:color w:val="000000"/>
        </w:rPr>
        <w:t>preparación del terreno, plan de fertilización, m</w:t>
      </w:r>
      <w:r w:rsidRPr="00066ADF">
        <w:rPr>
          <w:rFonts w:ascii="Arial" w:eastAsia="Arial" w:hAnsi="Arial" w:cs="Arial"/>
          <w:color w:val="000000"/>
        </w:rPr>
        <w:t xml:space="preserve">anejo Integrado de Malezas (MIM) Manejo Integrado de Plagas y Enfermedades (MIPE), </w:t>
      </w:r>
      <w:r>
        <w:rPr>
          <w:rFonts w:ascii="Arial" w:eastAsia="Arial" w:hAnsi="Arial" w:cs="Arial"/>
          <w:color w:val="000000"/>
        </w:rPr>
        <w:t>renovación de áreas de cultivo, c</w:t>
      </w:r>
      <w:r w:rsidRPr="00946A25">
        <w:rPr>
          <w:rFonts w:ascii="Arial" w:eastAsia="Arial" w:hAnsi="Arial" w:cs="Arial"/>
          <w:color w:val="000000"/>
        </w:rPr>
        <w:t>osecha, beneficio, almacenamiento y transporte del grano de cacao</w:t>
      </w:r>
      <w:r>
        <w:rPr>
          <w:rFonts w:ascii="Arial" w:eastAsia="Arial" w:hAnsi="Arial" w:cs="Arial"/>
          <w:color w:val="000000"/>
        </w:rPr>
        <w:t>,</w:t>
      </w:r>
      <w:r w:rsidRPr="00946A25">
        <w:t xml:space="preserve"> </w:t>
      </w:r>
      <w:r>
        <w:rPr>
          <w:rFonts w:ascii="Arial" w:eastAsia="Arial" w:hAnsi="Arial" w:cs="Arial"/>
          <w:color w:val="000000"/>
        </w:rPr>
        <w:t>m</w:t>
      </w:r>
      <w:r w:rsidRPr="00946A25">
        <w:rPr>
          <w:rFonts w:ascii="Arial" w:eastAsia="Arial" w:hAnsi="Arial" w:cs="Arial"/>
          <w:color w:val="000000"/>
        </w:rPr>
        <w:t>anejo de registros y trazabilidad</w:t>
      </w:r>
      <w:r>
        <w:rPr>
          <w:rFonts w:ascii="Arial" w:eastAsia="Arial" w:hAnsi="Arial" w:cs="Arial"/>
          <w:color w:val="000000"/>
        </w:rPr>
        <w:t xml:space="preserve"> y c</w:t>
      </w:r>
      <w:r w:rsidRPr="00946A25">
        <w:rPr>
          <w:rFonts w:ascii="Arial" w:eastAsia="Arial" w:hAnsi="Arial" w:cs="Arial"/>
          <w:color w:val="000000"/>
        </w:rPr>
        <w:t xml:space="preserve">ertificación en buenas prácticas </w:t>
      </w:r>
      <w:r>
        <w:rPr>
          <w:rFonts w:ascii="Arial" w:eastAsia="Arial" w:hAnsi="Arial" w:cs="Arial"/>
          <w:color w:val="000000"/>
        </w:rPr>
        <w:t>agrícolas.</w:t>
      </w:r>
    </w:p>
    <w:p w14:paraId="288C41EB" w14:textId="14FF7645" w:rsidR="00946A25" w:rsidRPr="00C14841" w:rsidRDefault="00946A25" w:rsidP="00946A25">
      <w:pPr>
        <w:numPr>
          <w:ilvl w:val="0"/>
          <w:numId w:val="34"/>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C14841">
        <w:rPr>
          <w:rFonts w:ascii="Arial" w:eastAsia="Arial" w:hAnsi="Arial" w:cs="Arial"/>
          <w:color w:val="000000"/>
        </w:rPr>
        <w:t xml:space="preserve">El fortalecimiento organizacional se realizará por parte de dos (2) profesional, en los 12 meses de ejecución del proyecto, donde el proceso que llevaran a cabo será </w:t>
      </w:r>
      <w:r w:rsidR="00C14841" w:rsidRPr="00C14841">
        <w:rPr>
          <w:rFonts w:ascii="Arial" w:eastAsia="Arial" w:hAnsi="Arial" w:cs="Arial"/>
          <w:color w:val="000000"/>
        </w:rPr>
        <w:t>el fortalecimiento de la asociatividad y generación de visión empresarial</w:t>
      </w:r>
      <w:r w:rsidR="00C14841">
        <w:rPr>
          <w:rFonts w:ascii="Arial" w:eastAsia="Arial" w:hAnsi="Arial" w:cs="Arial"/>
          <w:color w:val="000000"/>
        </w:rPr>
        <w:t>.</w:t>
      </w:r>
    </w:p>
    <w:p w14:paraId="0A6A9B1A" w14:textId="5E7F84E3" w:rsidR="00912280" w:rsidRPr="00C14841" w:rsidRDefault="00912280" w:rsidP="00912280">
      <w:pPr>
        <w:tabs>
          <w:tab w:val="left" w:pos="3011"/>
        </w:tabs>
        <w:spacing w:after="0" w:line="276" w:lineRule="auto"/>
        <w:jc w:val="both"/>
        <w:rPr>
          <w:rFonts w:ascii="Arial" w:eastAsia="Arial" w:hAnsi="Arial" w:cs="Arial"/>
          <w:i/>
        </w:rPr>
      </w:pPr>
    </w:p>
    <w:p w14:paraId="6E88334A" w14:textId="000B9DE0" w:rsidR="00912280" w:rsidRPr="00052B0F" w:rsidRDefault="00912280" w:rsidP="00052B0F">
      <w:pPr>
        <w:pStyle w:val="Ttulo2"/>
        <w:numPr>
          <w:ilvl w:val="2"/>
          <w:numId w:val="37"/>
        </w:numPr>
        <w:ind w:left="567" w:hanging="567"/>
        <w:rPr>
          <w:b w:val="0"/>
          <w:i/>
          <w:color w:val="auto"/>
        </w:rPr>
      </w:pPr>
      <w:r w:rsidRPr="00C14841">
        <w:rPr>
          <w:b w:val="0"/>
          <w:i/>
          <w:color w:val="auto"/>
        </w:rPr>
        <w:t xml:space="preserve">Actividad 2: Desarrollar Escuelas de Campo para Agricultores – ECA.  </w:t>
      </w:r>
    </w:p>
    <w:p w14:paraId="7A24A127" w14:textId="62D2E9B5" w:rsidR="00912280" w:rsidRPr="00052B0F" w:rsidRDefault="00912280" w:rsidP="00052B0F">
      <w:pPr>
        <w:numPr>
          <w:ilvl w:val="0"/>
          <w:numId w:val="34"/>
        </w:numPr>
        <w:pBdr>
          <w:top w:val="nil"/>
          <w:left w:val="nil"/>
          <w:bottom w:val="nil"/>
          <w:right w:val="nil"/>
          <w:between w:val="nil"/>
        </w:pBdr>
        <w:tabs>
          <w:tab w:val="left" w:pos="3011"/>
        </w:tabs>
        <w:spacing w:after="0" w:line="240" w:lineRule="auto"/>
        <w:jc w:val="both"/>
        <w:rPr>
          <w:rFonts w:ascii="Arial" w:hAnsi="Arial" w:cs="Arial"/>
        </w:rPr>
      </w:pPr>
      <w:bookmarkStart w:id="5" w:name="_Hlk66803267"/>
      <w:r w:rsidRPr="00052B0F">
        <w:rPr>
          <w:rFonts w:ascii="Arial" w:hAnsi="Arial" w:cs="Arial"/>
        </w:rPr>
        <w:t>Capacitación para la implementar las Buenas Prácticas Agrícolas en la siembra, sostenimiento y por último el beneficio del cacao en los predios de los productores</w:t>
      </w:r>
      <w:r w:rsidR="006237D7" w:rsidRPr="00052B0F">
        <w:rPr>
          <w:rFonts w:ascii="Arial" w:hAnsi="Arial" w:cs="Arial"/>
        </w:rPr>
        <w:t>.</w:t>
      </w:r>
      <w:r w:rsidRPr="00052B0F">
        <w:rPr>
          <w:rFonts w:ascii="Arial" w:hAnsi="Arial" w:cs="Arial"/>
        </w:rPr>
        <w:t xml:space="preserve"> </w:t>
      </w:r>
    </w:p>
    <w:p w14:paraId="70BC46FE" w14:textId="77777777" w:rsidR="006237D7" w:rsidRPr="00912280" w:rsidRDefault="006237D7" w:rsidP="00912280">
      <w:pPr>
        <w:tabs>
          <w:tab w:val="left" w:pos="3011"/>
        </w:tabs>
        <w:spacing w:after="0" w:line="276" w:lineRule="auto"/>
        <w:jc w:val="both"/>
        <w:rPr>
          <w:rFonts w:ascii="Arial" w:eastAsia="Arial" w:hAnsi="Arial" w:cs="Arial"/>
        </w:rPr>
      </w:pPr>
    </w:p>
    <w:bookmarkEnd w:id="5"/>
    <w:p w14:paraId="6A475E5C" w14:textId="77777777" w:rsidR="00912280" w:rsidRPr="00912280" w:rsidRDefault="00912280" w:rsidP="00052B0F">
      <w:pPr>
        <w:tabs>
          <w:tab w:val="left" w:pos="3011"/>
        </w:tabs>
        <w:spacing w:after="0" w:line="276" w:lineRule="auto"/>
        <w:ind w:left="284" w:hanging="284"/>
        <w:jc w:val="both"/>
        <w:rPr>
          <w:rFonts w:ascii="Arial" w:eastAsia="Arial" w:hAnsi="Arial" w:cs="Arial"/>
        </w:rPr>
      </w:pPr>
    </w:p>
    <w:p w14:paraId="4EFBDFBD" w14:textId="0B8A35E4" w:rsidR="00912280" w:rsidRPr="006237D7" w:rsidRDefault="00912280" w:rsidP="00912280">
      <w:pPr>
        <w:tabs>
          <w:tab w:val="left" w:pos="3011"/>
        </w:tabs>
        <w:spacing w:after="0" w:line="276" w:lineRule="auto"/>
        <w:jc w:val="both"/>
        <w:rPr>
          <w:rFonts w:ascii="Arial" w:eastAsia="Arial" w:hAnsi="Arial" w:cs="Arial"/>
          <w:i/>
        </w:rPr>
      </w:pPr>
      <w:r w:rsidRPr="006237D7">
        <w:rPr>
          <w:rFonts w:ascii="Arial" w:eastAsia="Arial" w:hAnsi="Arial" w:cs="Arial"/>
          <w:i/>
        </w:rPr>
        <w:t>5.2.3.</w:t>
      </w:r>
      <w:r w:rsidR="006237D7">
        <w:rPr>
          <w:rFonts w:ascii="Arial" w:eastAsia="Arial" w:hAnsi="Arial" w:cs="Arial"/>
          <w:i/>
        </w:rPr>
        <w:t xml:space="preserve"> </w:t>
      </w:r>
      <w:r w:rsidRPr="006237D7">
        <w:rPr>
          <w:rFonts w:ascii="Arial" w:eastAsia="Arial" w:hAnsi="Arial" w:cs="Arial"/>
          <w:i/>
        </w:rPr>
        <w:t xml:space="preserve">Actividad 3: </w:t>
      </w:r>
      <w:bookmarkStart w:id="6" w:name="_Hlk66803311"/>
      <w:r w:rsidRPr="006237D7">
        <w:rPr>
          <w:rFonts w:ascii="Arial" w:eastAsia="Arial" w:hAnsi="Arial" w:cs="Arial"/>
          <w:i/>
        </w:rPr>
        <w:t>Organizar, desarrollar y ejecutar programas de formación</w:t>
      </w:r>
    </w:p>
    <w:bookmarkEnd w:id="6"/>
    <w:p w14:paraId="2FC33A37" w14:textId="77777777" w:rsidR="00912280" w:rsidRPr="00912280" w:rsidRDefault="00912280" w:rsidP="00912280">
      <w:pPr>
        <w:tabs>
          <w:tab w:val="left" w:pos="3011"/>
        </w:tabs>
        <w:spacing w:after="0" w:line="276" w:lineRule="auto"/>
        <w:jc w:val="both"/>
        <w:rPr>
          <w:rFonts w:ascii="Arial" w:eastAsia="Arial" w:hAnsi="Arial" w:cs="Arial"/>
        </w:rPr>
      </w:pPr>
    </w:p>
    <w:p w14:paraId="79FB7EBC" w14:textId="15482772" w:rsidR="00912280" w:rsidRPr="00052B0F" w:rsidRDefault="00912280" w:rsidP="00052B0F">
      <w:pPr>
        <w:numPr>
          <w:ilvl w:val="0"/>
          <w:numId w:val="34"/>
        </w:numPr>
        <w:pBdr>
          <w:top w:val="nil"/>
          <w:left w:val="nil"/>
          <w:bottom w:val="nil"/>
          <w:right w:val="nil"/>
          <w:between w:val="nil"/>
        </w:pBdr>
        <w:tabs>
          <w:tab w:val="left" w:pos="3011"/>
        </w:tabs>
        <w:spacing w:after="0" w:line="240" w:lineRule="auto"/>
        <w:jc w:val="both"/>
        <w:rPr>
          <w:rFonts w:ascii="Arial" w:hAnsi="Arial" w:cs="Arial"/>
        </w:rPr>
      </w:pPr>
      <w:r w:rsidRPr="00052B0F">
        <w:rPr>
          <w:rFonts w:ascii="Arial" w:hAnsi="Arial" w:cs="Arial"/>
        </w:rPr>
        <w:t xml:space="preserve">Desarrollar talleres de en temas </w:t>
      </w:r>
      <w:r w:rsidR="006237D7" w:rsidRPr="00052B0F">
        <w:rPr>
          <w:rFonts w:ascii="Arial" w:hAnsi="Arial" w:cs="Arial"/>
        </w:rPr>
        <w:t>a través de los componentes de asociatividad empresarial y cooperativismo, administración, contabilidad y gestión financiera, mercadeo y comercialización y acompañamiento</w:t>
      </w:r>
    </w:p>
    <w:p w14:paraId="0C1E03A1" w14:textId="77777777" w:rsidR="006237D7" w:rsidRPr="00912280" w:rsidRDefault="006237D7" w:rsidP="00912280">
      <w:pPr>
        <w:tabs>
          <w:tab w:val="left" w:pos="3011"/>
        </w:tabs>
        <w:spacing w:after="0" w:line="276" w:lineRule="auto"/>
        <w:jc w:val="both"/>
        <w:rPr>
          <w:rFonts w:ascii="Arial" w:eastAsia="Arial" w:hAnsi="Arial" w:cs="Arial"/>
        </w:rPr>
      </w:pPr>
    </w:p>
    <w:p w14:paraId="603133B2" w14:textId="77777777" w:rsidR="006237D7" w:rsidRPr="00D1724C" w:rsidRDefault="006237D7" w:rsidP="006237D7">
      <w:pPr>
        <w:numPr>
          <w:ilvl w:val="0"/>
          <w:numId w:val="34"/>
        </w:numPr>
        <w:pBdr>
          <w:top w:val="nil"/>
          <w:left w:val="nil"/>
          <w:bottom w:val="nil"/>
          <w:right w:val="nil"/>
          <w:between w:val="nil"/>
        </w:pBdr>
        <w:tabs>
          <w:tab w:val="left" w:pos="3011"/>
        </w:tabs>
        <w:spacing w:after="0" w:line="240" w:lineRule="auto"/>
        <w:jc w:val="both"/>
        <w:rPr>
          <w:rFonts w:eastAsia="Times New Roman"/>
          <w:b/>
          <w:bCs/>
          <w:color w:val="000000"/>
          <w:lang w:val="es-MX" w:eastAsia="es-MX"/>
        </w:rPr>
      </w:pPr>
      <w:r w:rsidRPr="0045429B">
        <w:rPr>
          <w:rFonts w:ascii="Arial" w:hAnsi="Arial" w:cs="Arial"/>
        </w:rPr>
        <w:t xml:space="preserve">Capacitar a los productores en </w:t>
      </w:r>
      <w:r>
        <w:rPr>
          <w:rFonts w:ascii="Arial" w:hAnsi="Arial" w:cs="Arial"/>
        </w:rPr>
        <w:t xml:space="preserve">temáticas </w:t>
      </w:r>
      <w:r w:rsidRPr="0045429B">
        <w:rPr>
          <w:rFonts w:ascii="Arial" w:hAnsi="Arial" w:cs="Arial"/>
        </w:rPr>
        <w:t xml:space="preserve">ambientales </w:t>
      </w:r>
      <w:r>
        <w:rPr>
          <w:rFonts w:ascii="Arial" w:hAnsi="Arial" w:cs="Arial"/>
        </w:rPr>
        <w:t>como el m</w:t>
      </w:r>
      <w:r w:rsidRPr="0045429B">
        <w:rPr>
          <w:rFonts w:ascii="Arial" w:hAnsi="Arial" w:cs="Arial"/>
        </w:rPr>
        <w:t xml:space="preserve">anejo adecuado y conservación del suelo, manejo integrado de plagas, manejo de productos de cosecha y poscosecha, manejo de residuos y contaminantes, manejo de maquinaria y equipos, gestión de seguridad y salud ocupacional, gestión y uso eficiente del recurso hídrico, uso eficiente de la energía, prevención y mitigación de la contaminación del aire, medidas de contaminación visual y auditiva, adecuado manejo y conservación de fauna y flora, incentivar compras sostenibles, almacenamiento de insumos y </w:t>
      </w:r>
      <w:r>
        <w:rPr>
          <w:rFonts w:ascii="Arial" w:hAnsi="Arial" w:cs="Arial"/>
        </w:rPr>
        <w:t>m</w:t>
      </w:r>
      <w:r w:rsidRPr="0045429B">
        <w:rPr>
          <w:rFonts w:ascii="Arial" w:hAnsi="Arial" w:cs="Arial"/>
        </w:rPr>
        <w:t>anejo de excretas y aguas residuales</w:t>
      </w:r>
      <w:r>
        <w:rPr>
          <w:rFonts w:ascii="Arial" w:hAnsi="Arial" w:cs="Arial"/>
        </w:rPr>
        <w:t>.</w:t>
      </w:r>
    </w:p>
    <w:p w14:paraId="6860AF47" w14:textId="77777777" w:rsidR="006237D7" w:rsidRPr="00912280" w:rsidRDefault="006237D7" w:rsidP="00912280">
      <w:pPr>
        <w:tabs>
          <w:tab w:val="left" w:pos="3011"/>
        </w:tabs>
        <w:spacing w:after="0" w:line="276" w:lineRule="auto"/>
        <w:jc w:val="both"/>
        <w:rPr>
          <w:rFonts w:ascii="Arial" w:eastAsia="Arial" w:hAnsi="Arial" w:cs="Arial"/>
        </w:rPr>
      </w:pPr>
    </w:p>
    <w:p w14:paraId="0AA2E40B" w14:textId="4F495D12" w:rsidR="00912280" w:rsidRPr="00912280" w:rsidRDefault="00912280" w:rsidP="00052B0F">
      <w:pPr>
        <w:pStyle w:val="Ttulo2"/>
        <w:numPr>
          <w:ilvl w:val="1"/>
          <w:numId w:val="28"/>
        </w:numPr>
        <w:ind w:left="426" w:hanging="142"/>
      </w:pPr>
      <w:r w:rsidRPr="00912280">
        <w:t>Componente 3. Mejoramiento Poscosecha</w:t>
      </w:r>
    </w:p>
    <w:p w14:paraId="26132E00" w14:textId="1C32D9C6" w:rsidR="00912280" w:rsidRDefault="00912280" w:rsidP="00912280">
      <w:pPr>
        <w:tabs>
          <w:tab w:val="left" w:pos="3011"/>
        </w:tabs>
        <w:spacing w:after="0" w:line="276" w:lineRule="auto"/>
        <w:jc w:val="both"/>
        <w:rPr>
          <w:rFonts w:ascii="Arial" w:eastAsia="Arial" w:hAnsi="Arial" w:cs="Arial"/>
          <w:i/>
        </w:rPr>
      </w:pPr>
      <w:r w:rsidRPr="00052B0F">
        <w:rPr>
          <w:rFonts w:ascii="Arial" w:eastAsia="Arial" w:hAnsi="Arial" w:cs="Arial"/>
          <w:i/>
        </w:rPr>
        <w:t>5.3.1</w:t>
      </w:r>
      <w:r w:rsidR="00052B0F">
        <w:rPr>
          <w:rFonts w:ascii="Arial" w:eastAsia="Arial" w:hAnsi="Arial" w:cs="Arial"/>
          <w:i/>
        </w:rPr>
        <w:t xml:space="preserve"> </w:t>
      </w:r>
      <w:r w:rsidRPr="00052B0F">
        <w:rPr>
          <w:rFonts w:ascii="Arial" w:eastAsia="Arial" w:hAnsi="Arial" w:cs="Arial"/>
          <w:i/>
        </w:rPr>
        <w:t>Actividad 1: Dotar con equipos de poscosecha</w:t>
      </w:r>
      <w:r w:rsidR="00052B0F">
        <w:rPr>
          <w:rFonts w:ascii="Arial" w:eastAsia="Arial" w:hAnsi="Arial" w:cs="Arial"/>
          <w:i/>
        </w:rPr>
        <w:t>-cajones fermentadores y casa elbas</w:t>
      </w:r>
    </w:p>
    <w:p w14:paraId="1BD987A8" w14:textId="77777777" w:rsidR="00052B0F" w:rsidRPr="00052B0F" w:rsidRDefault="00052B0F" w:rsidP="00912280">
      <w:pPr>
        <w:tabs>
          <w:tab w:val="left" w:pos="3011"/>
        </w:tabs>
        <w:spacing w:after="0" w:line="276" w:lineRule="auto"/>
        <w:jc w:val="both"/>
        <w:rPr>
          <w:rFonts w:ascii="Arial" w:eastAsia="Arial" w:hAnsi="Arial" w:cs="Arial"/>
          <w:i/>
        </w:rPr>
      </w:pPr>
    </w:p>
    <w:p w14:paraId="3A5B193E" w14:textId="62C34A9F" w:rsidR="00052B0F" w:rsidRPr="00052B0F" w:rsidRDefault="00052B0F" w:rsidP="00052B0F">
      <w:pPr>
        <w:numPr>
          <w:ilvl w:val="0"/>
          <w:numId w:val="34"/>
        </w:numPr>
        <w:pBdr>
          <w:top w:val="nil"/>
          <w:left w:val="nil"/>
          <w:bottom w:val="nil"/>
          <w:right w:val="nil"/>
          <w:between w:val="nil"/>
        </w:pBdr>
        <w:tabs>
          <w:tab w:val="left" w:pos="3011"/>
        </w:tabs>
        <w:spacing w:after="0" w:line="240" w:lineRule="auto"/>
        <w:jc w:val="both"/>
        <w:rPr>
          <w:rFonts w:ascii="Arial" w:hAnsi="Arial" w:cs="Arial"/>
        </w:rPr>
      </w:pPr>
      <w:r w:rsidRPr="00052B0F">
        <w:rPr>
          <w:rFonts w:ascii="Arial" w:hAnsi="Arial" w:cs="Arial"/>
        </w:rPr>
        <w:t xml:space="preserve">Dotación de infraestructuras de beneficio y secado: El proyecto contempla </w:t>
      </w:r>
      <w:r w:rsidR="00160C6E" w:rsidRPr="00052B0F">
        <w:rPr>
          <w:rFonts w:ascii="Arial" w:hAnsi="Arial" w:cs="Arial"/>
        </w:rPr>
        <w:t>el cajón fermentador</w:t>
      </w:r>
      <w:r>
        <w:rPr>
          <w:rFonts w:ascii="Arial" w:hAnsi="Arial" w:cs="Arial"/>
        </w:rPr>
        <w:t xml:space="preserve"> y </w:t>
      </w:r>
      <w:r w:rsidRPr="00052B0F">
        <w:rPr>
          <w:rFonts w:ascii="Arial" w:hAnsi="Arial" w:cs="Arial"/>
        </w:rPr>
        <w:t xml:space="preserve">un secador de </w:t>
      </w:r>
      <w:r>
        <w:rPr>
          <w:rFonts w:ascii="Arial" w:hAnsi="Arial" w:cs="Arial"/>
        </w:rPr>
        <w:t xml:space="preserve">tipo casa elba </w:t>
      </w:r>
      <w:r w:rsidRPr="00052B0F">
        <w:rPr>
          <w:rFonts w:ascii="Arial" w:hAnsi="Arial" w:cs="Arial"/>
        </w:rPr>
        <w:t xml:space="preserve">para cada uno de los </w:t>
      </w:r>
      <w:r>
        <w:rPr>
          <w:rFonts w:ascii="Arial" w:hAnsi="Arial" w:cs="Arial"/>
        </w:rPr>
        <w:t>30</w:t>
      </w:r>
      <w:r w:rsidRPr="00052B0F">
        <w:rPr>
          <w:rFonts w:ascii="Arial" w:hAnsi="Arial" w:cs="Arial"/>
        </w:rPr>
        <w:t xml:space="preserve"> productores </w:t>
      </w:r>
      <w:r>
        <w:rPr>
          <w:rFonts w:ascii="Arial" w:hAnsi="Arial" w:cs="Arial"/>
        </w:rPr>
        <w:t xml:space="preserve">que ampliaran el área de cultivo </w:t>
      </w:r>
    </w:p>
    <w:p w14:paraId="48D86BB9" w14:textId="77777777" w:rsidR="00912280" w:rsidRPr="00912280" w:rsidRDefault="00912280" w:rsidP="00912280">
      <w:pPr>
        <w:tabs>
          <w:tab w:val="left" w:pos="3011"/>
        </w:tabs>
        <w:spacing w:after="0" w:line="276" w:lineRule="auto"/>
        <w:jc w:val="both"/>
        <w:rPr>
          <w:rFonts w:ascii="Arial" w:eastAsia="Arial" w:hAnsi="Arial" w:cs="Arial"/>
        </w:rPr>
      </w:pPr>
    </w:p>
    <w:p w14:paraId="75B36E29" w14:textId="46EE2579" w:rsidR="000E5C14" w:rsidRPr="000E5C14" w:rsidRDefault="000E5C14" w:rsidP="000E5C14">
      <w:pPr>
        <w:numPr>
          <w:ilvl w:val="0"/>
          <w:numId w:val="34"/>
        </w:numPr>
        <w:pBdr>
          <w:top w:val="nil"/>
          <w:left w:val="nil"/>
          <w:bottom w:val="nil"/>
          <w:right w:val="nil"/>
          <w:between w:val="nil"/>
        </w:pBdr>
        <w:tabs>
          <w:tab w:val="left" w:pos="3011"/>
        </w:tabs>
        <w:spacing w:after="0" w:line="240" w:lineRule="auto"/>
        <w:jc w:val="both"/>
        <w:rPr>
          <w:rFonts w:ascii="Arial" w:hAnsi="Arial" w:cs="Arial"/>
        </w:rPr>
      </w:pPr>
      <w:r w:rsidRPr="000E5C14">
        <w:rPr>
          <w:rFonts w:ascii="Arial" w:hAnsi="Arial" w:cs="Arial"/>
        </w:rPr>
        <w:t>Entrega de equipos y herramientas complementarios al componente de cosecha, poscosecha y beneficio.</w:t>
      </w:r>
    </w:p>
    <w:p w14:paraId="4DE4D862" w14:textId="77777777" w:rsidR="00912280" w:rsidRPr="00912280" w:rsidRDefault="00912280" w:rsidP="00912280">
      <w:pPr>
        <w:tabs>
          <w:tab w:val="left" w:pos="3011"/>
        </w:tabs>
        <w:spacing w:after="0" w:line="276" w:lineRule="auto"/>
        <w:jc w:val="both"/>
        <w:rPr>
          <w:rFonts w:ascii="Arial" w:eastAsia="Arial" w:hAnsi="Arial" w:cs="Arial"/>
        </w:rPr>
      </w:pPr>
    </w:p>
    <w:p w14:paraId="6F54F891" w14:textId="77777777" w:rsidR="008039BD" w:rsidRDefault="008039BD">
      <w:pPr>
        <w:tabs>
          <w:tab w:val="left" w:pos="3011"/>
        </w:tabs>
        <w:spacing w:after="0" w:line="276" w:lineRule="auto"/>
        <w:jc w:val="both"/>
        <w:rPr>
          <w:rFonts w:ascii="Arial" w:eastAsia="Arial" w:hAnsi="Arial" w:cs="Arial"/>
          <w:b/>
          <w:i/>
        </w:rPr>
      </w:pPr>
    </w:p>
    <w:p w14:paraId="330250A1" w14:textId="77777777" w:rsidR="00244078" w:rsidRDefault="00244078" w:rsidP="00244078">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lastRenderedPageBreak/>
        <w:t>Tabla 2 Metas del proyecto</w:t>
      </w:r>
    </w:p>
    <w:tbl>
      <w:tblPr>
        <w:tblStyle w:val="Tabladecuadrcula4-nfasis1"/>
        <w:tblW w:w="8823" w:type="dxa"/>
        <w:tblLayout w:type="fixed"/>
        <w:tblLook w:val="04A0" w:firstRow="1" w:lastRow="0" w:firstColumn="1" w:lastColumn="0" w:noHBand="0" w:noVBand="1"/>
      </w:tblPr>
      <w:tblGrid>
        <w:gridCol w:w="3256"/>
        <w:gridCol w:w="5567"/>
      </w:tblGrid>
      <w:tr w:rsidR="00244078" w:rsidRPr="00D1724C" w14:paraId="57F773BB" w14:textId="77777777" w:rsidTr="00933262">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56" w:type="dxa"/>
          </w:tcPr>
          <w:p w14:paraId="49D4BF6E" w14:textId="77777777" w:rsidR="00244078" w:rsidRPr="00D1724C" w:rsidRDefault="00244078" w:rsidP="00933262">
            <w:pPr>
              <w:spacing w:line="276" w:lineRule="auto"/>
              <w:jc w:val="center"/>
              <w:rPr>
                <w:rFonts w:ascii="Arial" w:eastAsia="Arial" w:hAnsi="Arial" w:cs="Arial"/>
              </w:rPr>
            </w:pPr>
            <w:r w:rsidRPr="00D1724C">
              <w:rPr>
                <w:rFonts w:ascii="Arial" w:eastAsia="Arial" w:hAnsi="Arial" w:cs="Arial"/>
              </w:rPr>
              <w:t>COMPONENTE</w:t>
            </w:r>
          </w:p>
        </w:tc>
        <w:tc>
          <w:tcPr>
            <w:tcW w:w="5567" w:type="dxa"/>
          </w:tcPr>
          <w:p w14:paraId="01C0AE9D" w14:textId="77777777" w:rsidR="00244078" w:rsidRPr="00D1724C" w:rsidRDefault="00244078" w:rsidP="00933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1724C">
              <w:rPr>
                <w:rFonts w:ascii="Arial" w:eastAsia="Arial" w:hAnsi="Arial" w:cs="Arial"/>
              </w:rPr>
              <w:t>METAS</w:t>
            </w:r>
          </w:p>
        </w:tc>
      </w:tr>
      <w:tr w:rsidR="00244078" w:rsidRPr="00D1724C" w14:paraId="45D501F6" w14:textId="77777777" w:rsidTr="00933262">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3256" w:type="dxa"/>
          </w:tcPr>
          <w:p w14:paraId="4B1FBDB4" w14:textId="77777777" w:rsidR="00244078" w:rsidRPr="00D1724C" w:rsidRDefault="00244078" w:rsidP="00933262">
            <w:pPr>
              <w:keepNext/>
              <w:spacing w:line="276" w:lineRule="auto"/>
              <w:ind w:right="-964"/>
              <w:jc w:val="both"/>
              <w:rPr>
                <w:rFonts w:ascii="Arial" w:eastAsia="Arial" w:hAnsi="Arial" w:cs="Arial"/>
              </w:rPr>
            </w:pPr>
            <w:r w:rsidRPr="00D1724C">
              <w:rPr>
                <w:rFonts w:ascii="Arial" w:eastAsia="Arial" w:hAnsi="Arial" w:cs="Arial"/>
                <w:b w:val="0"/>
              </w:rPr>
              <w:t>Componente 1.</w:t>
            </w:r>
          </w:p>
          <w:p w14:paraId="4F25B72D" w14:textId="3E0400DA" w:rsidR="00244078" w:rsidRPr="00D1724C" w:rsidRDefault="00244078" w:rsidP="00933262">
            <w:pPr>
              <w:keepNext/>
              <w:spacing w:line="276" w:lineRule="auto"/>
              <w:ind w:right="2"/>
              <w:jc w:val="both"/>
              <w:rPr>
                <w:rFonts w:ascii="Arial" w:eastAsia="Arial" w:hAnsi="Arial" w:cs="Arial"/>
              </w:rPr>
            </w:pPr>
            <w:r w:rsidRPr="00244078">
              <w:rPr>
                <w:rFonts w:ascii="Arial" w:eastAsia="Arial" w:hAnsi="Arial" w:cs="Arial"/>
                <w:b w:val="0"/>
                <w:bCs w:val="0"/>
                <w:color w:val="000000"/>
              </w:rPr>
              <w:t>Incremento del área productiva y mejoramiento de la productividad del cacao en los participantes del proyecto</w:t>
            </w:r>
          </w:p>
        </w:tc>
        <w:tc>
          <w:tcPr>
            <w:tcW w:w="5567" w:type="dxa"/>
          </w:tcPr>
          <w:p w14:paraId="7FAD5F28" w14:textId="0BF3AC37" w:rsidR="00244078" w:rsidRPr="00244078" w:rsidRDefault="00244078" w:rsidP="00244078">
            <w:pPr>
              <w:numPr>
                <w:ilvl w:val="0"/>
                <w:numId w:val="38"/>
              </w:num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44078">
              <w:rPr>
                <w:rFonts w:ascii="Arial" w:eastAsia="Arial" w:hAnsi="Arial" w:cs="Arial"/>
                <w:color w:val="000000"/>
              </w:rPr>
              <w:t>Ampliación de áreas treinta (30) hectáreas de cacao bajo un sistema agroforestal con plátano y maderables</w:t>
            </w:r>
            <w:r w:rsidR="006040C0">
              <w:rPr>
                <w:rFonts w:ascii="Arial" w:eastAsia="Arial" w:hAnsi="Arial" w:cs="Arial"/>
                <w:color w:val="000000"/>
              </w:rPr>
              <w:t>.</w:t>
            </w:r>
          </w:p>
          <w:p w14:paraId="2D3AABBC" w14:textId="77777777" w:rsidR="00244078" w:rsidRDefault="00244078" w:rsidP="00244078">
            <w:pPr>
              <w:numPr>
                <w:ilvl w:val="0"/>
                <w:numId w:val="38"/>
              </w:num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44078">
              <w:rPr>
                <w:rFonts w:ascii="Arial" w:eastAsia="Arial" w:hAnsi="Arial" w:cs="Arial"/>
                <w:color w:val="000000"/>
              </w:rPr>
              <w:t>Sostenimiento de setenta (70) hectáreas de cultivo de cacao</w:t>
            </w:r>
          </w:p>
          <w:p w14:paraId="5DCABD82" w14:textId="1F35F6AC" w:rsidR="006040C0" w:rsidRPr="00244078" w:rsidRDefault="006040C0" w:rsidP="00244078">
            <w:pPr>
              <w:numPr>
                <w:ilvl w:val="0"/>
                <w:numId w:val="38"/>
              </w:num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Entrega de insumos, herramientas y equipos </w:t>
            </w:r>
          </w:p>
        </w:tc>
      </w:tr>
      <w:tr w:rsidR="00244078" w:rsidRPr="00D1724C" w14:paraId="3BDA1E7E" w14:textId="77777777" w:rsidTr="00933262">
        <w:trPr>
          <w:trHeight w:val="4886"/>
        </w:trPr>
        <w:tc>
          <w:tcPr>
            <w:cnfStyle w:val="001000000000" w:firstRow="0" w:lastRow="0" w:firstColumn="1" w:lastColumn="0" w:oddVBand="0" w:evenVBand="0" w:oddHBand="0" w:evenHBand="0" w:firstRowFirstColumn="0" w:firstRowLastColumn="0" w:lastRowFirstColumn="0" w:lastRowLastColumn="0"/>
            <w:tcW w:w="3256" w:type="dxa"/>
          </w:tcPr>
          <w:p w14:paraId="17B91D20" w14:textId="77777777" w:rsidR="00244078" w:rsidRDefault="00244078" w:rsidP="00933262">
            <w:pPr>
              <w:spacing w:line="276" w:lineRule="auto"/>
              <w:rPr>
                <w:rFonts w:ascii="Arial" w:eastAsia="Arial" w:hAnsi="Arial" w:cs="Arial"/>
                <w:bCs w:val="0"/>
              </w:rPr>
            </w:pPr>
          </w:p>
          <w:p w14:paraId="339F1789" w14:textId="77777777" w:rsidR="00244078" w:rsidRDefault="00244078" w:rsidP="00933262">
            <w:pPr>
              <w:spacing w:line="276" w:lineRule="auto"/>
              <w:rPr>
                <w:rFonts w:ascii="Arial" w:eastAsia="Arial" w:hAnsi="Arial" w:cs="Arial"/>
                <w:bCs w:val="0"/>
              </w:rPr>
            </w:pPr>
          </w:p>
          <w:p w14:paraId="7956C479" w14:textId="77777777" w:rsidR="00244078" w:rsidRDefault="00244078" w:rsidP="00933262">
            <w:pPr>
              <w:spacing w:line="276" w:lineRule="auto"/>
              <w:rPr>
                <w:rFonts w:ascii="Arial" w:eastAsia="Arial" w:hAnsi="Arial" w:cs="Arial"/>
                <w:bCs w:val="0"/>
              </w:rPr>
            </w:pPr>
          </w:p>
          <w:p w14:paraId="10BC50C5" w14:textId="77777777" w:rsidR="00244078" w:rsidRDefault="00244078" w:rsidP="00933262">
            <w:pPr>
              <w:spacing w:line="276" w:lineRule="auto"/>
              <w:rPr>
                <w:rFonts w:ascii="Arial" w:eastAsia="Arial" w:hAnsi="Arial" w:cs="Arial"/>
                <w:bCs w:val="0"/>
              </w:rPr>
            </w:pPr>
          </w:p>
          <w:p w14:paraId="23733DF4" w14:textId="77777777" w:rsidR="00244078" w:rsidRDefault="00244078" w:rsidP="00933262">
            <w:pPr>
              <w:spacing w:line="276" w:lineRule="auto"/>
              <w:rPr>
                <w:rFonts w:ascii="Arial" w:eastAsia="Arial" w:hAnsi="Arial" w:cs="Arial"/>
                <w:bCs w:val="0"/>
              </w:rPr>
            </w:pPr>
          </w:p>
          <w:p w14:paraId="171C8FD0" w14:textId="77777777" w:rsidR="00244078" w:rsidRPr="00D1724C" w:rsidRDefault="00244078" w:rsidP="00933262">
            <w:pPr>
              <w:spacing w:line="276" w:lineRule="auto"/>
              <w:rPr>
                <w:rFonts w:ascii="Arial" w:eastAsia="Arial" w:hAnsi="Arial" w:cs="Arial"/>
              </w:rPr>
            </w:pPr>
            <w:r w:rsidRPr="00D1724C">
              <w:rPr>
                <w:rFonts w:ascii="Arial" w:eastAsia="Arial" w:hAnsi="Arial" w:cs="Arial"/>
                <w:b w:val="0"/>
              </w:rPr>
              <w:t>Componente 2.</w:t>
            </w:r>
          </w:p>
          <w:p w14:paraId="3DC5CDB1" w14:textId="77777777" w:rsidR="00244078" w:rsidRPr="00D1724C" w:rsidRDefault="00244078" w:rsidP="00933262">
            <w:pPr>
              <w:spacing w:line="276" w:lineRule="auto"/>
              <w:rPr>
                <w:rFonts w:ascii="Arial" w:eastAsia="Arial" w:hAnsi="Arial" w:cs="Arial"/>
              </w:rPr>
            </w:pPr>
          </w:p>
          <w:p w14:paraId="6870E2CE" w14:textId="77777777" w:rsidR="00244078" w:rsidRPr="00D1724C" w:rsidRDefault="00244078" w:rsidP="00933262">
            <w:pPr>
              <w:spacing w:line="276" w:lineRule="auto"/>
              <w:rPr>
                <w:rFonts w:ascii="Arial" w:eastAsia="Arial" w:hAnsi="Arial" w:cs="Arial"/>
                <w:color w:val="000000"/>
              </w:rPr>
            </w:pPr>
            <w:r w:rsidRPr="00C354EE">
              <w:rPr>
                <w:rFonts w:ascii="Arial" w:eastAsia="Arial" w:hAnsi="Arial" w:cs="Arial"/>
                <w:b w:val="0"/>
                <w:color w:val="000000"/>
              </w:rPr>
              <w:t>Paquete tecnológico transferido y acompañamiento técnico integral a los productores</w:t>
            </w:r>
          </w:p>
        </w:tc>
        <w:tc>
          <w:tcPr>
            <w:tcW w:w="5567" w:type="dxa"/>
          </w:tcPr>
          <w:p w14:paraId="4DB9DB11" w14:textId="77777777" w:rsidR="00244078" w:rsidRPr="00D1724C" w:rsidRDefault="00244078" w:rsidP="00933262">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6E15FA08" w14:textId="7D94A94B" w:rsidR="00244078" w:rsidRDefault="00244078" w:rsidP="00933262">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1. </w:t>
            </w:r>
            <w:r w:rsidR="00CA43CE">
              <w:rPr>
                <w:rFonts w:ascii="Arial" w:eastAsia="Arial" w:hAnsi="Arial" w:cs="Arial"/>
                <w:color w:val="000000"/>
              </w:rPr>
              <w:t>100</w:t>
            </w:r>
            <w:r>
              <w:rPr>
                <w:rFonts w:ascii="Arial" w:eastAsia="Arial" w:hAnsi="Arial" w:cs="Arial"/>
                <w:color w:val="000000"/>
              </w:rPr>
              <w:t xml:space="preserve"> </w:t>
            </w:r>
            <w:r w:rsidRPr="00D1724C">
              <w:rPr>
                <w:rFonts w:ascii="Arial" w:eastAsia="Arial" w:hAnsi="Arial" w:cs="Arial"/>
                <w:color w:val="000000"/>
              </w:rPr>
              <w:t>productores capacitados</w:t>
            </w:r>
          </w:p>
          <w:p w14:paraId="5C260375" w14:textId="77777777" w:rsidR="00244078" w:rsidRDefault="00244078" w:rsidP="00933262">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395F97C4" w14:textId="77777777" w:rsidR="00244078" w:rsidRDefault="00244078" w:rsidP="0093326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2.Visitas de los técnicos a los productores en sus fincas</w:t>
            </w:r>
          </w:p>
          <w:p w14:paraId="234E0223" w14:textId="77777777" w:rsidR="00244078" w:rsidRPr="00D1724C" w:rsidRDefault="00244078" w:rsidP="00933262">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105A98AB" w14:textId="7E9F80CE" w:rsidR="00CA43CE" w:rsidRDefault="00244078" w:rsidP="00CA43CE">
            <w:pPr>
              <w:numPr>
                <w:ilvl w:val="0"/>
                <w:numId w:val="38"/>
              </w:numPr>
              <w:pBdr>
                <w:top w:val="nil"/>
                <w:left w:val="nil"/>
                <w:bottom w:val="nil"/>
                <w:right w:val="nil"/>
                <w:between w:val="nil"/>
              </w:pBdr>
              <w:spacing w:line="276" w:lineRule="auto"/>
              <w:ind w:left="34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Talleres</w:t>
            </w:r>
            <w:r w:rsidRPr="00D1724C">
              <w:rPr>
                <w:rFonts w:ascii="Arial" w:eastAsia="Arial" w:hAnsi="Arial" w:cs="Arial"/>
                <w:color w:val="000000"/>
              </w:rPr>
              <w:t xml:space="preserve"> temáticos desarrollados bajo metodología Escuelas de Campo para Agricultores – ECA- que incluyen temas técnicos BPA, ambiental y de fortalecimiento empresarial.</w:t>
            </w:r>
          </w:p>
          <w:p w14:paraId="481D50E0" w14:textId="77777777" w:rsidR="00CA43CE" w:rsidRDefault="00CA43CE" w:rsidP="00CA43CE">
            <w:pPr>
              <w:pBdr>
                <w:top w:val="nil"/>
                <w:left w:val="nil"/>
                <w:bottom w:val="nil"/>
                <w:right w:val="nil"/>
                <w:between w:val="nil"/>
              </w:pBdr>
              <w:spacing w:line="276" w:lineRule="auto"/>
              <w:ind w:left="34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7B2E575A" w14:textId="2C4AB649" w:rsidR="00244078" w:rsidRPr="00CA43CE" w:rsidRDefault="00CA43CE" w:rsidP="00CA43CE">
            <w:pPr>
              <w:numPr>
                <w:ilvl w:val="0"/>
                <w:numId w:val="38"/>
              </w:numPr>
              <w:pBdr>
                <w:top w:val="nil"/>
                <w:left w:val="nil"/>
                <w:bottom w:val="nil"/>
                <w:right w:val="nil"/>
                <w:between w:val="nil"/>
              </w:pBdr>
              <w:spacing w:line="276" w:lineRule="auto"/>
              <w:ind w:left="34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CA43CE">
              <w:rPr>
                <w:rFonts w:ascii="Arial" w:eastAsia="Arial" w:hAnsi="Arial" w:cs="Arial"/>
                <w:color w:val="000000"/>
              </w:rPr>
              <w:t>100</w:t>
            </w:r>
            <w:r w:rsidR="00244078" w:rsidRPr="00CA43CE">
              <w:rPr>
                <w:rFonts w:ascii="Arial" w:eastAsia="Arial" w:hAnsi="Arial" w:cs="Arial"/>
                <w:color w:val="000000"/>
              </w:rPr>
              <w:t xml:space="preserve"> proyecciones a 12 años: </w:t>
            </w:r>
            <w:r w:rsidRPr="00CA43CE">
              <w:rPr>
                <w:rFonts w:ascii="Arial" w:eastAsia="Arial" w:hAnsi="Arial" w:cs="Arial"/>
                <w:color w:val="000000"/>
              </w:rPr>
              <w:t>Con el proyecto se ampliará el área de cultivo a 30 hectáreas, se espera aumentar los rendimientos a 1.25 ton/ha, pues actualmente en la zona de intervención está en 0.5 ton/ha/año; al igual incrementar la calidad del grano del 70% actual en premium pasará al 80%, y del 30% bajar al 20% en cacao corriente. En las 30 has nuevas, la producción iniciará en el año dos con 4.5 ton en total, año tres con 16.2 ton, cuarto año 24.6 ton, 30 ton al quinto año, y a partir de sexto año en adelante se nivelará la producción a 37.5 ton. Igualmente, la producción proyectada en el caso de las 70 hectáreas para sostenimiento iniciara al año uno con 31.5 ton en total, año dos 37.8 ton, año tres 57.4 ton, año cuatro 70 ton, y el año cinco se estabiliza su producción con 87.5 ton.</w:t>
            </w:r>
          </w:p>
        </w:tc>
      </w:tr>
      <w:tr w:rsidR="00244078" w:rsidRPr="00D1724C" w14:paraId="6A5846F2" w14:textId="77777777" w:rsidTr="00933262">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3256" w:type="dxa"/>
          </w:tcPr>
          <w:p w14:paraId="39D098EC" w14:textId="77777777" w:rsidR="00244078" w:rsidRPr="00D1724C" w:rsidRDefault="00244078" w:rsidP="00933262">
            <w:pPr>
              <w:keepNext/>
              <w:spacing w:line="276" w:lineRule="auto"/>
              <w:ind w:right="2"/>
              <w:rPr>
                <w:rFonts w:ascii="Arial" w:eastAsia="Arial" w:hAnsi="Arial" w:cs="Arial"/>
              </w:rPr>
            </w:pPr>
            <w:r w:rsidRPr="00D1724C">
              <w:rPr>
                <w:rFonts w:ascii="Arial" w:eastAsia="Arial" w:hAnsi="Arial" w:cs="Arial"/>
                <w:b w:val="0"/>
              </w:rPr>
              <w:t>Componente 3.</w:t>
            </w:r>
          </w:p>
          <w:p w14:paraId="128764B6" w14:textId="77777777" w:rsidR="00244078" w:rsidRPr="00D1724C" w:rsidRDefault="00244078" w:rsidP="00933262">
            <w:pPr>
              <w:keepNext/>
              <w:spacing w:line="276" w:lineRule="auto"/>
              <w:ind w:right="-1843"/>
              <w:rPr>
                <w:rFonts w:ascii="Arial" w:eastAsia="Arial" w:hAnsi="Arial" w:cs="Arial"/>
              </w:rPr>
            </w:pPr>
          </w:p>
          <w:p w14:paraId="6F2F5ED3" w14:textId="77777777" w:rsidR="00244078" w:rsidRPr="00D1724C" w:rsidRDefault="00244078" w:rsidP="00933262">
            <w:pPr>
              <w:keepNext/>
              <w:spacing w:line="276" w:lineRule="auto"/>
              <w:ind w:right="144"/>
              <w:rPr>
                <w:rFonts w:ascii="Arial" w:eastAsia="Arial" w:hAnsi="Arial" w:cs="Arial"/>
              </w:rPr>
            </w:pPr>
            <w:r w:rsidRPr="00D1724C">
              <w:rPr>
                <w:rFonts w:ascii="Arial" w:eastAsia="Arial" w:hAnsi="Arial" w:cs="Arial"/>
                <w:b w:val="0"/>
              </w:rPr>
              <w:t>Mejoramiento Poscosecha</w:t>
            </w:r>
          </w:p>
        </w:tc>
        <w:tc>
          <w:tcPr>
            <w:tcW w:w="5567" w:type="dxa"/>
          </w:tcPr>
          <w:p w14:paraId="0755B426" w14:textId="017AE5AD" w:rsidR="00244078" w:rsidRDefault="008D1617" w:rsidP="00244078">
            <w:pPr>
              <w:numPr>
                <w:ilvl w:val="3"/>
                <w:numId w:val="38"/>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30 cajones fermentadores</w:t>
            </w:r>
          </w:p>
          <w:p w14:paraId="01908E36" w14:textId="439766DD" w:rsidR="00244078" w:rsidRDefault="008D1617" w:rsidP="006040C0">
            <w:pPr>
              <w:numPr>
                <w:ilvl w:val="3"/>
                <w:numId w:val="38"/>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30 secadores </w:t>
            </w:r>
            <w:r w:rsidR="006040C0">
              <w:rPr>
                <w:rFonts w:ascii="Arial" w:eastAsia="Arial" w:hAnsi="Arial" w:cs="Arial"/>
                <w:color w:val="000000"/>
              </w:rPr>
              <w:t>tipo casa elba</w:t>
            </w:r>
          </w:p>
          <w:p w14:paraId="2251F2A5" w14:textId="1AF6642D" w:rsidR="006040C0" w:rsidRPr="006040C0" w:rsidRDefault="006040C0" w:rsidP="006040C0">
            <w:pPr>
              <w:numPr>
                <w:ilvl w:val="3"/>
                <w:numId w:val="38"/>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Herramientas y equipos para los 100 participantes </w:t>
            </w:r>
          </w:p>
          <w:p w14:paraId="21AC4ED0" w14:textId="77777777" w:rsidR="00244078" w:rsidRPr="00D1724C" w:rsidRDefault="00244078" w:rsidP="00933262">
            <w:p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494E2978" w14:textId="77777777" w:rsidR="008039BD" w:rsidRDefault="008039BD">
      <w:pPr>
        <w:tabs>
          <w:tab w:val="left" w:pos="3011"/>
        </w:tabs>
        <w:spacing w:after="0" w:line="276" w:lineRule="auto"/>
        <w:jc w:val="both"/>
        <w:rPr>
          <w:rFonts w:ascii="Arial" w:eastAsia="Arial" w:hAnsi="Arial" w:cs="Arial"/>
          <w:b/>
          <w:i/>
        </w:rPr>
      </w:pPr>
    </w:p>
    <w:p w14:paraId="650D496A" w14:textId="77777777" w:rsidR="008039BD" w:rsidRDefault="008039BD">
      <w:pPr>
        <w:tabs>
          <w:tab w:val="left" w:pos="3011"/>
        </w:tabs>
        <w:spacing w:after="0" w:line="276" w:lineRule="auto"/>
        <w:jc w:val="both"/>
        <w:rPr>
          <w:rFonts w:ascii="Arial" w:eastAsia="Arial" w:hAnsi="Arial" w:cs="Arial"/>
          <w:b/>
          <w:i/>
        </w:rPr>
      </w:pPr>
    </w:p>
    <w:p w14:paraId="5732D494" w14:textId="77777777" w:rsidR="008039BD" w:rsidRDefault="008039BD">
      <w:pPr>
        <w:tabs>
          <w:tab w:val="left" w:pos="3011"/>
        </w:tabs>
        <w:spacing w:after="0" w:line="276" w:lineRule="auto"/>
        <w:jc w:val="both"/>
        <w:rPr>
          <w:rFonts w:ascii="Arial" w:eastAsia="Arial" w:hAnsi="Arial" w:cs="Arial"/>
          <w:b/>
          <w:i/>
        </w:rPr>
      </w:pPr>
    </w:p>
    <w:p w14:paraId="5550D417" w14:textId="77777777" w:rsidR="008039BD" w:rsidRDefault="008039BD">
      <w:pPr>
        <w:tabs>
          <w:tab w:val="left" w:pos="3011"/>
        </w:tabs>
        <w:spacing w:after="0" w:line="276" w:lineRule="auto"/>
        <w:jc w:val="both"/>
        <w:rPr>
          <w:rFonts w:ascii="Arial" w:eastAsia="Arial" w:hAnsi="Arial" w:cs="Arial"/>
          <w:b/>
          <w:i/>
        </w:rPr>
      </w:pPr>
    </w:p>
    <w:p w14:paraId="301D0185" w14:textId="77777777" w:rsidR="008039BD" w:rsidRDefault="008039BD">
      <w:pPr>
        <w:tabs>
          <w:tab w:val="left" w:pos="3011"/>
        </w:tabs>
        <w:spacing w:after="0" w:line="276" w:lineRule="auto"/>
        <w:jc w:val="both"/>
        <w:rPr>
          <w:rFonts w:ascii="Arial" w:eastAsia="Arial" w:hAnsi="Arial" w:cs="Arial"/>
          <w:b/>
          <w:i/>
        </w:rPr>
      </w:pPr>
    </w:p>
    <w:p w14:paraId="42D989C8" w14:textId="1ED6132E" w:rsidR="00CA269C" w:rsidRDefault="006040C0" w:rsidP="00664F27">
      <w:pPr>
        <w:pStyle w:val="Ttulo1"/>
        <w:numPr>
          <w:ilvl w:val="0"/>
          <w:numId w:val="6"/>
        </w:numPr>
      </w:pPr>
      <w:r w:rsidRPr="0070009C">
        <w:lastRenderedPageBreak/>
        <w:t>ESPECIFICACIONES TÉCNICAS</w:t>
      </w:r>
    </w:p>
    <w:p w14:paraId="2E87A270" w14:textId="77777777" w:rsidR="00CA269C" w:rsidRDefault="00CA269C">
      <w:pPr>
        <w:keepNext/>
        <w:spacing w:after="0" w:line="276" w:lineRule="auto"/>
        <w:ind w:right="-1843"/>
        <w:rPr>
          <w:rFonts w:ascii="Arial" w:eastAsia="Arial" w:hAnsi="Arial" w:cs="Arial"/>
          <w:b/>
        </w:rPr>
      </w:pPr>
    </w:p>
    <w:p w14:paraId="246F61EE" w14:textId="5F4B0842" w:rsidR="00BC6C5E" w:rsidRDefault="002068EF" w:rsidP="00BC6C5E">
      <w:pPr>
        <w:pStyle w:val="Ttulo2"/>
        <w:numPr>
          <w:ilvl w:val="1"/>
          <w:numId w:val="9"/>
        </w:numPr>
      </w:pPr>
      <w:r>
        <w:t>Personal</w:t>
      </w:r>
    </w:p>
    <w:p w14:paraId="05F9DECD" w14:textId="0C2477D0" w:rsidR="006040C0" w:rsidRPr="006040C0" w:rsidRDefault="006040C0" w:rsidP="006040C0">
      <w:pPr>
        <w:pStyle w:val="Prrafodelista"/>
        <w:numPr>
          <w:ilvl w:val="0"/>
          <w:numId w:val="32"/>
        </w:numPr>
        <w:pBdr>
          <w:top w:val="nil"/>
          <w:left w:val="nil"/>
          <w:bottom w:val="nil"/>
          <w:right w:val="nil"/>
          <w:between w:val="nil"/>
        </w:pBdr>
        <w:tabs>
          <w:tab w:val="left" w:pos="3011"/>
        </w:tabs>
        <w:spacing w:after="0" w:line="276" w:lineRule="auto"/>
        <w:jc w:val="both"/>
        <w:rPr>
          <w:rFonts w:ascii="Arial" w:eastAsia="Arial" w:hAnsi="Arial" w:cs="Arial"/>
          <w:color w:val="000000"/>
          <w:lang w:eastAsia="es-CO"/>
        </w:rPr>
      </w:pPr>
      <w:r w:rsidRPr="006040C0">
        <w:rPr>
          <w:rFonts w:ascii="Arial" w:eastAsia="Arial" w:hAnsi="Arial" w:cs="Arial"/>
          <w:color w:val="000000"/>
          <w:lang w:eastAsia="es-CO"/>
        </w:rPr>
        <w:t xml:space="preserve">Contratación de 4 profesionales por 12 meses </w:t>
      </w:r>
    </w:p>
    <w:p w14:paraId="5C88C4FC" w14:textId="50670181" w:rsidR="006040C0" w:rsidRDefault="006040C0" w:rsidP="006040C0"/>
    <w:p w14:paraId="28016D4C" w14:textId="77777777" w:rsidR="006040C0" w:rsidRPr="0070009C" w:rsidRDefault="006040C0" w:rsidP="006040C0">
      <w:pPr>
        <w:pBdr>
          <w:top w:val="nil"/>
          <w:left w:val="nil"/>
          <w:bottom w:val="nil"/>
          <w:right w:val="nil"/>
          <w:between w:val="nil"/>
        </w:pBdr>
        <w:spacing w:after="200" w:line="240" w:lineRule="auto"/>
        <w:jc w:val="center"/>
        <w:rPr>
          <w:rFonts w:ascii="Arial" w:eastAsia="Arial" w:hAnsi="Arial" w:cs="Arial"/>
          <w:b/>
          <w:i/>
          <w:color w:val="44546A"/>
        </w:rPr>
      </w:pPr>
      <w:r w:rsidRPr="0070009C">
        <w:rPr>
          <w:rFonts w:ascii="Arial" w:eastAsia="Arial" w:hAnsi="Arial" w:cs="Arial"/>
          <w:i/>
          <w:color w:val="44546A"/>
        </w:rPr>
        <w:t>Tabla 3. Especificaciones de personal</w:t>
      </w:r>
    </w:p>
    <w:tbl>
      <w:tblPr>
        <w:tblStyle w:val="a4"/>
        <w:tblW w:w="920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38"/>
        <w:gridCol w:w="1814"/>
        <w:gridCol w:w="5557"/>
      </w:tblGrid>
      <w:tr w:rsidR="006040C0" w:rsidRPr="0070009C" w14:paraId="58E0EEAD" w14:textId="77777777" w:rsidTr="001E71F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04863D0" w14:textId="77777777" w:rsidR="006040C0" w:rsidRPr="0070009C" w:rsidRDefault="006040C0" w:rsidP="00933262">
            <w:pPr>
              <w:spacing w:line="276" w:lineRule="auto"/>
              <w:jc w:val="center"/>
              <w:rPr>
                <w:rFonts w:ascii="Arial" w:eastAsia="Arial" w:hAnsi="Arial" w:cs="Arial"/>
                <w:color w:val="000000"/>
              </w:rPr>
            </w:pPr>
            <w:r w:rsidRPr="0070009C">
              <w:rPr>
                <w:rFonts w:ascii="Arial" w:eastAsia="Arial" w:hAnsi="Arial" w:cs="Arial"/>
              </w:rPr>
              <w:t>ACTIVIDAD</w:t>
            </w:r>
          </w:p>
        </w:tc>
        <w:tc>
          <w:tcPr>
            <w:tcW w:w="1814" w:type="dxa"/>
            <w:vAlign w:val="center"/>
          </w:tcPr>
          <w:p w14:paraId="1429F01E" w14:textId="77777777" w:rsidR="006040C0" w:rsidRPr="0070009C" w:rsidRDefault="006040C0" w:rsidP="00933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rPr>
              <w:t>CANTIDAD / UNIDAD</w:t>
            </w:r>
          </w:p>
        </w:tc>
        <w:tc>
          <w:tcPr>
            <w:tcW w:w="5557" w:type="dxa"/>
            <w:vAlign w:val="center"/>
          </w:tcPr>
          <w:p w14:paraId="27ED624D" w14:textId="77777777" w:rsidR="006040C0" w:rsidRPr="0070009C" w:rsidRDefault="006040C0" w:rsidP="00933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rPr>
              <w:t>OBSERVACIONES</w:t>
            </w:r>
          </w:p>
        </w:tc>
      </w:tr>
      <w:tr w:rsidR="006040C0" w:rsidRPr="0070009C" w14:paraId="5DB49113" w14:textId="77777777" w:rsidTr="00933262">
        <w:trPr>
          <w:cnfStyle w:val="000000100000" w:firstRow="0" w:lastRow="0" w:firstColumn="0" w:lastColumn="0" w:oddVBand="0" w:evenVBand="0" w:oddHBand="1" w:evenHBand="0" w:firstRowFirstColumn="0" w:firstRowLastColumn="0" w:lastRowFirstColumn="0" w:lastRowLastColumn="0"/>
          <w:trHeight w:val="4285"/>
          <w:jc w:val="center"/>
        </w:trPr>
        <w:tc>
          <w:tcPr>
            <w:cnfStyle w:val="001000000000" w:firstRow="0" w:lastRow="0" w:firstColumn="1" w:lastColumn="0" w:oddVBand="0" w:evenVBand="0" w:oddHBand="0" w:evenHBand="0" w:firstRowFirstColumn="0" w:firstRowLastColumn="0" w:lastRowFirstColumn="0" w:lastRowLastColumn="0"/>
            <w:tcW w:w="1838" w:type="dxa"/>
          </w:tcPr>
          <w:p w14:paraId="4831405C" w14:textId="499E8A59" w:rsidR="006040C0" w:rsidRPr="0070009C" w:rsidRDefault="006040C0" w:rsidP="00933262">
            <w:pPr>
              <w:spacing w:line="276" w:lineRule="auto"/>
              <w:rPr>
                <w:rFonts w:ascii="Arial" w:eastAsia="Arial" w:hAnsi="Arial" w:cs="Arial"/>
              </w:rPr>
            </w:pPr>
            <w:r>
              <w:rPr>
                <w:rFonts w:ascii="Arial" w:eastAsia="Arial" w:hAnsi="Arial" w:cs="Arial"/>
                <w:b w:val="0"/>
                <w:color w:val="000000"/>
              </w:rPr>
              <w:t xml:space="preserve">Profesional agrícola </w:t>
            </w:r>
          </w:p>
        </w:tc>
        <w:tc>
          <w:tcPr>
            <w:tcW w:w="1814" w:type="dxa"/>
          </w:tcPr>
          <w:p w14:paraId="247ED746" w14:textId="0CADF1FD" w:rsidR="006040C0" w:rsidRPr="0070009C" w:rsidRDefault="006040C0" w:rsidP="0093326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2</w:t>
            </w:r>
          </w:p>
          <w:p w14:paraId="311567B4" w14:textId="2E154C18" w:rsidR="006040C0" w:rsidRPr="0070009C" w:rsidRDefault="006040C0" w:rsidP="0093326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color w:val="000000"/>
              </w:rPr>
              <w:t>profesional</w:t>
            </w:r>
            <w:r>
              <w:rPr>
                <w:rFonts w:ascii="Arial" w:eastAsia="Arial" w:hAnsi="Arial" w:cs="Arial"/>
                <w:color w:val="000000"/>
              </w:rPr>
              <w:t>es</w:t>
            </w:r>
          </w:p>
        </w:tc>
        <w:tc>
          <w:tcPr>
            <w:tcW w:w="5557" w:type="dxa"/>
          </w:tcPr>
          <w:p w14:paraId="12BAE378" w14:textId="3BCDA45B" w:rsidR="006040C0" w:rsidRDefault="006040C0" w:rsidP="006040C0">
            <w:pPr>
              <w:contextualSpacing/>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b/>
              </w:rPr>
              <w:t xml:space="preserve">Formación Académica Mínima: </w:t>
            </w:r>
            <w:r w:rsidRPr="0070009C">
              <w:rPr>
                <w:rFonts w:ascii="Arial" w:eastAsia="Arial" w:hAnsi="Arial" w:cs="Arial"/>
              </w:rPr>
              <w:t xml:space="preserve">Título profesional clasificado en el siguiente Núcleo Básico del Conocimiento – NBC: </w:t>
            </w:r>
            <w:r w:rsidRPr="006040C0">
              <w:rPr>
                <w:rFonts w:ascii="Arial" w:eastAsia="Arial" w:hAnsi="Arial" w:cs="Arial"/>
              </w:rPr>
              <w:t>Ing. Agrónomo, Ing. Agrícola, Ing. Agropecuario, afines</w:t>
            </w:r>
          </w:p>
          <w:p w14:paraId="34A2B126" w14:textId="77777777" w:rsidR="006040C0" w:rsidRPr="0070009C" w:rsidRDefault="006040C0" w:rsidP="006040C0">
            <w:pPr>
              <w:contextualSpacing/>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348622D7" w14:textId="77777777" w:rsidR="006040C0" w:rsidRDefault="006040C0" w:rsidP="00933262">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bidi="es-ES"/>
              </w:rPr>
            </w:pPr>
            <w:r w:rsidRPr="0070009C">
              <w:rPr>
                <w:rFonts w:ascii="Arial" w:eastAsia="Arial" w:hAnsi="Arial" w:cs="Arial"/>
                <w:b/>
              </w:rPr>
              <w:t>Experiencia General / Específica Mínima:</w:t>
            </w:r>
            <w:r w:rsidRPr="0070009C">
              <w:rPr>
                <w:rFonts w:ascii="Arial" w:eastAsia="Arial" w:hAnsi="Arial" w:cs="Arial"/>
              </w:rPr>
              <w:t xml:space="preserve"> </w:t>
            </w:r>
            <w:r>
              <w:rPr>
                <w:rFonts w:ascii="Arial" w:eastAsia="Arial" w:hAnsi="Arial" w:cs="Arial"/>
              </w:rPr>
              <w:t>Tres</w:t>
            </w:r>
            <w:r w:rsidRPr="0070009C">
              <w:rPr>
                <w:rFonts w:ascii="Arial" w:eastAsia="Arial" w:hAnsi="Arial" w:cs="Arial"/>
              </w:rPr>
              <w:t xml:space="preserve"> (</w:t>
            </w:r>
            <w:r>
              <w:rPr>
                <w:rFonts w:ascii="Arial" w:eastAsia="Arial" w:hAnsi="Arial" w:cs="Arial"/>
              </w:rPr>
              <w:t>3</w:t>
            </w:r>
            <w:r w:rsidRPr="0070009C">
              <w:rPr>
                <w:rFonts w:ascii="Arial" w:eastAsia="Arial" w:hAnsi="Arial" w:cs="Arial"/>
              </w:rPr>
              <w:t>) año</w:t>
            </w:r>
            <w:r>
              <w:rPr>
                <w:rFonts w:ascii="Arial" w:eastAsia="Arial" w:hAnsi="Arial" w:cs="Arial"/>
              </w:rPr>
              <w:t>s</w:t>
            </w:r>
            <w:r w:rsidRPr="0070009C">
              <w:rPr>
                <w:rFonts w:ascii="Arial" w:eastAsia="Arial" w:hAnsi="Arial" w:cs="Arial"/>
              </w:rPr>
              <w:t xml:space="preserve"> de experiencia </w:t>
            </w:r>
            <w:r>
              <w:rPr>
                <w:rFonts w:ascii="Arial" w:eastAsia="Arial" w:hAnsi="Arial" w:cs="Arial"/>
              </w:rPr>
              <w:t xml:space="preserve">como </w:t>
            </w:r>
            <w:r w:rsidRPr="0070009C">
              <w:rPr>
                <w:rFonts w:ascii="Arial" w:eastAsia="Arial" w:hAnsi="Arial" w:cs="Arial"/>
              </w:rPr>
              <w:t>mínim</w:t>
            </w:r>
            <w:r>
              <w:rPr>
                <w:rFonts w:ascii="Arial" w:eastAsia="Arial" w:hAnsi="Arial" w:cs="Arial"/>
              </w:rPr>
              <w:t xml:space="preserve">o </w:t>
            </w:r>
            <w:r w:rsidRPr="0070009C">
              <w:rPr>
                <w:rFonts w:ascii="Arial" w:eastAsia="Arial" w:hAnsi="Arial" w:cs="Arial"/>
              </w:rPr>
              <w:t xml:space="preserve">en procesos </w:t>
            </w:r>
            <w:r w:rsidRPr="006040C0">
              <w:rPr>
                <w:rFonts w:ascii="Arial" w:eastAsia="Arial" w:hAnsi="Arial" w:cs="Arial"/>
              </w:rPr>
              <w:t>Poseer conocimientos básicos en el cultivo de cacao, elaboración de informes, manejo de comunidades, manejo metodologías en extensión rural y administración de unidades rurales.</w:t>
            </w:r>
          </w:p>
          <w:p w14:paraId="1059BD01" w14:textId="295711FC" w:rsidR="006040C0" w:rsidRPr="0070009C" w:rsidRDefault="006040C0" w:rsidP="0093326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rPr>
              <w:t xml:space="preserve">Poseer conocimientos </w:t>
            </w:r>
            <w:r>
              <w:rPr>
                <w:rFonts w:ascii="Arial" w:eastAsia="Arial" w:hAnsi="Arial" w:cs="Arial"/>
              </w:rPr>
              <w:t xml:space="preserve">en </w:t>
            </w:r>
            <w:r w:rsidRPr="0070009C">
              <w:rPr>
                <w:rFonts w:ascii="Arial" w:eastAsia="Arial" w:hAnsi="Arial" w:cs="Arial"/>
              </w:rPr>
              <w:t xml:space="preserve">elaboración de </w:t>
            </w:r>
            <w:r w:rsidR="00397A18" w:rsidRPr="0070009C">
              <w:rPr>
                <w:rFonts w:ascii="Arial" w:eastAsia="Arial" w:hAnsi="Arial" w:cs="Arial"/>
              </w:rPr>
              <w:t>informes, conocimiento</w:t>
            </w:r>
            <w:r w:rsidRPr="0070009C">
              <w:rPr>
                <w:rFonts w:ascii="Arial" w:eastAsia="Arial" w:hAnsi="Arial" w:cs="Arial"/>
              </w:rPr>
              <w:t xml:space="preserve"> del área de intervención, de la situación socioeconómica y </w:t>
            </w:r>
            <w:r>
              <w:rPr>
                <w:rFonts w:ascii="Arial" w:eastAsia="Arial" w:hAnsi="Arial" w:cs="Arial"/>
              </w:rPr>
              <w:t xml:space="preserve">que </w:t>
            </w:r>
            <w:r w:rsidRPr="0070009C">
              <w:rPr>
                <w:rFonts w:ascii="Arial" w:eastAsia="Arial" w:hAnsi="Arial" w:cs="Arial"/>
              </w:rPr>
              <w:t>tenga el manejo de Windows office e internet</w:t>
            </w:r>
            <w:r>
              <w:rPr>
                <w:rFonts w:ascii="Arial" w:eastAsia="Arial" w:hAnsi="Arial" w:cs="Arial"/>
              </w:rPr>
              <w:t>.</w:t>
            </w:r>
          </w:p>
        </w:tc>
      </w:tr>
      <w:tr w:rsidR="006040C0" w:rsidRPr="0070009C" w14:paraId="54E270CD" w14:textId="77777777" w:rsidTr="00933262">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32E6B34" w14:textId="77777777" w:rsidR="006040C0" w:rsidRPr="0070009C" w:rsidRDefault="006040C0" w:rsidP="00933262">
            <w:pPr>
              <w:spacing w:line="276" w:lineRule="auto"/>
              <w:rPr>
                <w:rFonts w:ascii="Arial" w:eastAsia="Arial" w:hAnsi="Arial" w:cs="Arial"/>
                <w:color w:val="000000"/>
              </w:rPr>
            </w:pPr>
            <w:r w:rsidRPr="0070009C">
              <w:rPr>
                <w:rFonts w:ascii="Arial" w:eastAsia="Arial" w:hAnsi="Arial" w:cs="Arial"/>
                <w:b w:val="0"/>
                <w:color w:val="000000"/>
              </w:rPr>
              <w:t>Profesional socio empresarial y de mercadeo</w:t>
            </w:r>
          </w:p>
        </w:tc>
        <w:tc>
          <w:tcPr>
            <w:tcW w:w="1814" w:type="dxa"/>
          </w:tcPr>
          <w:p w14:paraId="56D399E8" w14:textId="77777777" w:rsidR="006040C0" w:rsidRPr="0070009C" w:rsidRDefault="006040C0" w:rsidP="0093326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color w:val="000000"/>
              </w:rPr>
              <w:t>1</w:t>
            </w:r>
          </w:p>
          <w:p w14:paraId="0EC44867" w14:textId="77777777" w:rsidR="006040C0" w:rsidRPr="0070009C" w:rsidRDefault="006040C0" w:rsidP="0093326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557" w:type="dxa"/>
          </w:tcPr>
          <w:p w14:paraId="1B1A5935" w14:textId="77777777" w:rsidR="006040C0" w:rsidRPr="0070009C" w:rsidRDefault="006040C0" w:rsidP="00933262">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615B6">
              <w:rPr>
                <w:rFonts w:ascii="Arial" w:eastAsia="Arial" w:hAnsi="Arial" w:cs="Arial"/>
                <w:b/>
              </w:rPr>
              <w:t>Formación Académica Mínima:</w:t>
            </w:r>
            <w:r w:rsidRPr="0070009C">
              <w:rPr>
                <w:rFonts w:ascii="Arial" w:eastAsia="Arial" w:hAnsi="Arial" w:cs="Arial"/>
              </w:rPr>
              <w:t xml:space="preserve"> Título profesional clasificado en el siguiente Núcleo Básico del Conocimiento – NBC: Profesional socio empresarial</w:t>
            </w:r>
          </w:p>
          <w:p w14:paraId="5CDD0C29" w14:textId="77777777" w:rsidR="006040C0" w:rsidRPr="0070009C" w:rsidRDefault="006040C0" w:rsidP="00933262">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27286CCB" w14:textId="77777777" w:rsidR="006040C0" w:rsidRPr="0070009C" w:rsidRDefault="006040C0" w:rsidP="0093326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615B6">
              <w:rPr>
                <w:rFonts w:ascii="Arial" w:eastAsia="Arial" w:hAnsi="Arial" w:cs="Arial"/>
                <w:b/>
              </w:rPr>
              <w:t>Experiencia General / Específica Mínima:</w:t>
            </w:r>
            <w:r w:rsidRPr="0070009C">
              <w:rPr>
                <w:rFonts w:ascii="Arial" w:eastAsia="Arial" w:hAnsi="Arial" w:cs="Arial"/>
              </w:rPr>
              <w:t xml:space="preserve"> Experiencia específica mínima de dos (2) años en trabajo con comunidades para el desarrollo del capital social y el fortalecimiento de la asociatividad y en el fortalecimiento de cadenas de valor, financieras, de transformación, mercadeo y comercialización, relacionadas con el desarrollo de proyectos productivos rurales. Conocimientos en la formulación e implementación de métodos de extensión y programas de capacitación para agricultores, al igual que, tenga conocimiento del área de intervención, de la situación socioeconómica. Manejo de Windows office e internet.</w:t>
            </w:r>
          </w:p>
        </w:tc>
      </w:tr>
    </w:tbl>
    <w:p w14:paraId="58ED3CF5" w14:textId="77777777" w:rsidR="006040C0" w:rsidRPr="006040C0" w:rsidRDefault="006040C0" w:rsidP="006040C0"/>
    <w:p w14:paraId="600CA6A0" w14:textId="34E4DC70" w:rsidR="00BC6C5E" w:rsidRPr="00BC6C5E" w:rsidRDefault="006040C0" w:rsidP="00BC6C5E">
      <w:pPr>
        <w:spacing w:line="276" w:lineRule="auto"/>
        <w:jc w:val="both"/>
        <w:rPr>
          <w:rFonts w:ascii="Arial" w:hAnsi="Arial" w:cs="Arial"/>
        </w:rPr>
      </w:pPr>
      <w:r>
        <w:rPr>
          <w:rFonts w:ascii="Arial" w:hAnsi="Arial" w:cs="Arial"/>
        </w:rPr>
        <w:t>La</w:t>
      </w:r>
      <w:r w:rsidR="00BC6C5E">
        <w:rPr>
          <w:rFonts w:ascii="Arial" w:hAnsi="Arial" w:cs="Arial"/>
        </w:rPr>
        <w:t xml:space="preserve"> </w:t>
      </w:r>
      <w:r w:rsidR="00BC6C5E" w:rsidRPr="00BC6C5E">
        <w:rPr>
          <w:rFonts w:ascii="Arial" w:hAnsi="Arial" w:cs="Arial"/>
        </w:rPr>
        <w:t>asistencia técnica se desarrollará bajo la modalidad de reuniones, visitas de campo y capacitaciones grupales ECA’s, con el fin de establecer protocolos para el manejo productivo con la implementación de las BPA (buenas prácticas Agrícolas), que permitirá obtener rendimientos acordes a una producción eficiente y constante en el tiempo.</w:t>
      </w:r>
    </w:p>
    <w:p w14:paraId="47AEFC3F" w14:textId="77777777" w:rsidR="00CA269C" w:rsidRDefault="002068EF">
      <w:pPr>
        <w:pStyle w:val="Ttulo2"/>
        <w:numPr>
          <w:ilvl w:val="1"/>
          <w:numId w:val="9"/>
        </w:numPr>
      </w:pPr>
      <w:r>
        <w:t>Especificaciones del material vegetal tener en cuenta los siguientes aspectos:</w:t>
      </w:r>
    </w:p>
    <w:p w14:paraId="1F0FDD8C" w14:textId="77777777" w:rsidR="00CA269C" w:rsidRDefault="002068EF">
      <w:pPr>
        <w:rPr>
          <w:rFonts w:ascii="Arial" w:eastAsia="Arial" w:hAnsi="Arial" w:cs="Arial"/>
        </w:rPr>
      </w:pPr>
      <w:r>
        <w:rPr>
          <w:rFonts w:ascii="Arial" w:eastAsia="Arial" w:hAnsi="Arial" w:cs="Arial"/>
        </w:rPr>
        <w:t>Sobre el material vegetal tener en cuenta los siguientes aspectos:</w:t>
      </w:r>
    </w:p>
    <w:p w14:paraId="3EB30379" w14:textId="6423066A" w:rsidR="00CA269C" w:rsidRDefault="006D7524">
      <w:pPr>
        <w:pBdr>
          <w:top w:val="nil"/>
          <w:left w:val="nil"/>
          <w:bottom w:val="nil"/>
          <w:right w:val="nil"/>
          <w:between w:val="nil"/>
        </w:pBdr>
        <w:spacing w:after="200" w:line="240" w:lineRule="auto"/>
        <w:jc w:val="center"/>
        <w:rPr>
          <w:rFonts w:ascii="Arial" w:eastAsia="Arial" w:hAnsi="Arial" w:cs="Arial"/>
          <w:i/>
          <w:color w:val="44546A"/>
        </w:rPr>
      </w:pPr>
      <w:r w:rsidRPr="00397A18">
        <w:rPr>
          <w:rFonts w:ascii="Arial" w:eastAsia="Arial" w:hAnsi="Arial" w:cs="Arial"/>
          <w:i/>
          <w:color w:val="44546A"/>
        </w:rPr>
        <w:t xml:space="preserve">Tabla </w:t>
      </w:r>
      <w:r w:rsidR="00397A18" w:rsidRPr="00397A18">
        <w:rPr>
          <w:rFonts w:ascii="Arial" w:eastAsia="Arial" w:hAnsi="Arial" w:cs="Arial"/>
          <w:i/>
          <w:color w:val="44546A"/>
        </w:rPr>
        <w:t>4.</w:t>
      </w:r>
      <w:r w:rsidR="002068EF" w:rsidRPr="00397A18">
        <w:rPr>
          <w:rFonts w:ascii="Arial" w:eastAsia="Arial" w:hAnsi="Arial" w:cs="Arial"/>
          <w:i/>
          <w:color w:val="44546A"/>
        </w:rPr>
        <w:t xml:space="preserve"> Especificaciones</w:t>
      </w:r>
      <w:r w:rsidR="002068EF">
        <w:rPr>
          <w:rFonts w:ascii="Arial" w:eastAsia="Arial" w:hAnsi="Arial" w:cs="Arial"/>
          <w:i/>
          <w:color w:val="44546A"/>
        </w:rPr>
        <w:t xml:space="preserve"> del material vegetal </w:t>
      </w:r>
    </w:p>
    <w:tbl>
      <w:tblPr>
        <w:tblStyle w:val="a5"/>
        <w:tblW w:w="9067"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943"/>
        <w:gridCol w:w="6124"/>
      </w:tblGrid>
      <w:tr w:rsidR="00E45CA2" w14:paraId="32ADF15C" w14:textId="77777777" w:rsidTr="00933262">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46908E3F" w14:textId="77777777" w:rsidR="00E45CA2" w:rsidRDefault="00E45CA2" w:rsidP="00933262">
            <w:pPr>
              <w:spacing w:after="0" w:line="276" w:lineRule="auto"/>
              <w:rPr>
                <w:rFonts w:ascii="Arial" w:eastAsia="Arial" w:hAnsi="Arial" w:cs="Arial"/>
              </w:rPr>
            </w:pPr>
            <w:r>
              <w:rPr>
                <w:rFonts w:ascii="Arial" w:eastAsia="Arial" w:hAnsi="Arial" w:cs="Arial"/>
              </w:rPr>
              <w:t>Plántulas de sombrío permanente</w:t>
            </w:r>
          </w:p>
        </w:tc>
      </w:tr>
      <w:tr w:rsidR="00E45CA2" w14:paraId="789F7C3E" w14:textId="77777777" w:rsidTr="009332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6113488" w14:textId="77777777" w:rsidR="00E45CA2" w:rsidRDefault="00E45CA2" w:rsidP="00933262">
            <w:pPr>
              <w:spacing w:after="0" w:line="276" w:lineRule="auto"/>
              <w:rPr>
                <w:rFonts w:ascii="Arial" w:eastAsia="Arial" w:hAnsi="Arial" w:cs="Arial"/>
              </w:rPr>
            </w:pPr>
            <w:r>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6D1924A3" w14:textId="10CD6D7C" w:rsidR="00E45CA2" w:rsidRDefault="009E7ED8" w:rsidP="00933262">
            <w:pPr>
              <w:spacing w:after="0" w:line="276" w:lineRule="auto"/>
              <w:rPr>
                <w:rFonts w:ascii="Arial" w:eastAsia="Arial" w:hAnsi="Arial" w:cs="Arial"/>
              </w:rPr>
            </w:pPr>
            <w:r w:rsidRPr="009E7ED8">
              <w:rPr>
                <w:rFonts w:ascii="Arial" w:eastAsia="Arial" w:hAnsi="Arial" w:cs="Arial"/>
                <w:b w:val="0"/>
              </w:rPr>
              <w:t>Abarco (Cariniana pyriformis)</w:t>
            </w:r>
          </w:p>
        </w:tc>
      </w:tr>
      <w:tr w:rsidR="00E45CA2" w14:paraId="76957059" w14:textId="77777777" w:rsidTr="00933262">
        <w:trPr>
          <w:trHeight w:val="45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96E609E" w14:textId="77777777" w:rsidR="00E45CA2" w:rsidRDefault="00E45CA2" w:rsidP="00933262">
            <w:pPr>
              <w:spacing w:after="0" w:line="276" w:lineRule="auto"/>
              <w:rPr>
                <w:rFonts w:ascii="Arial" w:eastAsia="Arial" w:hAnsi="Arial" w:cs="Arial"/>
              </w:rPr>
            </w:pPr>
            <w:r>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3A7D5E3F" w14:textId="295AED63" w:rsidR="00E45CA2" w:rsidRDefault="00E45CA2" w:rsidP="00933262">
            <w:pPr>
              <w:spacing w:after="0" w:line="276" w:lineRule="auto"/>
              <w:rPr>
                <w:rFonts w:ascii="Arial" w:eastAsia="Arial" w:hAnsi="Arial" w:cs="Arial"/>
              </w:rPr>
            </w:pPr>
            <w:r>
              <w:rPr>
                <w:rFonts w:ascii="Arial" w:eastAsia="Arial" w:hAnsi="Arial" w:cs="Arial"/>
                <w:b w:val="0"/>
              </w:rPr>
              <w:t>Plántulas de mínimo 3 meses de edad con un precio de $1.</w:t>
            </w:r>
            <w:r w:rsidR="009E7ED8">
              <w:rPr>
                <w:rFonts w:ascii="Arial" w:eastAsia="Arial" w:hAnsi="Arial" w:cs="Arial"/>
                <w:b w:val="0"/>
              </w:rPr>
              <w:t>6</w:t>
            </w:r>
            <w:r>
              <w:rPr>
                <w:rFonts w:ascii="Arial" w:eastAsia="Arial" w:hAnsi="Arial" w:cs="Arial"/>
                <w:b w:val="0"/>
              </w:rPr>
              <w:t>00 por planta</w:t>
            </w:r>
          </w:p>
        </w:tc>
      </w:tr>
      <w:tr w:rsidR="00E45CA2" w14:paraId="77FD0E16" w14:textId="77777777" w:rsidTr="0093326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E0401E3" w14:textId="77777777" w:rsidR="00E45CA2" w:rsidRDefault="00E45CA2" w:rsidP="00933262">
            <w:pPr>
              <w:spacing w:after="0" w:line="276" w:lineRule="auto"/>
              <w:rPr>
                <w:rFonts w:ascii="Arial" w:eastAsia="Arial" w:hAnsi="Arial" w:cs="Arial"/>
              </w:rPr>
            </w:pPr>
            <w:r>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AC94F88" w14:textId="09656A15" w:rsidR="00E45CA2" w:rsidRDefault="00E45CA2" w:rsidP="00933262">
            <w:pPr>
              <w:spacing w:after="0" w:line="276" w:lineRule="auto"/>
              <w:rPr>
                <w:rFonts w:ascii="Arial" w:eastAsia="Arial" w:hAnsi="Arial" w:cs="Arial"/>
              </w:rPr>
            </w:pPr>
            <w:r>
              <w:rPr>
                <w:rFonts w:ascii="Arial" w:eastAsia="Arial" w:hAnsi="Arial" w:cs="Arial"/>
                <w:b w:val="0"/>
              </w:rPr>
              <w:t>Plántulas entregadas en punto carreteable más cercano a los predios donde se va a establecer</w:t>
            </w:r>
          </w:p>
        </w:tc>
      </w:tr>
      <w:tr w:rsidR="00E45CA2" w14:paraId="13E020E1" w14:textId="77777777" w:rsidTr="00933262">
        <w:trPr>
          <w:trHeight w:val="50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2126198" w14:textId="77777777" w:rsidR="00E45CA2" w:rsidRDefault="00E45CA2" w:rsidP="00933262">
            <w:pPr>
              <w:spacing w:after="0" w:line="276" w:lineRule="auto"/>
              <w:rPr>
                <w:rFonts w:ascii="Arial" w:eastAsia="Arial" w:hAnsi="Arial" w:cs="Arial"/>
              </w:rPr>
            </w:pPr>
            <w:r>
              <w:rPr>
                <w:rFonts w:ascii="Arial" w:eastAsia="Arial" w:hAnsi="Arial" w:cs="Arial"/>
                <w:b w:val="0"/>
              </w:rPr>
              <w:t>Origen de material vegetal o genético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636EAF2" w14:textId="77777777" w:rsidR="00E45CA2" w:rsidRDefault="00E45CA2" w:rsidP="00933262">
            <w:pPr>
              <w:spacing w:after="0" w:line="276" w:lineRule="auto"/>
              <w:rPr>
                <w:rFonts w:ascii="Arial" w:eastAsia="Arial" w:hAnsi="Arial" w:cs="Arial"/>
              </w:rPr>
            </w:pPr>
            <w:r>
              <w:rPr>
                <w:rFonts w:ascii="Arial" w:eastAsia="Arial" w:hAnsi="Arial" w:cs="Arial"/>
                <w:b w:val="0"/>
              </w:rPr>
              <w:t>Viveros que cuenten con la certificación, de no contarse en la región con las cantidades requeridas se realizaran los viveros en cada uno de los corregimientos del Municipio con tramite de registro ante el ICA, y supervisión de financiador del proyecto y de la organización de los productores.</w:t>
            </w:r>
          </w:p>
        </w:tc>
      </w:tr>
      <w:tr w:rsidR="00E45CA2" w14:paraId="3BE85569" w14:textId="77777777" w:rsidTr="009332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85A1ED9" w14:textId="77777777" w:rsidR="00E45CA2" w:rsidRDefault="00E45CA2" w:rsidP="00933262">
            <w:pPr>
              <w:spacing w:after="0" w:line="276" w:lineRule="auto"/>
              <w:rPr>
                <w:rFonts w:ascii="Arial" w:eastAsia="Arial" w:hAnsi="Arial" w:cs="Arial"/>
              </w:rPr>
            </w:pPr>
            <w:r>
              <w:rPr>
                <w:rFonts w:ascii="Arial" w:eastAsia="Arial" w:hAnsi="Arial" w:cs="Arial"/>
                <w:b w:val="0"/>
              </w:rPr>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45E2CC5" w14:textId="77777777" w:rsidR="00E45CA2" w:rsidRDefault="00E45CA2" w:rsidP="00933262">
            <w:pPr>
              <w:spacing w:after="0" w:line="276" w:lineRule="auto"/>
              <w:rPr>
                <w:rFonts w:ascii="Arial" w:eastAsia="Arial" w:hAnsi="Arial" w:cs="Arial"/>
              </w:rPr>
            </w:pPr>
            <w:r>
              <w:rPr>
                <w:rFonts w:ascii="Arial" w:eastAsia="Arial" w:hAnsi="Arial" w:cs="Arial"/>
                <w:b w:val="0"/>
              </w:rPr>
              <w:t>Materiales probados y aclimatados a la región</w:t>
            </w:r>
          </w:p>
        </w:tc>
      </w:tr>
      <w:tr w:rsidR="00E45CA2" w14:paraId="37FF3469" w14:textId="77777777" w:rsidTr="00933262">
        <w:trPr>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B2180CC" w14:textId="77777777" w:rsidR="00E45CA2" w:rsidRDefault="00E45CA2" w:rsidP="00933262">
            <w:pPr>
              <w:spacing w:after="0" w:line="276" w:lineRule="auto"/>
              <w:rPr>
                <w:rFonts w:ascii="Arial" w:eastAsia="Arial" w:hAnsi="Arial" w:cs="Arial"/>
              </w:rPr>
            </w:pPr>
            <w:r>
              <w:rPr>
                <w:rFonts w:ascii="Arial" w:eastAsia="Arial" w:hAnsi="Arial" w:cs="Arial"/>
                <w:b w:val="0"/>
              </w:rPr>
              <w:t xml:space="preserve">Entidad </w:t>
            </w:r>
            <w:r>
              <w:rPr>
                <w:rFonts w:ascii="Arial" w:eastAsia="Arial" w:hAnsi="Arial" w:cs="Arial"/>
                <w:b w:val="0"/>
              </w:rPr>
              <w:tab/>
              <w:t>certificadora del material</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F570247" w14:textId="77777777" w:rsidR="00E45CA2" w:rsidRDefault="00E45CA2" w:rsidP="00933262">
            <w:pPr>
              <w:spacing w:after="0" w:line="276" w:lineRule="auto"/>
              <w:rPr>
                <w:rFonts w:ascii="Arial" w:eastAsia="Arial" w:hAnsi="Arial" w:cs="Arial"/>
              </w:rPr>
            </w:pPr>
            <w:r>
              <w:rPr>
                <w:rFonts w:ascii="Arial" w:eastAsia="Arial" w:hAnsi="Arial" w:cs="Arial"/>
                <w:b w:val="0"/>
              </w:rPr>
              <w:t>ICA</w:t>
            </w:r>
          </w:p>
        </w:tc>
      </w:tr>
      <w:tr w:rsidR="00E45CA2" w14:paraId="3654690C" w14:textId="77777777" w:rsidTr="0093326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48A7915" w14:textId="77777777" w:rsidR="00E45CA2" w:rsidRDefault="00E45CA2" w:rsidP="00933262">
            <w:pPr>
              <w:spacing w:after="0" w:line="276" w:lineRule="auto"/>
              <w:rPr>
                <w:rFonts w:ascii="Arial" w:eastAsia="Arial" w:hAnsi="Arial" w:cs="Arial"/>
              </w:rPr>
            </w:pPr>
            <w:r>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F540BC5" w14:textId="1F557335" w:rsidR="00E45CA2" w:rsidRDefault="00E45CA2" w:rsidP="00933262">
            <w:pPr>
              <w:spacing w:after="0" w:line="276" w:lineRule="auto"/>
              <w:rPr>
                <w:rFonts w:ascii="Arial" w:eastAsia="Arial" w:hAnsi="Arial" w:cs="Arial"/>
              </w:rPr>
            </w:pPr>
            <w:r>
              <w:rPr>
                <w:rFonts w:ascii="Arial" w:eastAsia="Arial" w:hAnsi="Arial" w:cs="Arial"/>
                <w:b w:val="0"/>
              </w:rPr>
              <w:t>La disponibilidad del material será dada por los proveedores que cuenten con la experiencia para tal fin</w:t>
            </w:r>
            <w:r w:rsidR="00D6130D">
              <w:rPr>
                <w:rFonts w:ascii="Arial" w:eastAsia="Arial" w:hAnsi="Arial" w:cs="Arial"/>
                <w:b w:val="0"/>
              </w:rPr>
              <w:t>.</w:t>
            </w:r>
            <w:r>
              <w:rPr>
                <w:rFonts w:ascii="Arial" w:eastAsia="Arial" w:hAnsi="Arial" w:cs="Arial"/>
              </w:rPr>
              <w:t xml:space="preserve"> </w:t>
            </w:r>
          </w:p>
        </w:tc>
      </w:tr>
      <w:tr w:rsidR="00E45CA2" w14:paraId="53A0D06C" w14:textId="77777777" w:rsidTr="00933262">
        <w:trPr>
          <w:trHeight w:val="45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F4EBB16" w14:textId="77777777" w:rsidR="00E45CA2" w:rsidRDefault="00E45CA2" w:rsidP="00933262">
            <w:pPr>
              <w:spacing w:after="0" w:line="276" w:lineRule="auto"/>
              <w:rPr>
                <w:rFonts w:ascii="Arial" w:eastAsia="Arial" w:hAnsi="Arial" w:cs="Arial"/>
              </w:rPr>
            </w:pPr>
            <w:r>
              <w:rPr>
                <w:rFonts w:ascii="Arial" w:eastAsia="Arial" w:hAnsi="Arial" w:cs="Arial"/>
                <w:b w:val="0"/>
              </w:rPr>
              <w:t xml:space="preserve">Tiempo </w:t>
            </w:r>
            <w:r>
              <w:rPr>
                <w:rFonts w:ascii="Arial" w:eastAsia="Arial" w:hAnsi="Arial" w:cs="Arial"/>
                <w:b w:val="0"/>
              </w:rPr>
              <w:tab/>
              <w:t>de espera de Preparación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6A6C3101" w14:textId="77777777" w:rsidR="00E45CA2" w:rsidRDefault="00E45CA2" w:rsidP="00933262">
            <w:pPr>
              <w:spacing w:after="0" w:line="276" w:lineRule="auto"/>
              <w:rPr>
                <w:rFonts w:ascii="Arial" w:eastAsia="Arial" w:hAnsi="Arial" w:cs="Arial"/>
              </w:rPr>
            </w:pPr>
            <w:r>
              <w:rPr>
                <w:rFonts w:ascii="Arial" w:eastAsia="Arial" w:hAnsi="Arial" w:cs="Arial"/>
                <w:b w:val="0"/>
              </w:rPr>
              <w:t>Máximo cinco meses para producir todo el material, contados a partir de la fecha de inicio del contrato</w:t>
            </w:r>
            <w:r>
              <w:rPr>
                <w:rFonts w:ascii="Arial" w:eastAsia="Arial" w:hAnsi="Arial" w:cs="Arial"/>
              </w:rPr>
              <w:t>.</w:t>
            </w:r>
          </w:p>
        </w:tc>
      </w:tr>
      <w:tr w:rsidR="00E45CA2" w14:paraId="384F5656" w14:textId="77777777" w:rsidTr="009332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B68B000" w14:textId="77777777" w:rsidR="00E45CA2" w:rsidRDefault="00E45CA2" w:rsidP="00933262">
            <w:pPr>
              <w:spacing w:after="0" w:line="276" w:lineRule="auto"/>
              <w:rPr>
                <w:rFonts w:ascii="Arial" w:eastAsia="Arial" w:hAnsi="Arial" w:cs="Arial"/>
              </w:rPr>
            </w:pPr>
            <w:r>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A34D800" w14:textId="77777777" w:rsidR="00E45CA2" w:rsidRDefault="00E45CA2" w:rsidP="00933262">
            <w:pPr>
              <w:spacing w:after="0" w:line="276" w:lineRule="auto"/>
              <w:rPr>
                <w:rFonts w:ascii="Arial" w:eastAsia="Arial" w:hAnsi="Arial" w:cs="Arial"/>
              </w:rPr>
            </w:pPr>
            <w:r>
              <w:rPr>
                <w:rFonts w:ascii="Arial" w:eastAsia="Arial" w:hAnsi="Arial" w:cs="Arial"/>
                <w:b w:val="0"/>
              </w:rPr>
              <w:t xml:space="preserve">Material vegetal proveniente de vivero certificado </w:t>
            </w:r>
          </w:p>
        </w:tc>
      </w:tr>
      <w:tr w:rsidR="00E45CA2" w14:paraId="6DFE4B6E" w14:textId="77777777" w:rsidTr="00933262">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6AFEF04" w14:textId="77777777" w:rsidR="00E45CA2" w:rsidRDefault="00E45CA2" w:rsidP="00933262">
            <w:pPr>
              <w:spacing w:after="0" w:line="276" w:lineRule="auto"/>
              <w:rPr>
                <w:rFonts w:ascii="Arial" w:eastAsia="Arial" w:hAnsi="Arial" w:cs="Arial"/>
              </w:rPr>
            </w:pPr>
          </w:p>
          <w:p w14:paraId="36715B20" w14:textId="77777777" w:rsidR="00E45CA2" w:rsidRDefault="00E45CA2" w:rsidP="00933262">
            <w:pPr>
              <w:spacing w:after="0" w:line="276" w:lineRule="auto"/>
              <w:rPr>
                <w:rFonts w:ascii="Arial" w:eastAsia="Arial" w:hAnsi="Arial" w:cs="Arial"/>
              </w:rPr>
            </w:pPr>
            <w:r>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35C198F7" w14:textId="77777777" w:rsidR="00E45CA2" w:rsidRDefault="00E45CA2" w:rsidP="00933262">
            <w:pPr>
              <w:spacing w:after="0" w:line="276" w:lineRule="auto"/>
              <w:rPr>
                <w:rFonts w:ascii="Arial" w:eastAsia="Arial" w:hAnsi="Arial" w:cs="Arial"/>
              </w:rPr>
            </w:pPr>
            <w:r>
              <w:rPr>
                <w:rFonts w:ascii="Arial" w:eastAsia="Arial" w:hAnsi="Arial" w:cs="Arial"/>
                <w:b w:val="0"/>
              </w:rPr>
              <w:t>-Concertar programación de entrega y transporte.</w:t>
            </w:r>
          </w:p>
          <w:p w14:paraId="5F161A5D" w14:textId="08201C18" w:rsidR="00E45CA2" w:rsidRDefault="00E45CA2" w:rsidP="00933262">
            <w:pPr>
              <w:spacing w:after="0" w:line="276" w:lineRule="auto"/>
              <w:rPr>
                <w:rFonts w:ascii="Arial" w:eastAsia="Arial" w:hAnsi="Arial" w:cs="Arial"/>
              </w:rPr>
            </w:pPr>
            <w:r>
              <w:rPr>
                <w:rFonts w:ascii="Arial" w:eastAsia="Arial" w:hAnsi="Arial" w:cs="Arial"/>
                <w:b w:val="0"/>
              </w:rPr>
              <w:t xml:space="preserve">-Definición de protocolo de entrega y recibo a satisfacción </w:t>
            </w:r>
            <w:r w:rsidR="00D6130D">
              <w:rPr>
                <w:rFonts w:ascii="Arial" w:eastAsia="Arial" w:hAnsi="Arial" w:cs="Arial"/>
                <w:b w:val="0"/>
              </w:rPr>
              <w:t>por</w:t>
            </w:r>
            <w:r>
              <w:rPr>
                <w:rFonts w:ascii="Arial" w:eastAsia="Arial" w:hAnsi="Arial" w:cs="Arial"/>
                <w:b w:val="0"/>
              </w:rPr>
              <w:t xml:space="preserve"> </w:t>
            </w:r>
            <w:r w:rsidR="00D6130D">
              <w:rPr>
                <w:rFonts w:ascii="Arial" w:eastAsia="Arial" w:hAnsi="Arial" w:cs="Arial"/>
                <w:b w:val="0"/>
              </w:rPr>
              <w:t>ASOCAVAL</w:t>
            </w:r>
          </w:p>
        </w:tc>
      </w:tr>
    </w:tbl>
    <w:p w14:paraId="6C6F6243" w14:textId="521C7CBF" w:rsidR="00E45CA2" w:rsidRDefault="00E45CA2" w:rsidP="00E45CA2">
      <w:pPr>
        <w:pBdr>
          <w:top w:val="nil"/>
          <w:left w:val="nil"/>
          <w:bottom w:val="nil"/>
          <w:right w:val="nil"/>
          <w:between w:val="nil"/>
        </w:pBdr>
        <w:spacing w:after="200" w:line="240" w:lineRule="auto"/>
        <w:rPr>
          <w:rFonts w:ascii="Arial" w:eastAsia="Arial" w:hAnsi="Arial" w:cs="Arial"/>
          <w:i/>
          <w:color w:val="44546A"/>
        </w:rPr>
      </w:pPr>
    </w:p>
    <w:p w14:paraId="29EA8959" w14:textId="25A3ECA2" w:rsidR="00664F27" w:rsidRDefault="00664F27" w:rsidP="00E45CA2">
      <w:pPr>
        <w:pBdr>
          <w:top w:val="nil"/>
          <w:left w:val="nil"/>
          <w:bottom w:val="nil"/>
          <w:right w:val="nil"/>
          <w:between w:val="nil"/>
        </w:pBdr>
        <w:spacing w:after="200" w:line="240" w:lineRule="auto"/>
        <w:rPr>
          <w:rFonts w:ascii="Arial" w:eastAsia="Arial" w:hAnsi="Arial" w:cs="Arial"/>
          <w:i/>
          <w:color w:val="44546A"/>
        </w:rPr>
      </w:pPr>
    </w:p>
    <w:p w14:paraId="1CB9B967" w14:textId="1C0A60E3" w:rsidR="00664F27" w:rsidRDefault="00664F27" w:rsidP="00E45CA2">
      <w:pPr>
        <w:pBdr>
          <w:top w:val="nil"/>
          <w:left w:val="nil"/>
          <w:bottom w:val="nil"/>
          <w:right w:val="nil"/>
          <w:between w:val="nil"/>
        </w:pBdr>
        <w:spacing w:after="200" w:line="240" w:lineRule="auto"/>
        <w:rPr>
          <w:rFonts w:ascii="Arial" w:eastAsia="Arial" w:hAnsi="Arial" w:cs="Arial"/>
          <w:i/>
          <w:color w:val="44546A"/>
        </w:rPr>
      </w:pPr>
    </w:p>
    <w:p w14:paraId="5533AE58" w14:textId="77777777" w:rsidR="00664F27" w:rsidRDefault="00664F27" w:rsidP="00E45CA2">
      <w:pPr>
        <w:pBdr>
          <w:top w:val="nil"/>
          <w:left w:val="nil"/>
          <w:bottom w:val="nil"/>
          <w:right w:val="nil"/>
          <w:between w:val="nil"/>
        </w:pBdr>
        <w:spacing w:after="200" w:line="240" w:lineRule="auto"/>
        <w:rPr>
          <w:rFonts w:ascii="Arial" w:eastAsia="Arial" w:hAnsi="Arial" w:cs="Arial"/>
          <w:b/>
          <w:i/>
          <w:color w:val="44546A"/>
        </w:rPr>
      </w:pPr>
    </w:p>
    <w:tbl>
      <w:tblPr>
        <w:tblStyle w:val="Tabladecuadrcula4-nfasis1"/>
        <w:tblW w:w="8828" w:type="dxa"/>
        <w:tblLayout w:type="fixed"/>
        <w:tblLook w:val="01E0" w:firstRow="1" w:lastRow="1" w:firstColumn="1" w:lastColumn="1" w:noHBand="0" w:noVBand="0"/>
      </w:tblPr>
      <w:tblGrid>
        <w:gridCol w:w="2893"/>
        <w:gridCol w:w="5935"/>
      </w:tblGrid>
      <w:tr w:rsidR="00E45CA2" w:rsidRPr="00E45CA2" w14:paraId="520CD060" w14:textId="77777777" w:rsidTr="00D6130D">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28" w:type="dxa"/>
            <w:gridSpan w:val="2"/>
          </w:tcPr>
          <w:p w14:paraId="3B29EA43" w14:textId="77777777" w:rsidR="00E45CA2" w:rsidRPr="00E45CA2" w:rsidRDefault="00E45CA2" w:rsidP="00E45CA2">
            <w:pPr>
              <w:spacing w:line="276" w:lineRule="auto"/>
              <w:rPr>
                <w:rFonts w:ascii="Arial" w:eastAsia="Arial" w:hAnsi="Arial" w:cs="Arial"/>
                <w:b w:val="0"/>
                <w:bCs w:val="0"/>
                <w:lang w:eastAsia="es-ES_tradnl"/>
              </w:rPr>
            </w:pPr>
            <w:r w:rsidRPr="00E45CA2">
              <w:rPr>
                <w:rFonts w:ascii="Arial" w:eastAsia="Arial" w:hAnsi="Arial" w:cs="Arial"/>
                <w:b w:val="0"/>
                <w:bCs w:val="0"/>
                <w:lang w:eastAsia="es-ES_tradnl"/>
              </w:rPr>
              <w:lastRenderedPageBreak/>
              <w:t>Plántulas de sombrío transitorio</w:t>
            </w:r>
          </w:p>
        </w:tc>
      </w:tr>
      <w:tr w:rsidR="00E45CA2" w:rsidRPr="00E45CA2" w14:paraId="246C7F7F" w14:textId="77777777" w:rsidTr="00D613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tcPr>
          <w:p w14:paraId="50A2CA04"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5935" w:type="dxa"/>
          </w:tcPr>
          <w:p w14:paraId="102CDED0" w14:textId="4F026191" w:rsidR="00E45CA2" w:rsidRPr="00E45CA2" w:rsidRDefault="00E45CA2" w:rsidP="00E45CA2">
            <w:pPr>
              <w:spacing w:line="276" w:lineRule="auto"/>
              <w:rPr>
                <w:rFonts w:ascii="Arial" w:eastAsia="Arial" w:hAnsi="Arial" w:cs="Arial"/>
              </w:rPr>
            </w:pPr>
            <w:r w:rsidRPr="00E45CA2">
              <w:rPr>
                <w:rFonts w:ascii="Arial" w:eastAsia="Arial" w:hAnsi="Arial" w:cs="Arial"/>
                <w:b w:val="0"/>
              </w:rPr>
              <w:t>Co</w:t>
            </w:r>
            <w:r w:rsidR="00C36931">
              <w:rPr>
                <w:rFonts w:ascii="Arial" w:eastAsia="Arial" w:hAnsi="Arial" w:cs="Arial"/>
                <w:b w:val="0"/>
              </w:rPr>
              <w:t xml:space="preserve">linos </w:t>
            </w:r>
            <w:r w:rsidRPr="00E45CA2">
              <w:rPr>
                <w:rFonts w:ascii="Arial" w:eastAsia="Arial" w:hAnsi="Arial" w:cs="Arial"/>
                <w:b w:val="0"/>
              </w:rPr>
              <w:t xml:space="preserve">de plátano variedad hartón  </w:t>
            </w:r>
          </w:p>
        </w:tc>
      </w:tr>
      <w:tr w:rsidR="00E45CA2" w:rsidRPr="00E45CA2" w14:paraId="7F6A75DD" w14:textId="77777777" w:rsidTr="00D6130D">
        <w:trPr>
          <w:trHeight w:val="570"/>
        </w:trPr>
        <w:tc>
          <w:tcPr>
            <w:cnfStyle w:val="001000000000" w:firstRow="0" w:lastRow="0" w:firstColumn="1" w:lastColumn="0" w:oddVBand="0" w:evenVBand="0" w:oddHBand="0" w:evenHBand="0" w:firstRowFirstColumn="0" w:firstRowLastColumn="0" w:lastRowFirstColumn="0" w:lastRowLastColumn="0"/>
            <w:tcW w:w="2893" w:type="dxa"/>
          </w:tcPr>
          <w:p w14:paraId="7163EBDF"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5935" w:type="dxa"/>
          </w:tcPr>
          <w:p w14:paraId="215CC7D2" w14:textId="40481936" w:rsidR="00E45CA2" w:rsidRPr="00E45CA2" w:rsidRDefault="00D6130D" w:rsidP="00E45CA2">
            <w:pPr>
              <w:spacing w:line="276" w:lineRule="auto"/>
              <w:jc w:val="both"/>
              <w:rPr>
                <w:rFonts w:ascii="Arial" w:eastAsia="Arial" w:hAnsi="Arial" w:cs="Arial"/>
                <w:bCs w:val="0"/>
              </w:rPr>
            </w:pPr>
            <w:r>
              <w:rPr>
                <w:rFonts w:ascii="Arial" w:eastAsia="Arial" w:hAnsi="Arial" w:cs="Arial"/>
                <w:b w:val="0"/>
              </w:rPr>
              <w:t>Precio $1.200 por colino,</w:t>
            </w:r>
            <w:r w:rsidRPr="00D6130D">
              <w:rPr>
                <w:rFonts w:ascii="Arial" w:eastAsia="Arial" w:hAnsi="Arial" w:cs="Arial"/>
                <w:b w:val="0"/>
              </w:rPr>
              <w:t xml:space="preserve"> con</w:t>
            </w:r>
            <w:r>
              <w:rPr>
                <w:rFonts w:ascii="Arial" w:eastAsia="Arial" w:hAnsi="Arial" w:cs="Arial"/>
                <w:bCs w:val="0"/>
              </w:rPr>
              <w:t xml:space="preserve"> </w:t>
            </w:r>
            <w:r w:rsidR="00E45CA2" w:rsidRPr="00E45CA2">
              <w:rPr>
                <w:rFonts w:ascii="Arial" w:eastAsia="Arial" w:hAnsi="Arial" w:cs="Arial"/>
                <w:b w:val="0"/>
              </w:rPr>
              <w:t xml:space="preserve">previa verificación y certificación de parte del equipo técnico del proyecto y que cumpla con los requerimientos del diseño definido en el predio. </w:t>
            </w:r>
          </w:p>
        </w:tc>
      </w:tr>
      <w:tr w:rsidR="00E45CA2" w:rsidRPr="00E45CA2" w14:paraId="6C08AABC" w14:textId="77777777" w:rsidTr="00D6130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93" w:type="dxa"/>
          </w:tcPr>
          <w:p w14:paraId="3238906E"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5935" w:type="dxa"/>
          </w:tcPr>
          <w:p w14:paraId="7945DD75" w14:textId="77777777" w:rsidR="00C36931" w:rsidRDefault="00C36931" w:rsidP="00E45CA2">
            <w:pPr>
              <w:spacing w:line="276" w:lineRule="auto"/>
              <w:rPr>
                <w:rFonts w:ascii="Arial" w:eastAsia="Arial" w:hAnsi="Arial" w:cs="Arial"/>
                <w:bCs w:val="0"/>
              </w:rPr>
            </w:pPr>
            <w:r>
              <w:rPr>
                <w:rFonts w:ascii="Arial" w:eastAsia="Arial" w:hAnsi="Arial" w:cs="Arial"/>
                <w:b w:val="0"/>
              </w:rPr>
              <w:t>Colinos entregados en punto carreteable más cercano a los predios donde se va a establecer</w:t>
            </w:r>
            <w:r w:rsidRPr="00E45CA2">
              <w:rPr>
                <w:rFonts w:ascii="Arial" w:eastAsia="Arial" w:hAnsi="Arial" w:cs="Arial"/>
                <w:b w:val="0"/>
              </w:rPr>
              <w:t xml:space="preserve"> </w:t>
            </w:r>
          </w:p>
          <w:p w14:paraId="3F098A3A" w14:textId="24AF6F19" w:rsidR="00E45CA2" w:rsidRPr="00E45CA2" w:rsidRDefault="00E45CA2" w:rsidP="00E45CA2">
            <w:pPr>
              <w:spacing w:line="276" w:lineRule="auto"/>
              <w:rPr>
                <w:rFonts w:ascii="Arial" w:eastAsia="Arial" w:hAnsi="Arial" w:cs="Arial"/>
              </w:rPr>
            </w:pPr>
            <w:r w:rsidRPr="00E45CA2">
              <w:rPr>
                <w:rFonts w:ascii="Arial" w:eastAsia="Arial" w:hAnsi="Arial" w:cs="Arial"/>
                <w:b w:val="0"/>
              </w:rPr>
              <w:t>Plantas prendidas se verifican en finca por el equipo técnico</w:t>
            </w:r>
          </w:p>
        </w:tc>
      </w:tr>
      <w:tr w:rsidR="00E45CA2" w:rsidRPr="00E45CA2" w14:paraId="49D76E24" w14:textId="77777777" w:rsidTr="00D6130D">
        <w:trPr>
          <w:trHeight w:val="508"/>
        </w:trPr>
        <w:tc>
          <w:tcPr>
            <w:cnfStyle w:val="001000000000" w:firstRow="0" w:lastRow="0" w:firstColumn="1" w:lastColumn="0" w:oddVBand="0" w:evenVBand="0" w:oddHBand="0" w:evenHBand="0" w:firstRowFirstColumn="0" w:firstRowLastColumn="0" w:lastRowFirstColumn="0" w:lastRowLastColumn="0"/>
            <w:tcW w:w="2893" w:type="dxa"/>
          </w:tcPr>
          <w:p w14:paraId="238ADC12"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 xml:space="preserve">Origen de material vegetal </w:t>
            </w:r>
          </w:p>
        </w:tc>
        <w:tc>
          <w:tcPr>
            <w:cnfStyle w:val="000100000000" w:firstRow="0" w:lastRow="0" w:firstColumn="0" w:lastColumn="1" w:oddVBand="0" w:evenVBand="0" w:oddHBand="0" w:evenHBand="0" w:firstRowFirstColumn="0" w:firstRowLastColumn="0" w:lastRowFirstColumn="0" w:lastRowLastColumn="0"/>
            <w:tcW w:w="5935" w:type="dxa"/>
          </w:tcPr>
          <w:p w14:paraId="21295610" w14:textId="77777777" w:rsidR="00E45CA2" w:rsidRPr="00E45CA2" w:rsidRDefault="00E45CA2" w:rsidP="00E45CA2">
            <w:pPr>
              <w:spacing w:line="276" w:lineRule="auto"/>
              <w:jc w:val="both"/>
              <w:rPr>
                <w:rFonts w:ascii="Arial" w:eastAsia="Arial" w:hAnsi="Arial" w:cs="Arial"/>
              </w:rPr>
            </w:pPr>
            <w:r w:rsidRPr="00E45CA2">
              <w:rPr>
                <w:rFonts w:ascii="Arial" w:eastAsia="Arial" w:hAnsi="Arial" w:cs="Arial"/>
                <w:b w:val="0"/>
              </w:rPr>
              <w:t>Viveros que cuenten con certificación, de no contarse en la región con las cantidades requeridas, los participantes pueden ofrecer material de sus propias fincas, que debe ser verificado por los técnicos de proyecto.</w:t>
            </w:r>
          </w:p>
        </w:tc>
      </w:tr>
      <w:tr w:rsidR="00E45CA2" w:rsidRPr="00E45CA2" w14:paraId="5B7D4DE3" w14:textId="77777777" w:rsidTr="00D613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tcPr>
          <w:p w14:paraId="68A93C1C"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5935" w:type="dxa"/>
          </w:tcPr>
          <w:p w14:paraId="3F73E0A1"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Materiales de la región</w:t>
            </w:r>
          </w:p>
        </w:tc>
      </w:tr>
      <w:tr w:rsidR="00E45CA2" w:rsidRPr="00E45CA2" w14:paraId="4DF19DA8" w14:textId="77777777" w:rsidTr="00D6130D">
        <w:trPr>
          <w:trHeight w:val="460"/>
        </w:trPr>
        <w:tc>
          <w:tcPr>
            <w:cnfStyle w:val="001000000000" w:firstRow="0" w:lastRow="0" w:firstColumn="1" w:lastColumn="0" w:oddVBand="0" w:evenVBand="0" w:oddHBand="0" w:evenHBand="0" w:firstRowFirstColumn="0" w:firstRowLastColumn="0" w:lastRowFirstColumn="0" w:lastRowLastColumn="0"/>
            <w:tcW w:w="2893" w:type="dxa"/>
          </w:tcPr>
          <w:p w14:paraId="7121EFA7" w14:textId="77777777" w:rsidR="00E45CA2" w:rsidRPr="00E45CA2" w:rsidRDefault="00E45CA2" w:rsidP="00E45CA2">
            <w:pPr>
              <w:spacing w:line="276" w:lineRule="auto"/>
              <w:rPr>
                <w:rFonts w:ascii="Arial" w:eastAsia="Arial" w:hAnsi="Arial" w:cs="Arial"/>
                <w:highlight w:val="yellow"/>
              </w:rPr>
            </w:pPr>
            <w:r w:rsidRPr="00E45CA2">
              <w:rPr>
                <w:rFonts w:ascii="Arial" w:eastAsia="Arial" w:hAnsi="Arial" w:cs="Arial"/>
                <w:b w:val="0"/>
              </w:rPr>
              <w:t>Entidad certificadora del material</w:t>
            </w:r>
          </w:p>
        </w:tc>
        <w:tc>
          <w:tcPr>
            <w:cnfStyle w:val="000100000000" w:firstRow="0" w:lastRow="0" w:firstColumn="0" w:lastColumn="1" w:oddVBand="0" w:evenVBand="0" w:oddHBand="0" w:evenHBand="0" w:firstRowFirstColumn="0" w:firstRowLastColumn="0" w:lastRowFirstColumn="0" w:lastRowLastColumn="0"/>
            <w:tcW w:w="5935" w:type="dxa"/>
          </w:tcPr>
          <w:p w14:paraId="3DF3D2FA"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ICA en el caso de material proveniente de vivero</w:t>
            </w:r>
          </w:p>
        </w:tc>
      </w:tr>
      <w:tr w:rsidR="00E45CA2" w:rsidRPr="00E45CA2" w14:paraId="05F0D104" w14:textId="77777777" w:rsidTr="00D6130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3" w:type="dxa"/>
          </w:tcPr>
          <w:p w14:paraId="493A11E5"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5935" w:type="dxa"/>
          </w:tcPr>
          <w:p w14:paraId="53CD4C31" w14:textId="2AE63059" w:rsidR="00E45CA2" w:rsidRPr="00E45CA2" w:rsidRDefault="00E45CA2" w:rsidP="00E45CA2">
            <w:pPr>
              <w:spacing w:line="276" w:lineRule="auto"/>
              <w:rPr>
                <w:rFonts w:ascii="Arial" w:eastAsia="Arial" w:hAnsi="Arial" w:cs="Arial"/>
              </w:rPr>
            </w:pPr>
            <w:r w:rsidRPr="00E45CA2">
              <w:rPr>
                <w:rFonts w:ascii="Arial" w:eastAsia="Arial" w:hAnsi="Arial" w:cs="Arial"/>
                <w:b w:val="0"/>
              </w:rPr>
              <w:t>La disponibilidad del material será dada por los proveedores que cuenten con la experiencia para tal fin</w:t>
            </w:r>
          </w:p>
        </w:tc>
      </w:tr>
      <w:tr w:rsidR="00E45CA2" w:rsidRPr="00E45CA2" w14:paraId="571F78EE" w14:textId="77777777" w:rsidTr="00D6130D">
        <w:trPr>
          <w:trHeight w:val="458"/>
        </w:trPr>
        <w:tc>
          <w:tcPr>
            <w:cnfStyle w:val="001000000000" w:firstRow="0" w:lastRow="0" w:firstColumn="1" w:lastColumn="0" w:oddVBand="0" w:evenVBand="0" w:oddHBand="0" w:evenHBand="0" w:firstRowFirstColumn="0" w:firstRowLastColumn="0" w:lastRowFirstColumn="0" w:lastRowLastColumn="0"/>
            <w:tcW w:w="2893" w:type="dxa"/>
          </w:tcPr>
          <w:p w14:paraId="028F386F"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Tiempo de espera de Preparación</w:t>
            </w:r>
          </w:p>
        </w:tc>
        <w:tc>
          <w:tcPr>
            <w:cnfStyle w:val="000100000000" w:firstRow="0" w:lastRow="0" w:firstColumn="0" w:lastColumn="1" w:oddVBand="0" w:evenVBand="0" w:oddHBand="0" w:evenHBand="0" w:firstRowFirstColumn="0" w:firstRowLastColumn="0" w:lastRowFirstColumn="0" w:lastRowLastColumn="0"/>
            <w:tcW w:w="5935" w:type="dxa"/>
          </w:tcPr>
          <w:p w14:paraId="4B74B3B8"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Máximo tres meses para producir todo el material, contados a partir de la fecha de inicio del contrato.</w:t>
            </w:r>
          </w:p>
        </w:tc>
      </w:tr>
      <w:tr w:rsidR="00E45CA2" w:rsidRPr="00E45CA2" w14:paraId="4EB720CB" w14:textId="77777777" w:rsidTr="00D613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tcPr>
          <w:p w14:paraId="6D6F2032"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5935" w:type="dxa"/>
          </w:tcPr>
          <w:p w14:paraId="5B3300EB" w14:textId="35A7800F" w:rsidR="00E45CA2" w:rsidRPr="00E45CA2" w:rsidRDefault="00E45CA2" w:rsidP="00E45CA2">
            <w:pPr>
              <w:spacing w:line="276" w:lineRule="auto"/>
              <w:rPr>
                <w:rFonts w:ascii="Arial" w:eastAsia="Arial" w:hAnsi="Arial" w:cs="Arial"/>
              </w:rPr>
            </w:pPr>
            <w:r w:rsidRPr="00E45CA2">
              <w:rPr>
                <w:rFonts w:ascii="Arial" w:eastAsia="Arial" w:hAnsi="Arial" w:cs="Arial"/>
                <w:b w:val="0"/>
              </w:rPr>
              <w:t>Material vegetal proveniente de vivero certificado; o del mismo predio</w:t>
            </w:r>
            <w:r w:rsidR="00C36931">
              <w:rPr>
                <w:rFonts w:ascii="Arial" w:eastAsia="Arial" w:hAnsi="Arial" w:cs="Arial"/>
                <w:b w:val="0"/>
              </w:rPr>
              <w:t>, bajo supervisión de los técnicos del proyecto.</w:t>
            </w:r>
          </w:p>
        </w:tc>
      </w:tr>
      <w:tr w:rsidR="00E45CA2" w:rsidRPr="00E45CA2" w14:paraId="6944E889" w14:textId="77777777" w:rsidTr="00D6130D">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3" w:type="dxa"/>
          </w:tcPr>
          <w:p w14:paraId="6271FB63" w14:textId="77777777" w:rsidR="00E45CA2" w:rsidRPr="00E45CA2" w:rsidRDefault="00E45CA2" w:rsidP="00E45CA2">
            <w:pPr>
              <w:spacing w:line="276" w:lineRule="auto"/>
              <w:rPr>
                <w:rFonts w:ascii="Arial" w:eastAsia="Arial" w:hAnsi="Arial" w:cs="Arial"/>
              </w:rPr>
            </w:pPr>
          </w:p>
          <w:p w14:paraId="49C5F788"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5935" w:type="dxa"/>
          </w:tcPr>
          <w:p w14:paraId="4AB5EBD4" w14:textId="77777777" w:rsidR="00E45CA2" w:rsidRPr="00E45CA2" w:rsidRDefault="00E45CA2" w:rsidP="00E45CA2">
            <w:pPr>
              <w:spacing w:line="276" w:lineRule="auto"/>
              <w:rPr>
                <w:rFonts w:ascii="Arial" w:eastAsia="Arial" w:hAnsi="Arial" w:cs="Arial"/>
              </w:rPr>
            </w:pPr>
            <w:r w:rsidRPr="00E45CA2">
              <w:rPr>
                <w:rFonts w:ascii="Arial" w:eastAsia="Arial" w:hAnsi="Arial" w:cs="Arial"/>
                <w:b w:val="0"/>
              </w:rPr>
              <w:t>-Concertar programación de entrega y transporte.</w:t>
            </w:r>
          </w:p>
          <w:p w14:paraId="40251289" w14:textId="75A80C2A" w:rsidR="00E45CA2" w:rsidRPr="00E45CA2" w:rsidRDefault="00E45CA2" w:rsidP="00E45CA2">
            <w:pPr>
              <w:spacing w:line="276" w:lineRule="auto"/>
              <w:rPr>
                <w:rFonts w:ascii="Arial" w:eastAsia="Arial" w:hAnsi="Arial" w:cs="Arial"/>
              </w:rPr>
            </w:pPr>
            <w:r w:rsidRPr="00E45CA2">
              <w:rPr>
                <w:rFonts w:ascii="Arial" w:eastAsia="Arial" w:hAnsi="Arial" w:cs="Arial"/>
                <w:b w:val="0"/>
              </w:rPr>
              <w:t xml:space="preserve">-Definición de protocolo de entrega y recibo a satisfacción </w:t>
            </w:r>
            <w:r w:rsidR="00C36931">
              <w:rPr>
                <w:rFonts w:ascii="Arial" w:eastAsia="Arial" w:hAnsi="Arial" w:cs="Arial"/>
                <w:b w:val="0"/>
              </w:rPr>
              <w:t>por ASOCAVAL</w:t>
            </w:r>
          </w:p>
        </w:tc>
      </w:tr>
    </w:tbl>
    <w:p w14:paraId="39DB2860" w14:textId="27A8C1A5" w:rsidR="00E45CA2" w:rsidRDefault="00E45CA2" w:rsidP="00E45CA2">
      <w:pPr>
        <w:pBdr>
          <w:top w:val="nil"/>
          <w:left w:val="nil"/>
          <w:bottom w:val="nil"/>
          <w:right w:val="nil"/>
          <w:between w:val="nil"/>
        </w:pBdr>
        <w:spacing w:after="200" w:line="240" w:lineRule="auto"/>
        <w:rPr>
          <w:rFonts w:ascii="Arial" w:eastAsia="Arial" w:hAnsi="Arial" w:cs="Arial"/>
          <w:b/>
          <w:i/>
          <w:color w:val="44546A"/>
        </w:rPr>
      </w:pPr>
    </w:p>
    <w:tbl>
      <w:tblPr>
        <w:tblStyle w:val="Tabladecuadrcula4-nfasis1"/>
        <w:tblW w:w="8828" w:type="dxa"/>
        <w:tblLayout w:type="fixed"/>
        <w:tblLook w:val="01E0" w:firstRow="1" w:lastRow="1" w:firstColumn="1" w:lastColumn="1" w:noHBand="0" w:noVBand="0"/>
      </w:tblPr>
      <w:tblGrid>
        <w:gridCol w:w="2892"/>
        <w:gridCol w:w="5936"/>
      </w:tblGrid>
      <w:tr w:rsidR="009E7ED8" w:rsidRPr="009E7ED8" w14:paraId="6EFF721F" w14:textId="77777777" w:rsidTr="00664F27">
        <w:trPr>
          <w:cnfStyle w:val="100000000000" w:firstRow="1" w:lastRow="0" w:firstColumn="0" w:lastColumn="0" w:oddVBand="0" w:evenVBand="0" w:oddHBand="0" w:evenHBand="0" w:firstRowFirstColumn="0" w:firstRowLastColumn="0" w:lastRowFirstColumn="0" w:lastRowLastColumn="0"/>
          <w:trHeight w:val="221"/>
          <w:tblHeader/>
        </w:trPr>
        <w:tc>
          <w:tcPr>
            <w:cnfStyle w:val="001000000000" w:firstRow="0" w:lastRow="0" w:firstColumn="1" w:lastColumn="0" w:oddVBand="0" w:evenVBand="0" w:oddHBand="0" w:evenHBand="0" w:firstRowFirstColumn="0" w:firstRowLastColumn="0" w:lastRowFirstColumn="0" w:lastRowLastColumn="0"/>
            <w:tcW w:w="8828" w:type="dxa"/>
            <w:gridSpan w:val="2"/>
          </w:tcPr>
          <w:p w14:paraId="0588DFD4" w14:textId="77777777" w:rsidR="009E7ED8" w:rsidRPr="009E7ED8" w:rsidRDefault="009E7ED8" w:rsidP="009E7ED8">
            <w:pPr>
              <w:spacing w:line="276" w:lineRule="auto"/>
              <w:rPr>
                <w:rFonts w:ascii="Arial" w:eastAsia="Arial" w:hAnsi="Arial" w:cs="Arial"/>
              </w:rPr>
            </w:pPr>
            <w:r w:rsidRPr="009E7ED8">
              <w:rPr>
                <w:rFonts w:ascii="Arial" w:eastAsia="Arial" w:hAnsi="Arial" w:cs="Arial"/>
              </w:rPr>
              <w:t>Plántulas de cacao Clonado</w:t>
            </w:r>
          </w:p>
        </w:tc>
      </w:tr>
      <w:tr w:rsidR="009E7ED8" w:rsidRPr="009E7ED8" w14:paraId="5AC00442" w14:textId="77777777" w:rsidTr="00C3693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tcPr>
          <w:p w14:paraId="3A151355"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5936" w:type="dxa"/>
          </w:tcPr>
          <w:p w14:paraId="5593758D"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Plántulas de clones de cacao injertadas: ICS-60, ICS-95, SCC-61,</w:t>
            </w:r>
          </w:p>
          <w:p w14:paraId="175B4D44" w14:textId="77777777" w:rsidR="009E7ED8" w:rsidRDefault="009E7ED8" w:rsidP="009E7ED8">
            <w:pPr>
              <w:spacing w:line="276" w:lineRule="auto"/>
              <w:rPr>
                <w:rFonts w:ascii="Arial" w:eastAsia="Arial" w:hAnsi="Arial" w:cs="Arial"/>
                <w:bCs w:val="0"/>
              </w:rPr>
            </w:pPr>
            <w:r w:rsidRPr="009E7ED8">
              <w:rPr>
                <w:rFonts w:ascii="Arial" w:eastAsia="Arial" w:hAnsi="Arial" w:cs="Arial"/>
                <w:b w:val="0"/>
              </w:rPr>
              <w:t>TSH-565, EET 8.</w:t>
            </w:r>
          </w:p>
          <w:p w14:paraId="15117B9D" w14:textId="05A1873C" w:rsidR="00C36931" w:rsidRPr="009E7ED8" w:rsidRDefault="00C36931" w:rsidP="009E7ED8">
            <w:pPr>
              <w:spacing w:line="276" w:lineRule="auto"/>
              <w:rPr>
                <w:rFonts w:ascii="Arial" w:eastAsia="Arial" w:hAnsi="Arial" w:cs="Arial"/>
              </w:rPr>
            </w:pPr>
            <w:r w:rsidRPr="00C36931">
              <w:rPr>
                <w:rFonts w:ascii="Arial" w:eastAsia="Arial" w:hAnsi="Arial" w:cs="Arial"/>
                <w:b w:val="0"/>
              </w:rPr>
              <w:t xml:space="preserve">Se implementará los clones CCN51, FEAR 5, FSV 41, ICS 95 </w:t>
            </w:r>
          </w:p>
        </w:tc>
      </w:tr>
      <w:tr w:rsidR="009E7ED8" w:rsidRPr="009E7ED8" w14:paraId="3EBFFB8C" w14:textId="77777777" w:rsidTr="00C36931">
        <w:trPr>
          <w:trHeight w:val="457"/>
        </w:trPr>
        <w:tc>
          <w:tcPr>
            <w:cnfStyle w:val="001000000000" w:firstRow="0" w:lastRow="0" w:firstColumn="1" w:lastColumn="0" w:oddVBand="0" w:evenVBand="0" w:oddHBand="0" w:evenHBand="0" w:firstRowFirstColumn="0" w:firstRowLastColumn="0" w:lastRowFirstColumn="0" w:lastRowLastColumn="0"/>
            <w:tcW w:w="2892" w:type="dxa"/>
          </w:tcPr>
          <w:p w14:paraId="13704A18"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5936" w:type="dxa"/>
          </w:tcPr>
          <w:p w14:paraId="55D746B2" w14:textId="6BACC4A6" w:rsidR="009E7ED8" w:rsidRPr="009E7ED8" w:rsidRDefault="009E7ED8" w:rsidP="009E7ED8">
            <w:pPr>
              <w:spacing w:line="276" w:lineRule="auto"/>
              <w:rPr>
                <w:rFonts w:ascii="Arial" w:eastAsia="Arial" w:hAnsi="Arial" w:cs="Arial"/>
              </w:rPr>
            </w:pPr>
            <w:r w:rsidRPr="009E7ED8">
              <w:rPr>
                <w:rFonts w:ascii="Arial" w:eastAsia="Arial" w:hAnsi="Arial" w:cs="Arial"/>
                <w:b w:val="0"/>
              </w:rPr>
              <w:t>Plántulas de cacao injertadas a razón de $</w:t>
            </w:r>
            <w:r w:rsidR="00C36931">
              <w:rPr>
                <w:rFonts w:ascii="Arial" w:eastAsia="Arial" w:hAnsi="Arial" w:cs="Arial"/>
                <w:b w:val="0"/>
              </w:rPr>
              <w:t>1</w:t>
            </w:r>
            <w:r w:rsidRPr="009E7ED8">
              <w:rPr>
                <w:rFonts w:ascii="Arial" w:eastAsia="Arial" w:hAnsi="Arial" w:cs="Arial"/>
                <w:b w:val="0"/>
              </w:rPr>
              <w:t xml:space="preserve">.600/plántula </w:t>
            </w:r>
          </w:p>
        </w:tc>
      </w:tr>
      <w:tr w:rsidR="009E7ED8" w:rsidRPr="009E7ED8" w14:paraId="4F4A3D2E" w14:textId="77777777" w:rsidTr="00C3693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92" w:type="dxa"/>
          </w:tcPr>
          <w:p w14:paraId="6621FE60"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5936" w:type="dxa"/>
          </w:tcPr>
          <w:p w14:paraId="4128A4E2" w14:textId="640A53F8" w:rsidR="009E7ED8" w:rsidRPr="009E7ED8" w:rsidRDefault="009E7ED8" w:rsidP="009E7ED8">
            <w:pPr>
              <w:spacing w:line="276" w:lineRule="auto"/>
              <w:rPr>
                <w:rFonts w:ascii="Arial" w:eastAsia="Arial" w:hAnsi="Arial" w:cs="Arial"/>
              </w:rPr>
            </w:pPr>
            <w:r w:rsidRPr="009E7ED8">
              <w:rPr>
                <w:rFonts w:ascii="Arial" w:eastAsia="Arial" w:hAnsi="Arial" w:cs="Arial"/>
                <w:b w:val="0"/>
              </w:rPr>
              <w:t xml:space="preserve">Plántulas injertadas entregadas en punto carreteable </w:t>
            </w:r>
            <w:r w:rsidR="00C36931">
              <w:rPr>
                <w:rFonts w:ascii="Arial" w:eastAsia="Arial" w:hAnsi="Arial" w:cs="Arial"/>
                <w:b w:val="0"/>
              </w:rPr>
              <w:t>m</w:t>
            </w:r>
            <w:r w:rsidRPr="009E7ED8">
              <w:rPr>
                <w:rFonts w:ascii="Arial" w:eastAsia="Arial" w:hAnsi="Arial" w:cs="Arial"/>
                <w:b w:val="0"/>
              </w:rPr>
              <w:t>ás cercano a los predios donde se va a establecer</w:t>
            </w:r>
          </w:p>
        </w:tc>
      </w:tr>
      <w:tr w:rsidR="009E7ED8" w:rsidRPr="009E7ED8" w14:paraId="47DE475D" w14:textId="77777777" w:rsidTr="00C36931">
        <w:trPr>
          <w:trHeight w:val="508"/>
        </w:trPr>
        <w:tc>
          <w:tcPr>
            <w:cnfStyle w:val="001000000000" w:firstRow="0" w:lastRow="0" w:firstColumn="1" w:lastColumn="0" w:oddVBand="0" w:evenVBand="0" w:oddHBand="0" w:evenHBand="0" w:firstRowFirstColumn="0" w:firstRowLastColumn="0" w:lastRowFirstColumn="0" w:lastRowLastColumn="0"/>
            <w:tcW w:w="2892" w:type="dxa"/>
          </w:tcPr>
          <w:p w14:paraId="6E19E7B3"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Origen de material vegetal o genético</w:t>
            </w:r>
          </w:p>
        </w:tc>
        <w:tc>
          <w:tcPr>
            <w:cnfStyle w:val="000100000000" w:firstRow="0" w:lastRow="0" w:firstColumn="0" w:lastColumn="1" w:oddVBand="0" w:evenVBand="0" w:oddHBand="0" w:evenHBand="0" w:firstRowFirstColumn="0" w:firstRowLastColumn="0" w:lastRowFirstColumn="0" w:lastRowLastColumn="0"/>
            <w:tcW w:w="5936" w:type="dxa"/>
          </w:tcPr>
          <w:p w14:paraId="72DA9DA2" w14:textId="42818555" w:rsidR="00C36931" w:rsidRPr="009E7ED8" w:rsidRDefault="009E7ED8" w:rsidP="00C36931">
            <w:pPr>
              <w:spacing w:line="276" w:lineRule="auto"/>
              <w:rPr>
                <w:rFonts w:ascii="Arial" w:eastAsia="Arial" w:hAnsi="Arial" w:cs="Arial"/>
              </w:rPr>
            </w:pPr>
            <w:r w:rsidRPr="009E7ED8">
              <w:rPr>
                <w:rFonts w:ascii="Arial" w:eastAsia="Arial" w:hAnsi="Arial" w:cs="Arial"/>
                <w:b w:val="0"/>
              </w:rPr>
              <w:t>Viveros que cuenten con la certificación</w:t>
            </w:r>
            <w:r w:rsidR="00C36931">
              <w:rPr>
                <w:rFonts w:ascii="Arial" w:eastAsia="Arial" w:hAnsi="Arial" w:cs="Arial"/>
                <w:b w:val="0"/>
              </w:rPr>
              <w:t xml:space="preserve"> (FEDECACAO)</w:t>
            </w:r>
            <w:r w:rsidRPr="009E7ED8">
              <w:rPr>
                <w:rFonts w:ascii="Arial" w:eastAsia="Arial" w:hAnsi="Arial" w:cs="Arial"/>
                <w:b w:val="0"/>
              </w:rPr>
              <w:t xml:space="preserve">, de no contarse en la región con las cantidades requeridas </w:t>
            </w:r>
            <w:r w:rsidRPr="009E7ED8">
              <w:rPr>
                <w:rFonts w:ascii="Arial" w:eastAsia="Arial" w:hAnsi="Arial" w:cs="Arial"/>
                <w:b w:val="0"/>
              </w:rPr>
              <w:lastRenderedPageBreak/>
              <w:t>se realizaran los viveros en cada uno de los corregimientos del Municipio con tramite de registro ante el ICA, y supervisión de financiador del proyecto y de la organización de los productores.</w:t>
            </w:r>
          </w:p>
        </w:tc>
      </w:tr>
      <w:tr w:rsidR="009E7ED8" w:rsidRPr="009E7ED8" w14:paraId="1A34059B" w14:textId="77777777" w:rsidTr="00C3693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tcPr>
          <w:p w14:paraId="356489D6"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lastRenderedPageBreak/>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5936" w:type="dxa"/>
          </w:tcPr>
          <w:p w14:paraId="7F4BCE3D" w14:textId="46E4D026" w:rsidR="009E7ED8" w:rsidRPr="009E7ED8" w:rsidRDefault="009E7ED8" w:rsidP="00C36931">
            <w:pPr>
              <w:spacing w:line="276" w:lineRule="auto"/>
              <w:rPr>
                <w:rFonts w:ascii="Arial" w:eastAsia="Arial" w:hAnsi="Arial" w:cs="Arial"/>
              </w:rPr>
            </w:pPr>
            <w:r w:rsidRPr="009E7ED8">
              <w:rPr>
                <w:rFonts w:ascii="Arial" w:eastAsia="Arial" w:hAnsi="Arial" w:cs="Arial"/>
                <w:b w:val="0"/>
              </w:rPr>
              <w:t>Patrones y clones probados y aclimatados a la región en cultivos</w:t>
            </w:r>
            <w:r w:rsidR="00C36931">
              <w:rPr>
                <w:rFonts w:ascii="Arial" w:eastAsia="Arial" w:hAnsi="Arial" w:cs="Arial"/>
                <w:b w:val="0"/>
              </w:rPr>
              <w:t xml:space="preserve"> </w:t>
            </w:r>
            <w:r w:rsidRPr="009E7ED8">
              <w:rPr>
                <w:rFonts w:ascii="Arial" w:eastAsia="Arial" w:hAnsi="Arial" w:cs="Arial"/>
                <w:b w:val="0"/>
              </w:rPr>
              <w:t>anteriores</w:t>
            </w:r>
          </w:p>
        </w:tc>
      </w:tr>
      <w:tr w:rsidR="009E7ED8" w:rsidRPr="009E7ED8" w14:paraId="086E2FBA" w14:textId="77777777" w:rsidTr="00C36931">
        <w:trPr>
          <w:trHeight w:val="460"/>
        </w:trPr>
        <w:tc>
          <w:tcPr>
            <w:cnfStyle w:val="001000000000" w:firstRow="0" w:lastRow="0" w:firstColumn="1" w:lastColumn="0" w:oddVBand="0" w:evenVBand="0" w:oddHBand="0" w:evenHBand="0" w:firstRowFirstColumn="0" w:firstRowLastColumn="0" w:lastRowFirstColumn="0" w:lastRowLastColumn="0"/>
            <w:tcW w:w="2892" w:type="dxa"/>
          </w:tcPr>
          <w:p w14:paraId="58C7C022"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Entidad certificadora del material</w:t>
            </w:r>
          </w:p>
        </w:tc>
        <w:tc>
          <w:tcPr>
            <w:cnfStyle w:val="000100000000" w:firstRow="0" w:lastRow="0" w:firstColumn="0" w:lastColumn="1" w:oddVBand="0" w:evenVBand="0" w:oddHBand="0" w:evenHBand="0" w:firstRowFirstColumn="0" w:firstRowLastColumn="0" w:lastRowFirstColumn="0" w:lastRowLastColumn="0"/>
            <w:tcW w:w="5936" w:type="dxa"/>
          </w:tcPr>
          <w:p w14:paraId="0222B45E"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ICA</w:t>
            </w:r>
          </w:p>
        </w:tc>
      </w:tr>
      <w:tr w:rsidR="009E7ED8" w:rsidRPr="009E7ED8" w14:paraId="0EA401B8" w14:textId="77777777" w:rsidTr="00C3693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2" w:type="dxa"/>
          </w:tcPr>
          <w:p w14:paraId="0629A12F"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5936" w:type="dxa"/>
          </w:tcPr>
          <w:p w14:paraId="06192B6F" w14:textId="4F59954F" w:rsidR="009E7ED8" w:rsidRPr="009E7ED8" w:rsidRDefault="009E7ED8" w:rsidP="009E7ED8">
            <w:pPr>
              <w:spacing w:line="276" w:lineRule="auto"/>
              <w:rPr>
                <w:rFonts w:ascii="Arial" w:eastAsia="Arial" w:hAnsi="Arial" w:cs="Arial"/>
              </w:rPr>
            </w:pPr>
            <w:r w:rsidRPr="009E7ED8">
              <w:rPr>
                <w:rFonts w:ascii="Arial" w:eastAsia="Arial" w:hAnsi="Arial" w:cs="Arial"/>
                <w:b w:val="0"/>
              </w:rPr>
              <w:t xml:space="preserve">La disponibilidad del material será dada por los proveedores que cuenten con la experiencia para tal fin como por ejemplo </w:t>
            </w:r>
            <w:r w:rsidR="00C36931">
              <w:rPr>
                <w:rFonts w:ascii="Arial" w:eastAsia="Arial" w:hAnsi="Arial" w:cs="Arial"/>
                <w:b w:val="0"/>
              </w:rPr>
              <w:t>FEDECACAO</w:t>
            </w:r>
            <w:r w:rsidRPr="009E7ED8">
              <w:rPr>
                <w:rFonts w:ascii="Arial" w:eastAsia="Arial" w:hAnsi="Arial" w:cs="Arial"/>
              </w:rPr>
              <w:t xml:space="preserve">  </w:t>
            </w:r>
          </w:p>
        </w:tc>
      </w:tr>
      <w:tr w:rsidR="009E7ED8" w:rsidRPr="009E7ED8" w14:paraId="401B0894" w14:textId="77777777" w:rsidTr="00C36931">
        <w:trPr>
          <w:trHeight w:val="458"/>
        </w:trPr>
        <w:tc>
          <w:tcPr>
            <w:cnfStyle w:val="001000000000" w:firstRow="0" w:lastRow="0" w:firstColumn="1" w:lastColumn="0" w:oddVBand="0" w:evenVBand="0" w:oddHBand="0" w:evenHBand="0" w:firstRowFirstColumn="0" w:firstRowLastColumn="0" w:lastRowFirstColumn="0" w:lastRowLastColumn="0"/>
            <w:tcW w:w="2892" w:type="dxa"/>
          </w:tcPr>
          <w:p w14:paraId="44E2ABDA"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Tiempo de espera de Preparación</w:t>
            </w:r>
          </w:p>
        </w:tc>
        <w:tc>
          <w:tcPr>
            <w:cnfStyle w:val="000100000000" w:firstRow="0" w:lastRow="0" w:firstColumn="0" w:lastColumn="1" w:oddVBand="0" w:evenVBand="0" w:oddHBand="0" w:evenHBand="0" w:firstRowFirstColumn="0" w:firstRowLastColumn="0" w:lastRowFirstColumn="0" w:lastRowLastColumn="0"/>
            <w:tcW w:w="5936" w:type="dxa"/>
          </w:tcPr>
          <w:p w14:paraId="46E7A7BE"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Máximo seis meses para producir todo el material, contados a partir de la fecha de inicio del contrato.</w:t>
            </w:r>
          </w:p>
        </w:tc>
      </w:tr>
      <w:tr w:rsidR="009E7ED8" w:rsidRPr="009E7ED8" w14:paraId="1DD0A5EA" w14:textId="77777777" w:rsidTr="00C3693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tcPr>
          <w:p w14:paraId="6824E676"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5936" w:type="dxa"/>
          </w:tcPr>
          <w:p w14:paraId="6AAA2EC2"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 xml:space="preserve">Material vegetal proveniente de vivero certificado </w:t>
            </w:r>
          </w:p>
        </w:tc>
      </w:tr>
      <w:tr w:rsidR="009E7ED8" w:rsidRPr="009E7ED8" w14:paraId="25F04181" w14:textId="77777777" w:rsidTr="00C36931">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2" w:type="dxa"/>
          </w:tcPr>
          <w:p w14:paraId="6879C8E3" w14:textId="77777777" w:rsidR="009E7ED8" w:rsidRPr="009E7ED8" w:rsidRDefault="009E7ED8" w:rsidP="009E7ED8">
            <w:pPr>
              <w:spacing w:line="276" w:lineRule="auto"/>
              <w:rPr>
                <w:rFonts w:ascii="Arial" w:eastAsia="Arial" w:hAnsi="Arial" w:cs="Arial"/>
              </w:rPr>
            </w:pPr>
          </w:p>
          <w:p w14:paraId="231CA63A"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5936" w:type="dxa"/>
          </w:tcPr>
          <w:p w14:paraId="1D21B8EB" w14:textId="77777777" w:rsidR="009E7ED8" w:rsidRPr="009E7ED8" w:rsidRDefault="009E7ED8" w:rsidP="009E7ED8">
            <w:pPr>
              <w:spacing w:line="276" w:lineRule="auto"/>
              <w:rPr>
                <w:rFonts w:ascii="Arial" w:eastAsia="Arial" w:hAnsi="Arial" w:cs="Arial"/>
              </w:rPr>
            </w:pPr>
            <w:r w:rsidRPr="009E7ED8">
              <w:rPr>
                <w:rFonts w:ascii="Arial" w:eastAsia="Arial" w:hAnsi="Arial" w:cs="Arial"/>
                <w:b w:val="0"/>
              </w:rPr>
              <w:t>-Concertar programación de entrega y transporte.</w:t>
            </w:r>
          </w:p>
          <w:p w14:paraId="31BFCB8A" w14:textId="2F58FF7B" w:rsidR="009E7ED8" w:rsidRPr="009E7ED8" w:rsidRDefault="009E7ED8" w:rsidP="009E7ED8">
            <w:pPr>
              <w:spacing w:line="276" w:lineRule="auto"/>
              <w:rPr>
                <w:rFonts w:ascii="Arial" w:eastAsia="Arial" w:hAnsi="Arial" w:cs="Arial"/>
              </w:rPr>
            </w:pPr>
            <w:r w:rsidRPr="009E7ED8">
              <w:rPr>
                <w:rFonts w:ascii="Arial" w:eastAsia="Arial" w:hAnsi="Arial" w:cs="Arial"/>
                <w:b w:val="0"/>
              </w:rPr>
              <w:t xml:space="preserve">-Definición de protocolo de entrega y recibo a satisfacción </w:t>
            </w:r>
            <w:r w:rsidR="00AE0A39">
              <w:rPr>
                <w:rFonts w:ascii="Arial" w:eastAsia="Arial" w:hAnsi="Arial" w:cs="Arial"/>
                <w:b w:val="0"/>
              </w:rPr>
              <w:t>por ASOCAVAL</w:t>
            </w:r>
          </w:p>
        </w:tc>
      </w:tr>
    </w:tbl>
    <w:p w14:paraId="10199775" w14:textId="1275B890" w:rsidR="00E45CA2" w:rsidRDefault="00E45CA2" w:rsidP="00E45CA2">
      <w:pPr>
        <w:pBdr>
          <w:top w:val="nil"/>
          <w:left w:val="nil"/>
          <w:bottom w:val="nil"/>
          <w:right w:val="nil"/>
          <w:between w:val="nil"/>
        </w:pBdr>
        <w:spacing w:after="200" w:line="240" w:lineRule="auto"/>
        <w:rPr>
          <w:rFonts w:ascii="Arial" w:eastAsia="Arial" w:hAnsi="Arial" w:cs="Arial"/>
          <w:bCs/>
          <w:iCs/>
          <w:color w:val="44546A"/>
        </w:rPr>
      </w:pPr>
    </w:p>
    <w:p w14:paraId="137831FD" w14:textId="77777777" w:rsidR="00345E0E" w:rsidRPr="00345E0E" w:rsidRDefault="002068EF" w:rsidP="00345E0E">
      <w:pPr>
        <w:pStyle w:val="Ttulo2"/>
        <w:numPr>
          <w:ilvl w:val="1"/>
          <w:numId w:val="9"/>
        </w:numPr>
      </w:pPr>
      <w:r>
        <w:t>Dotaciones para beneficio y secado del cacao con las siguientes características:</w:t>
      </w:r>
    </w:p>
    <w:p w14:paraId="05226140" w14:textId="0976AA8A" w:rsidR="00345E0E" w:rsidRDefault="00345E0E" w:rsidP="009E5E75">
      <w:pPr>
        <w:tabs>
          <w:tab w:val="left" w:pos="0"/>
        </w:tabs>
        <w:spacing w:line="276" w:lineRule="auto"/>
        <w:jc w:val="both"/>
        <w:rPr>
          <w:rFonts w:ascii="Arial" w:hAnsi="Arial" w:cs="Arial"/>
        </w:rPr>
      </w:pPr>
      <w:r w:rsidRPr="00345E0E">
        <w:rPr>
          <w:rFonts w:ascii="Arial" w:hAnsi="Arial" w:cs="Arial"/>
        </w:rPr>
        <w:t>En 30 predios se espera dotar a cada productor de un cajón fermentador con 3 compartimientos (y su respectivo techo) y una estructura de secado tipo Casa Elba, especificado a continuación</w:t>
      </w:r>
    </w:p>
    <w:p w14:paraId="2879294E" w14:textId="77777777" w:rsidR="001E71FB" w:rsidRPr="00345E0E" w:rsidRDefault="001E71FB" w:rsidP="00345E0E">
      <w:pPr>
        <w:tabs>
          <w:tab w:val="left" w:pos="0"/>
        </w:tabs>
        <w:spacing w:line="276" w:lineRule="auto"/>
        <w:rPr>
          <w:rFonts w:ascii="Arial" w:hAnsi="Arial" w:cs="Arial"/>
        </w:rPr>
      </w:pPr>
    </w:p>
    <w:p w14:paraId="12F9796B" w14:textId="68989D0E" w:rsidR="00345E0E" w:rsidRPr="00345E0E" w:rsidRDefault="001E71FB" w:rsidP="00345E0E">
      <w:pPr>
        <w:tabs>
          <w:tab w:val="left" w:pos="0"/>
        </w:tabs>
        <w:spacing w:line="276" w:lineRule="auto"/>
        <w:rPr>
          <w:rFonts w:ascii="Arial" w:hAnsi="Arial" w:cs="Arial"/>
        </w:rPr>
      </w:pPr>
      <w:r>
        <w:rPr>
          <w:rFonts w:ascii="Arial" w:hAnsi="Arial" w:cs="Arial"/>
          <w:b/>
          <w:bCs/>
        </w:rPr>
        <w:t xml:space="preserve">a. </w:t>
      </w:r>
      <w:r w:rsidR="00345E0E" w:rsidRPr="00345E0E">
        <w:rPr>
          <w:rFonts w:ascii="Arial" w:hAnsi="Arial" w:cs="Arial"/>
          <w:b/>
          <w:bCs/>
        </w:rPr>
        <w:t>Casa Elbas para secado de granos de cacao</w:t>
      </w:r>
      <w:r w:rsidR="00345E0E" w:rsidRPr="00345E0E">
        <w:rPr>
          <w:rFonts w:ascii="Arial" w:hAnsi="Arial" w:cs="Arial"/>
        </w:rPr>
        <w:t>:</w:t>
      </w:r>
      <w:bookmarkStart w:id="7" w:name="_Toc35009378"/>
    </w:p>
    <w:p w14:paraId="07B3B4F2" w14:textId="5D314F0E" w:rsidR="00345E0E" w:rsidRDefault="00345E0E" w:rsidP="009E5E75">
      <w:pPr>
        <w:tabs>
          <w:tab w:val="left" w:pos="0"/>
        </w:tabs>
        <w:spacing w:line="276" w:lineRule="auto"/>
        <w:jc w:val="both"/>
        <w:rPr>
          <w:rFonts w:ascii="Arial" w:hAnsi="Arial" w:cs="Arial"/>
        </w:rPr>
      </w:pPr>
      <w:r w:rsidRPr="00345E0E">
        <w:rPr>
          <w:rFonts w:ascii="Arial" w:hAnsi="Arial" w:cs="Arial"/>
        </w:rPr>
        <w:t xml:space="preserve">Se propone por resistencia a vientos y favorecer homogeneidad del secado un área total de secado de 23,6 </w:t>
      </w:r>
      <m:oMath>
        <m:sSup>
          <m:sSupPr>
            <m:ctrlPr>
              <w:rPr>
                <w:rFonts w:ascii="Cambria Math" w:hAnsi="Cambria Math" w:cs="Arial"/>
              </w:rPr>
            </m:ctrlPr>
          </m:sSupPr>
          <m:e>
            <m:r>
              <w:rPr>
                <w:rFonts w:ascii="Cambria Math" w:hAnsi="Cambria Math" w:cs="Arial"/>
              </w:rPr>
              <m:t>m</m:t>
            </m:r>
          </m:e>
          <m:sup>
            <m:r>
              <m:rPr>
                <m:sty m:val="p"/>
              </m:rPr>
              <w:rPr>
                <w:rFonts w:ascii="Cambria Math" w:hAnsi="Cambria Math" w:cs="Arial"/>
              </w:rPr>
              <m:t>2</m:t>
            </m:r>
          </m:sup>
        </m:sSup>
      </m:oMath>
      <w:r w:rsidRPr="00345E0E">
        <w:rPr>
          <w:rFonts w:ascii="Arial" w:hAnsi="Arial" w:cs="Arial"/>
        </w:rPr>
        <w:t>. Las especificaciones técnicas y el diseño de las marquesinas se presentan a continuación:</w:t>
      </w:r>
      <w:bookmarkEnd w:id="7"/>
    </w:p>
    <w:p w14:paraId="47B2C505" w14:textId="26930080" w:rsidR="001E71FB" w:rsidRDefault="001E71FB" w:rsidP="00345E0E">
      <w:pPr>
        <w:tabs>
          <w:tab w:val="left" w:pos="0"/>
        </w:tabs>
        <w:spacing w:line="276" w:lineRule="auto"/>
        <w:rPr>
          <w:rFonts w:ascii="Arial" w:hAnsi="Arial" w:cs="Arial"/>
        </w:rPr>
      </w:pPr>
    </w:p>
    <w:p w14:paraId="7086F741" w14:textId="04C860C4" w:rsidR="001E71FB" w:rsidRDefault="001E71FB" w:rsidP="00345E0E">
      <w:pPr>
        <w:tabs>
          <w:tab w:val="left" w:pos="0"/>
        </w:tabs>
        <w:spacing w:line="276" w:lineRule="auto"/>
        <w:rPr>
          <w:rFonts w:ascii="Arial" w:hAnsi="Arial" w:cs="Arial"/>
        </w:rPr>
      </w:pPr>
    </w:p>
    <w:p w14:paraId="16350544" w14:textId="0B17AED0" w:rsidR="001E71FB" w:rsidRDefault="001E71FB" w:rsidP="00345E0E">
      <w:pPr>
        <w:tabs>
          <w:tab w:val="left" w:pos="0"/>
        </w:tabs>
        <w:spacing w:line="276" w:lineRule="auto"/>
        <w:rPr>
          <w:rFonts w:ascii="Arial" w:hAnsi="Arial" w:cs="Arial"/>
        </w:rPr>
      </w:pPr>
    </w:p>
    <w:p w14:paraId="269A2261" w14:textId="02259B4A" w:rsidR="001E71FB" w:rsidRDefault="001E71FB" w:rsidP="00345E0E">
      <w:pPr>
        <w:tabs>
          <w:tab w:val="left" w:pos="0"/>
        </w:tabs>
        <w:spacing w:line="276" w:lineRule="auto"/>
        <w:rPr>
          <w:rFonts w:ascii="Arial" w:hAnsi="Arial" w:cs="Arial"/>
        </w:rPr>
      </w:pPr>
    </w:p>
    <w:p w14:paraId="77C31443" w14:textId="11ED38E5" w:rsidR="001E71FB" w:rsidRDefault="001E71FB" w:rsidP="00345E0E">
      <w:pPr>
        <w:tabs>
          <w:tab w:val="left" w:pos="0"/>
        </w:tabs>
        <w:spacing w:line="276" w:lineRule="auto"/>
        <w:rPr>
          <w:rFonts w:ascii="Arial" w:hAnsi="Arial" w:cs="Arial"/>
        </w:rPr>
      </w:pPr>
    </w:p>
    <w:p w14:paraId="54AC589F" w14:textId="77777777" w:rsidR="001E71FB" w:rsidRDefault="001E71FB" w:rsidP="00345E0E">
      <w:pPr>
        <w:tabs>
          <w:tab w:val="left" w:pos="0"/>
        </w:tabs>
        <w:spacing w:line="276" w:lineRule="auto"/>
        <w:rPr>
          <w:rFonts w:ascii="Arial" w:hAnsi="Arial" w:cs="Arial"/>
        </w:rPr>
      </w:pPr>
    </w:p>
    <w:p w14:paraId="36917595" w14:textId="7D7903C8" w:rsidR="001E71FB" w:rsidRPr="00345E0E" w:rsidRDefault="001E71FB" w:rsidP="001E71FB">
      <w:pPr>
        <w:tabs>
          <w:tab w:val="left" w:pos="0"/>
        </w:tabs>
        <w:spacing w:line="276" w:lineRule="auto"/>
        <w:jc w:val="center"/>
        <w:rPr>
          <w:rFonts w:ascii="Arial" w:hAnsi="Arial" w:cs="Arial"/>
        </w:rPr>
      </w:pPr>
      <w:r w:rsidRPr="008039BD">
        <w:rPr>
          <w:rFonts w:ascii="Arial" w:eastAsia="Arial" w:hAnsi="Arial" w:cs="Arial"/>
          <w:i/>
          <w:color w:val="44546A"/>
        </w:rPr>
        <w:lastRenderedPageBreak/>
        <w:t xml:space="preserve">Ilustración </w:t>
      </w:r>
      <w:r>
        <w:rPr>
          <w:rFonts w:ascii="Arial" w:eastAsia="Arial" w:hAnsi="Arial" w:cs="Arial"/>
          <w:i/>
          <w:color w:val="44546A"/>
        </w:rPr>
        <w:t>2</w:t>
      </w:r>
      <w:r w:rsidRPr="008039BD">
        <w:rPr>
          <w:rFonts w:ascii="Arial" w:eastAsia="Arial" w:hAnsi="Arial" w:cs="Arial"/>
          <w:i/>
          <w:color w:val="44546A"/>
        </w:rPr>
        <w:t>.</w:t>
      </w:r>
      <w:r>
        <w:rPr>
          <w:rFonts w:ascii="Arial" w:eastAsia="Arial" w:hAnsi="Arial" w:cs="Arial"/>
          <w:i/>
          <w:color w:val="44546A"/>
        </w:rPr>
        <w:t xml:space="preserve"> Diseño de la marquesina vista aérea</w:t>
      </w:r>
    </w:p>
    <w:p w14:paraId="47745B81" w14:textId="77777777" w:rsidR="00345E0E" w:rsidRPr="00345E0E" w:rsidRDefault="00345E0E" w:rsidP="00345E0E">
      <w:pPr>
        <w:keepNext/>
        <w:tabs>
          <w:tab w:val="left" w:pos="0"/>
        </w:tabs>
        <w:spacing w:line="276" w:lineRule="auto"/>
        <w:jc w:val="center"/>
        <w:rPr>
          <w:rFonts w:ascii="Arial" w:hAnsi="Arial" w:cs="Arial"/>
          <w:noProof/>
        </w:rPr>
      </w:pPr>
      <w:r w:rsidRPr="00345E0E">
        <w:rPr>
          <w:rFonts w:ascii="Arial" w:hAnsi="Arial" w:cs="Arial"/>
          <w:noProof/>
          <w:lang w:eastAsia="es-ES"/>
        </w:rPr>
        <w:drawing>
          <wp:inline distT="0" distB="0" distL="0" distR="0" wp14:anchorId="22818117" wp14:editId="2C105F1B">
            <wp:extent cx="4124428" cy="2647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990" t="15375" r="22919" b="8387"/>
                    <a:stretch/>
                  </pic:blipFill>
                  <pic:spPr bwMode="auto">
                    <a:xfrm>
                      <a:off x="0" y="0"/>
                      <a:ext cx="4151246" cy="2665167"/>
                    </a:xfrm>
                    <a:prstGeom prst="rect">
                      <a:avLst/>
                    </a:prstGeom>
                    <a:ln>
                      <a:noFill/>
                    </a:ln>
                    <a:extLst>
                      <a:ext uri="{53640926-AAD7-44D8-BBD7-CCE9431645EC}">
                        <a14:shadowObscured xmlns:a14="http://schemas.microsoft.com/office/drawing/2010/main"/>
                      </a:ext>
                    </a:extLst>
                  </pic:spPr>
                </pic:pic>
              </a:graphicData>
            </a:graphic>
          </wp:inline>
        </w:drawing>
      </w:r>
    </w:p>
    <w:p w14:paraId="55E74412" w14:textId="77777777" w:rsidR="00345E0E" w:rsidRPr="001E71FB" w:rsidRDefault="00345E0E" w:rsidP="00345E0E">
      <w:pPr>
        <w:tabs>
          <w:tab w:val="left" w:pos="0"/>
        </w:tabs>
        <w:spacing w:line="276" w:lineRule="auto"/>
        <w:jc w:val="center"/>
        <w:rPr>
          <w:rFonts w:ascii="Arial" w:hAnsi="Arial" w:cs="Arial"/>
          <w:sz w:val="20"/>
          <w:szCs w:val="20"/>
        </w:rPr>
      </w:pPr>
      <w:r w:rsidRPr="001E71FB">
        <w:rPr>
          <w:rFonts w:ascii="Arial" w:hAnsi="Arial" w:cs="Arial"/>
          <w:sz w:val="20"/>
          <w:szCs w:val="20"/>
        </w:rPr>
        <w:t>Fuente: Elaboración propia – Estructuración proyectos ART.</w:t>
      </w:r>
    </w:p>
    <w:p w14:paraId="242B4912" w14:textId="0DF40AE8" w:rsidR="00345E0E" w:rsidRDefault="00345E0E" w:rsidP="00345E0E">
      <w:pPr>
        <w:tabs>
          <w:tab w:val="left" w:pos="0"/>
        </w:tabs>
        <w:spacing w:line="276" w:lineRule="auto"/>
        <w:jc w:val="center"/>
        <w:rPr>
          <w:rFonts w:ascii="Arial" w:hAnsi="Arial" w:cs="Arial"/>
        </w:rPr>
      </w:pPr>
    </w:p>
    <w:p w14:paraId="1C831F7D" w14:textId="4B7AE43A" w:rsidR="001E71FB" w:rsidRPr="00345E0E" w:rsidRDefault="001E71FB" w:rsidP="001E71FB">
      <w:pPr>
        <w:tabs>
          <w:tab w:val="left" w:pos="0"/>
        </w:tabs>
        <w:spacing w:line="276" w:lineRule="auto"/>
        <w:jc w:val="center"/>
        <w:rPr>
          <w:rFonts w:ascii="Arial" w:hAnsi="Arial" w:cs="Arial"/>
        </w:rPr>
      </w:pPr>
      <w:r w:rsidRPr="008039BD">
        <w:rPr>
          <w:rFonts w:ascii="Arial" w:eastAsia="Arial" w:hAnsi="Arial" w:cs="Arial"/>
          <w:i/>
          <w:color w:val="44546A"/>
        </w:rPr>
        <w:t xml:space="preserve">Ilustración </w:t>
      </w:r>
      <w:r>
        <w:rPr>
          <w:rFonts w:ascii="Arial" w:eastAsia="Arial" w:hAnsi="Arial" w:cs="Arial"/>
          <w:i/>
          <w:color w:val="44546A"/>
        </w:rPr>
        <w:t>3</w:t>
      </w:r>
      <w:r w:rsidRPr="008039BD">
        <w:rPr>
          <w:rFonts w:ascii="Arial" w:eastAsia="Arial" w:hAnsi="Arial" w:cs="Arial"/>
          <w:i/>
          <w:color w:val="44546A"/>
        </w:rPr>
        <w:t>.</w:t>
      </w:r>
      <w:r>
        <w:rPr>
          <w:rFonts w:ascii="Arial" w:eastAsia="Arial" w:hAnsi="Arial" w:cs="Arial"/>
          <w:i/>
          <w:color w:val="44546A"/>
        </w:rPr>
        <w:t xml:space="preserve"> Diseño de la marquesina vista frontal </w:t>
      </w:r>
    </w:p>
    <w:p w14:paraId="66531615" w14:textId="07815724" w:rsidR="001E71FB" w:rsidRPr="00345E0E" w:rsidRDefault="001E71FB" w:rsidP="00345E0E">
      <w:pPr>
        <w:tabs>
          <w:tab w:val="left" w:pos="0"/>
        </w:tabs>
        <w:spacing w:line="276" w:lineRule="auto"/>
        <w:jc w:val="center"/>
        <w:rPr>
          <w:rFonts w:ascii="Arial" w:hAnsi="Arial" w:cs="Arial"/>
        </w:rPr>
      </w:pPr>
    </w:p>
    <w:p w14:paraId="0F98B15B" w14:textId="77777777" w:rsidR="00345E0E" w:rsidRPr="00345E0E" w:rsidRDefault="00345E0E" w:rsidP="00345E0E">
      <w:pPr>
        <w:spacing w:line="276" w:lineRule="auto"/>
        <w:jc w:val="center"/>
        <w:rPr>
          <w:rFonts w:ascii="Arial" w:hAnsi="Arial" w:cs="Arial"/>
        </w:rPr>
      </w:pPr>
      <w:r w:rsidRPr="00345E0E">
        <w:rPr>
          <w:rFonts w:ascii="Arial" w:hAnsi="Arial" w:cs="Arial"/>
          <w:noProof/>
          <w:lang w:eastAsia="es-ES"/>
        </w:rPr>
        <w:drawing>
          <wp:inline distT="0" distB="0" distL="0" distR="0" wp14:anchorId="4B0E590C" wp14:editId="064F7718">
            <wp:extent cx="4415063" cy="2657475"/>
            <wp:effectExtent l="0" t="0" r="5080" b="0"/>
            <wp:docPr id="590" name="Imagen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225" t="27295" r="22389" b="13407"/>
                    <a:stretch/>
                  </pic:blipFill>
                  <pic:spPr bwMode="auto">
                    <a:xfrm>
                      <a:off x="0" y="0"/>
                      <a:ext cx="4454917" cy="2681464"/>
                    </a:xfrm>
                    <a:prstGeom prst="rect">
                      <a:avLst/>
                    </a:prstGeom>
                    <a:ln>
                      <a:noFill/>
                    </a:ln>
                    <a:extLst>
                      <a:ext uri="{53640926-AAD7-44D8-BBD7-CCE9431645EC}">
                        <a14:shadowObscured xmlns:a14="http://schemas.microsoft.com/office/drawing/2010/main"/>
                      </a:ext>
                    </a:extLst>
                  </pic:spPr>
                </pic:pic>
              </a:graphicData>
            </a:graphic>
          </wp:inline>
        </w:drawing>
      </w:r>
    </w:p>
    <w:p w14:paraId="6FD89D03" w14:textId="07287ADA" w:rsidR="00345E0E" w:rsidRDefault="00345E0E" w:rsidP="00345E0E">
      <w:pPr>
        <w:tabs>
          <w:tab w:val="left" w:pos="0"/>
        </w:tabs>
        <w:spacing w:line="276" w:lineRule="auto"/>
        <w:jc w:val="center"/>
        <w:rPr>
          <w:rFonts w:ascii="Arial" w:hAnsi="Arial" w:cs="Arial"/>
          <w:sz w:val="20"/>
          <w:szCs w:val="20"/>
        </w:rPr>
      </w:pPr>
      <w:r w:rsidRPr="001E71FB">
        <w:rPr>
          <w:rFonts w:ascii="Arial" w:hAnsi="Arial" w:cs="Arial"/>
          <w:sz w:val="20"/>
          <w:szCs w:val="20"/>
        </w:rPr>
        <w:t>Fuente: Elaboración propia – Estructuración proyectos ART.</w:t>
      </w:r>
    </w:p>
    <w:p w14:paraId="36FDBADD" w14:textId="77777777" w:rsidR="001E71FB" w:rsidRPr="001E71FB" w:rsidRDefault="001E71FB" w:rsidP="00345E0E">
      <w:pPr>
        <w:tabs>
          <w:tab w:val="left" w:pos="0"/>
        </w:tabs>
        <w:spacing w:line="276" w:lineRule="auto"/>
        <w:jc w:val="center"/>
        <w:rPr>
          <w:rFonts w:ascii="Arial" w:hAnsi="Arial" w:cs="Arial"/>
          <w:sz w:val="20"/>
          <w:szCs w:val="20"/>
        </w:rPr>
      </w:pPr>
    </w:p>
    <w:p w14:paraId="640C7BB1" w14:textId="77777777" w:rsidR="00345E0E" w:rsidRPr="00345E0E" w:rsidRDefault="00345E0E" w:rsidP="00345E0E">
      <w:pPr>
        <w:tabs>
          <w:tab w:val="left" w:pos="0"/>
        </w:tabs>
        <w:spacing w:line="276" w:lineRule="auto"/>
        <w:rPr>
          <w:rFonts w:ascii="Arial" w:hAnsi="Arial" w:cs="Arial"/>
        </w:rPr>
      </w:pPr>
      <w:r w:rsidRPr="00345E0E">
        <w:rPr>
          <w:rFonts w:ascii="Arial" w:hAnsi="Arial" w:cs="Arial"/>
        </w:rPr>
        <w:t>La capacidad de esta marquesina es de aprox. 140 kilos de cacao seco por cada ciclo de secado.</w:t>
      </w:r>
    </w:p>
    <w:p w14:paraId="4DF21C07" w14:textId="77777777" w:rsidR="00345E0E" w:rsidRPr="00345E0E" w:rsidRDefault="00345E0E" w:rsidP="009E5E75">
      <w:pPr>
        <w:tabs>
          <w:tab w:val="left" w:pos="0"/>
        </w:tabs>
        <w:spacing w:line="276" w:lineRule="auto"/>
        <w:jc w:val="both"/>
        <w:rPr>
          <w:rFonts w:ascii="Arial" w:hAnsi="Arial" w:cs="Arial"/>
        </w:rPr>
      </w:pPr>
      <w:r w:rsidRPr="00345E0E">
        <w:rPr>
          <w:rFonts w:ascii="Arial" w:hAnsi="Arial" w:cs="Arial"/>
        </w:rPr>
        <w:t>A continuación, se describen las características de la obra que deben ser tenidas en cuenta:</w:t>
      </w:r>
    </w:p>
    <w:p w14:paraId="5C2A1381" w14:textId="23B3A3FF" w:rsidR="00345E0E" w:rsidRPr="00345E0E" w:rsidRDefault="00345E0E" w:rsidP="009E5E75">
      <w:pPr>
        <w:tabs>
          <w:tab w:val="left" w:pos="0"/>
        </w:tabs>
        <w:spacing w:line="276" w:lineRule="auto"/>
        <w:jc w:val="both"/>
        <w:rPr>
          <w:rFonts w:ascii="Arial" w:hAnsi="Arial" w:cs="Arial"/>
        </w:rPr>
      </w:pPr>
      <w:r w:rsidRPr="00345E0E">
        <w:rPr>
          <w:rFonts w:ascii="Arial" w:hAnsi="Arial" w:cs="Arial"/>
          <w:b/>
        </w:rPr>
        <w:lastRenderedPageBreak/>
        <w:t>Naturaleza de la estructura:</w:t>
      </w:r>
      <w:r w:rsidRPr="00345E0E">
        <w:rPr>
          <w:rFonts w:ascii="Arial" w:hAnsi="Arial" w:cs="Arial"/>
        </w:rPr>
        <w:t xml:space="preserve"> La estructura debe ser construida en madera coco cristal</w:t>
      </w:r>
      <w:r w:rsidR="00933262">
        <w:rPr>
          <w:rFonts w:ascii="Arial" w:hAnsi="Arial" w:cs="Arial"/>
        </w:rPr>
        <w:t xml:space="preserve"> o</w:t>
      </w:r>
      <w:r w:rsidRPr="00345E0E">
        <w:rPr>
          <w:rFonts w:ascii="Arial" w:hAnsi="Arial" w:cs="Arial"/>
        </w:rPr>
        <w:t xml:space="preserve"> </w:t>
      </w:r>
      <w:r w:rsidRPr="009E5E75">
        <w:rPr>
          <w:rFonts w:ascii="Arial" w:hAnsi="Arial" w:cs="Arial"/>
        </w:rPr>
        <w:t>punte</w:t>
      </w:r>
      <w:r w:rsidR="00933262">
        <w:rPr>
          <w:rFonts w:ascii="Arial" w:hAnsi="Arial" w:cs="Arial"/>
        </w:rPr>
        <w:t>,</w:t>
      </w:r>
      <w:r w:rsidRPr="00345E0E">
        <w:rPr>
          <w:rFonts w:ascii="Arial" w:hAnsi="Arial" w:cs="Arial"/>
        </w:rPr>
        <w:t xml:space="preserve"> seca inmunizada que garantice durabilidad de la obra, con madera que no transfiera olor al cacao.</w:t>
      </w:r>
    </w:p>
    <w:p w14:paraId="553B2955" w14:textId="77777777" w:rsidR="00345E0E" w:rsidRPr="009E5E75" w:rsidRDefault="00345E0E" w:rsidP="009E5E75">
      <w:pPr>
        <w:tabs>
          <w:tab w:val="left" w:pos="0"/>
        </w:tabs>
        <w:spacing w:line="276" w:lineRule="auto"/>
        <w:jc w:val="both"/>
        <w:rPr>
          <w:rFonts w:ascii="Arial" w:hAnsi="Arial" w:cs="Arial"/>
        </w:rPr>
      </w:pPr>
      <w:r w:rsidRPr="00345E0E">
        <w:rPr>
          <w:rFonts w:ascii="Arial" w:hAnsi="Arial" w:cs="Arial"/>
          <w:b/>
        </w:rPr>
        <w:t>Mesa de Secado (Paseras):</w:t>
      </w:r>
      <w:r w:rsidRPr="009E5E75">
        <w:rPr>
          <w:rFonts w:ascii="Arial" w:hAnsi="Arial" w:cs="Arial"/>
          <w:b/>
        </w:rPr>
        <w:t xml:space="preserve"> </w:t>
      </w:r>
      <w:r w:rsidRPr="009E5E75">
        <w:rPr>
          <w:rFonts w:ascii="Arial" w:hAnsi="Arial" w:cs="Arial"/>
        </w:rPr>
        <w:t>La mesa de secado debe ser construida con una altura de 90 cm, empleando tablas secas, que no produzca olores ni sabores extraños que afecten la calidad del grano (Ceiba amarilla, coco cristal, aguapanelo, sapan).</w:t>
      </w:r>
    </w:p>
    <w:p w14:paraId="59AD8A2E" w14:textId="168FC7D3" w:rsidR="00345E0E" w:rsidRPr="009E5E75" w:rsidRDefault="00345E0E" w:rsidP="009E5E75">
      <w:pPr>
        <w:tabs>
          <w:tab w:val="left" w:pos="0"/>
        </w:tabs>
        <w:spacing w:line="276" w:lineRule="auto"/>
        <w:jc w:val="both"/>
        <w:rPr>
          <w:rFonts w:ascii="Arial" w:hAnsi="Arial" w:cs="Arial"/>
        </w:rPr>
      </w:pPr>
      <w:r w:rsidRPr="00345E0E">
        <w:rPr>
          <w:rFonts w:ascii="Arial" w:hAnsi="Arial" w:cs="Arial"/>
          <w:b/>
        </w:rPr>
        <w:t>Ventilación:</w:t>
      </w:r>
      <w:r w:rsidRPr="009E5E75">
        <w:rPr>
          <w:rFonts w:ascii="Arial" w:hAnsi="Arial" w:cs="Arial"/>
          <w:b/>
        </w:rPr>
        <w:t xml:space="preserve"> </w:t>
      </w:r>
      <w:r w:rsidRPr="009E5E75">
        <w:rPr>
          <w:rFonts w:ascii="Arial" w:hAnsi="Arial" w:cs="Arial"/>
        </w:rPr>
        <w:t>La obra debe garantizar la ventilación para circulación del aire y salida de vapor de agua del internar del secador, suficiente para evitar condensación de humedad que favorece el desarrollo de moho.</w:t>
      </w:r>
    </w:p>
    <w:p w14:paraId="789B51C7" w14:textId="26F7444B" w:rsidR="009E5E75" w:rsidRDefault="009E5E75" w:rsidP="009E5E75">
      <w:pPr>
        <w:pBdr>
          <w:top w:val="nil"/>
          <w:left w:val="nil"/>
          <w:bottom w:val="nil"/>
          <w:right w:val="nil"/>
          <w:between w:val="nil"/>
        </w:pBdr>
        <w:spacing w:after="200" w:line="240" w:lineRule="auto"/>
        <w:jc w:val="center"/>
        <w:rPr>
          <w:rFonts w:ascii="Arial" w:eastAsia="Arial" w:hAnsi="Arial" w:cs="Arial"/>
          <w:b/>
          <w:i/>
          <w:color w:val="44546A"/>
        </w:rPr>
      </w:pPr>
      <w:r w:rsidRPr="00397A18">
        <w:rPr>
          <w:rFonts w:ascii="Arial" w:eastAsia="Arial" w:hAnsi="Arial" w:cs="Arial"/>
          <w:i/>
          <w:color w:val="44546A"/>
        </w:rPr>
        <w:t xml:space="preserve">Tabla 4. </w:t>
      </w:r>
      <w:r w:rsidR="00FA0830">
        <w:rPr>
          <w:rFonts w:ascii="Arial" w:eastAsia="Arial" w:hAnsi="Arial" w:cs="Arial"/>
          <w:i/>
          <w:color w:val="44546A"/>
        </w:rPr>
        <w:t>Materiales del secador de cacao tipo Casa Elba</w:t>
      </w:r>
      <w:r>
        <w:rPr>
          <w:rFonts w:ascii="Arial" w:eastAsia="Arial" w:hAnsi="Arial" w:cs="Arial"/>
          <w:i/>
          <w:color w:val="44546A"/>
        </w:rPr>
        <w:t xml:space="preserve"> </w:t>
      </w:r>
    </w:p>
    <w:tbl>
      <w:tblPr>
        <w:tblStyle w:val="a8"/>
        <w:tblW w:w="8075"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129"/>
        <w:gridCol w:w="1418"/>
        <w:gridCol w:w="5528"/>
      </w:tblGrid>
      <w:tr w:rsidR="009E5E75" w14:paraId="40760017" w14:textId="77777777" w:rsidTr="00933262">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684DF28" w14:textId="77777777" w:rsidR="009E5E75" w:rsidRPr="00CE6EA8" w:rsidRDefault="009E5E75"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271D992" w14:textId="77777777" w:rsidR="009E5E75" w:rsidRPr="00CE6EA8" w:rsidRDefault="009E5E75"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CANTIDAD</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24B4A04A" w14:textId="77777777" w:rsidR="009E5E75" w:rsidRPr="00CE6EA8" w:rsidRDefault="009E5E75"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DETALLE</w:t>
            </w:r>
          </w:p>
        </w:tc>
      </w:tr>
      <w:tr w:rsidR="009E5E75" w14:paraId="4D97A0D1" w14:textId="77777777" w:rsidTr="00933262">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9EE3798" w14:textId="77777777"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2D76F67" w14:textId="728D64B1"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10,51</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6DD98A32" w14:textId="77777777"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Tablas de madera aserrada</w:t>
            </w:r>
          </w:p>
        </w:tc>
      </w:tr>
      <w:tr w:rsidR="009E5E75" w14:paraId="307569DC" w14:textId="77777777" w:rsidTr="00933262">
        <w:trPr>
          <w:trHeight w:val="268"/>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D01471E" w14:textId="77777777"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51237E5" w14:textId="3D4DBDE3"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40,50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66F7188B" w14:textId="2CA34D84"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4” x 4”</w:t>
            </w:r>
          </w:p>
        </w:tc>
      </w:tr>
      <w:tr w:rsidR="009E5E75" w14:paraId="29A0FF41" w14:textId="77777777" w:rsidTr="00933262">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36ADCD6" w14:textId="77777777"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5A6D542" w14:textId="08F44B10"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20,03</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7C5024CE" w14:textId="058A62CD"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2” x 2”</w:t>
            </w:r>
          </w:p>
        </w:tc>
      </w:tr>
      <w:tr w:rsidR="009E5E75" w14:paraId="73C58169" w14:textId="77777777" w:rsidTr="00933262">
        <w:trPr>
          <w:trHeight w:val="261"/>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6D2360" w14:textId="186A6DBF"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5F2EDA6" w14:textId="16677901"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12,00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2393AFA1" w14:textId="522ED6C8"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Riel cubierta</w:t>
            </w:r>
          </w:p>
        </w:tc>
      </w:tr>
      <w:tr w:rsidR="009E5E75" w14:paraId="255D025E" w14:textId="77777777" w:rsidTr="0093326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B0295BF" w14:textId="60BF349A"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D37C34A" w14:textId="52649995"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12,30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4F4BADF2" w14:textId="0E867D1E"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Cubierta teja de zinc</w:t>
            </w:r>
          </w:p>
        </w:tc>
      </w:tr>
      <w:tr w:rsidR="009E5E75" w14:paraId="3AD13A33" w14:textId="77777777" w:rsidTr="00933262">
        <w:trPr>
          <w:cnfStyle w:val="010000000000" w:firstRow="0" w:lastRow="1"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18B7982" w14:textId="77777777" w:rsidR="009E5E75" w:rsidRPr="004D1665" w:rsidRDefault="009E5E75"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1EC1571B" w14:textId="419E3248" w:rsidR="009E5E75" w:rsidRDefault="009E5E75" w:rsidP="00933262">
            <w:pPr>
              <w:widowControl w:val="0"/>
              <w:pBdr>
                <w:top w:val="nil"/>
                <w:left w:val="nil"/>
                <w:bottom w:val="nil"/>
                <w:right w:val="nil"/>
                <w:between w:val="nil"/>
              </w:pBdr>
              <w:spacing w:after="0" w:line="276" w:lineRule="auto"/>
              <w:jc w:val="center"/>
              <w:rPr>
                <w:rFonts w:ascii="Arial" w:eastAsia="Arial" w:hAnsi="Arial" w:cs="Arial"/>
                <w:color w:val="000000"/>
              </w:rPr>
            </w:pPr>
            <w:r w:rsidRPr="00055079">
              <w:rPr>
                <w:rFonts w:ascii="Arial" w:eastAsia="Arial" w:hAnsi="Arial" w:cs="Arial"/>
                <w:b w:val="0"/>
                <w:color w:val="000000"/>
              </w:rPr>
              <w:t>0,</w:t>
            </w:r>
            <w:r>
              <w:rPr>
                <w:rFonts w:ascii="Arial" w:eastAsia="Arial" w:hAnsi="Arial" w:cs="Arial"/>
                <w:b w:val="0"/>
                <w:color w:val="000000"/>
              </w:rPr>
              <w:t>17</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7A376957" w14:textId="77777777" w:rsidR="009E5E75" w:rsidRDefault="009E5E75" w:rsidP="00933262">
            <w:pPr>
              <w:widowControl w:val="0"/>
              <w:pBdr>
                <w:top w:val="nil"/>
                <w:left w:val="nil"/>
                <w:bottom w:val="nil"/>
                <w:right w:val="nil"/>
                <w:between w:val="nil"/>
              </w:pBdr>
              <w:spacing w:after="0" w:line="276" w:lineRule="auto"/>
              <w:rPr>
                <w:rFonts w:ascii="Arial" w:eastAsia="Arial" w:hAnsi="Arial" w:cs="Arial"/>
                <w:color w:val="000000"/>
              </w:rPr>
            </w:pPr>
            <w:r w:rsidRPr="004D1665">
              <w:rPr>
                <w:rFonts w:ascii="Arial" w:eastAsia="Arial" w:hAnsi="Arial" w:cs="Arial"/>
                <w:b w:val="0"/>
                <w:color w:val="000000"/>
              </w:rPr>
              <w:t>Concreto recub</w:t>
            </w:r>
            <w:r>
              <w:rPr>
                <w:rFonts w:ascii="Arial" w:eastAsia="Arial" w:hAnsi="Arial" w:cs="Arial"/>
                <w:b w:val="0"/>
                <w:color w:val="000000"/>
              </w:rPr>
              <w:t xml:space="preserve">rimiento </w:t>
            </w:r>
          </w:p>
        </w:tc>
      </w:tr>
    </w:tbl>
    <w:p w14:paraId="6645FBCF" w14:textId="01EC93F7" w:rsidR="001E71FB" w:rsidRDefault="001E71FB" w:rsidP="00345E0E">
      <w:pPr>
        <w:tabs>
          <w:tab w:val="left" w:pos="0"/>
        </w:tabs>
        <w:spacing w:line="276" w:lineRule="auto"/>
        <w:rPr>
          <w:rFonts w:ascii="Arial" w:hAnsi="Arial" w:cs="Arial"/>
          <w:b/>
        </w:rPr>
      </w:pPr>
    </w:p>
    <w:p w14:paraId="6BF520C0" w14:textId="6CFBD9E8" w:rsidR="009E5E75" w:rsidRDefault="009E5E75" w:rsidP="00345E0E">
      <w:pPr>
        <w:tabs>
          <w:tab w:val="left" w:pos="0"/>
        </w:tabs>
        <w:spacing w:line="276" w:lineRule="auto"/>
        <w:rPr>
          <w:rFonts w:ascii="Arial" w:hAnsi="Arial" w:cs="Arial"/>
          <w:b/>
        </w:rPr>
      </w:pPr>
    </w:p>
    <w:p w14:paraId="719ADA8E" w14:textId="799D29B0" w:rsidR="00345E0E" w:rsidRPr="00345E0E" w:rsidRDefault="001E71FB" w:rsidP="00345E0E">
      <w:pPr>
        <w:tabs>
          <w:tab w:val="left" w:pos="0"/>
        </w:tabs>
        <w:spacing w:line="276" w:lineRule="auto"/>
        <w:rPr>
          <w:rFonts w:ascii="Arial" w:hAnsi="Arial" w:cs="Arial"/>
          <w:b/>
        </w:rPr>
      </w:pPr>
      <w:r>
        <w:rPr>
          <w:rFonts w:ascii="Arial" w:hAnsi="Arial" w:cs="Arial"/>
          <w:b/>
        </w:rPr>
        <w:t>b.</w:t>
      </w:r>
      <w:r w:rsidR="009E5E75">
        <w:rPr>
          <w:rFonts w:ascii="Arial" w:hAnsi="Arial" w:cs="Arial"/>
          <w:b/>
        </w:rPr>
        <w:t xml:space="preserve"> </w:t>
      </w:r>
      <w:r w:rsidR="00345E0E" w:rsidRPr="00345E0E">
        <w:rPr>
          <w:rFonts w:ascii="Arial" w:hAnsi="Arial" w:cs="Arial"/>
          <w:b/>
        </w:rPr>
        <w:t xml:space="preserve">Cajón fermentador: </w:t>
      </w:r>
    </w:p>
    <w:p w14:paraId="5CBF5D3D" w14:textId="6AE7B018" w:rsidR="00345E0E" w:rsidRDefault="00345E0E" w:rsidP="00345E0E">
      <w:pPr>
        <w:tabs>
          <w:tab w:val="left" w:pos="0"/>
        </w:tabs>
        <w:spacing w:line="276" w:lineRule="auto"/>
        <w:rPr>
          <w:rFonts w:ascii="Arial" w:hAnsi="Arial" w:cs="Arial"/>
        </w:rPr>
      </w:pPr>
      <w:r w:rsidRPr="00345E0E">
        <w:rPr>
          <w:rFonts w:ascii="Arial" w:hAnsi="Arial" w:cs="Arial"/>
        </w:rPr>
        <w:t>Para este proyecto se contempla la construcción de un cajón con las siguientes especificaciones:</w:t>
      </w:r>
    </w:p>
    <w:p w14:paraId="2FCC63A8" w14:textId="6389FD41" w:rsidR="009E5E75" w:rsidRPr="00345E0E" w:rsidRDefault="009E5E75" w:rsidP="009E5E75">
      <w:pPr>
        <w:tabs>
          <w:tab w:val="left" w:pos="0"/>
        </w:tabs>
        <w:spacing w:line="276" w:lineRule="auto"/>
        <w:jc w:val="center"/>
        <w:rPr>
          <w:rFonts w:ascii="Arial" w:hAnsi="Arial" w:cs="Arial"/>
        </w:rPr>
      </w:pPr>
      <w:r w:rsidRPr="008039BD">
        <w:rPr>
          <w:rFonts w:ascii="Arial" w:eastAsia="Arial" w:hAnsi="Arial" w:cs="Arial"/>
          <w:i/>
          <w:color w:val="44546A"/>
        </w:rPr>
        <w:t xml:space="preserve">Ilustración </w:t>
      </w:r>
      <w:r>
        <w:rPr>
          <w:rFonts w:ascii="Arial" w:eastAsia="Arial" w:hAnsi="Arial" w:cs="Arial"/>
          <w:i/>
          <w:color w:val="44546A"/>
        </w:rPr>
        <w:t>4</w:t>
      </w:r>
      <w:r w:rsidRPr="008039BD">
        <w:rPr>
          <w:rFonts w:ascii="Arial" w:eastAsia="Arial" w:hAnsi="Arial" w:cs="Arial"/>
          <w:i/>
          <w:color w:val="44546A"/>
        </w:rPr>
        <w:t>.</w:t>
      </w:r>
      <w:r>
        <w:rPr>
          <w:rFonts w:ascii="Arial" w:eastAsia="Arial" w:hAnsi="Arial" w:cs="Arial"/>
          <w:i/>
          <w:color w:val="44546A"/>
        </w:rPr>
        <w:t xml:space="preserve"> Diseño del cajón fermentador  </w:t>
      </w:r>
    </w:p>
    <w:p w14:paraId="360575E0" w14:textId="77777777" w:rsidR="00345E0E" w:rsidRPr="00345E0E" w:rsidRDefault="00345E0E" w:rsidP="00345E0E">
      <w:pPr>
        <w:keepNext/>
        <w:tabs>
          <w:tab w:val="left" w:pos="0"/>
        </w:tabs>
        <w:spacing w:line="276" w:lineRule="auto"/>
        <w:jc w:val="center"/>
        <w:rPr>
          <w:rFonts w:ascii="Arial" w:hAnsi="Arial" w:cs="Arial"/>
          <w:noProof/>
          <w:lang w:val="en-US"/>
        </w:rPr>
      </w:pPr>
      <w:r w:rsidRPr="00345E0E">
        <w:rPr>
          <w:rFonts w:ascii="Arial" w:hAnsi="Arial" w:cs="Arial"/>
          <w:noProof/>
          <w:lang w:eastAsia="es-ES"/>
        </w:rPr>
        <w:drawing>
          <wp:inline distT="0" distB="0" distL="0" distR="0" wp14:anchorId="096560CE" wp14:editId="7F578DC7">
            <wp:extent cx="5489575" cy="2286000"/>
            <wp:effectExtent l="0" t="0" r="0" b="0"/>
            <wp:docPr id="591" name="Imagen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697" t="32382" r="21331" b="16857"/>
                    <a:stretch/>
                  </pic:blipFill>
                  <pic:spPr bwMode="auto">
                    <a:xfrm>
                      <a:off x="0" y="0"/>
                      <a:ext cx="5551303" cy="2311705"/>
                    </a:xfrm>
                    <a:prstGeom prst="rect">
                      <a:avLst/>
                    </a:prstGeom>
                    <a:ln>
                      <a:noFill/>
                    </a:ln>
                    <a:extLst>
                      <a:ext uri="{53640926-AAD7-44D8-BBD7-CCE9431645EC}">
                        <a14:shadowObscured xmlns:a14="http://schemas.microsoft.com/office/drawing/2010/main"/>
                      </a:ext>
                    </a:extLst>
                  </pic:spPr>
                </pic:pic>
              </a:graphicData>
            </a:graphic>
          </wp:inline>
        </w:drawing>
      </w:r>
    </w:p>
    <w:p w14:paraId="0A87E314" w14:textId="77777777" w:rsidR="00345E0E" w:rsidRPr="009E5E75" w:rsidRDefault="00345E0E" w:rsidP="00345E0E">
      <w:pPr>
        <w:tabs>
          <w:tab w:val="left" w:pos="0"/>
        </w:tabs>
        <w:spacing w:line="276" w:lineRule="auto"/>
        <w:jc w:val="center"/>
        <w:rPr>
          <w:rFonts w:ascii="Arial" w:hAnsi="Arial" w:cs="Arial"/>
          <w:sz w:val="20"/>
          <w:szCs w:val="20"/>
        </w:rPr>
      </w:pPr>
      <w:r w:rsidRPr="009E5E75">
        <w:rPr>
          <w:rFonts w:ascii="Arial" w:hAnsi="Arial" w:cs="Arial"/>
          <w:sz w:val="20"/>
          <w:szCs w:val="20"/>
        </w:rPr>
        <w:t>Fuente: Elaboración propia – Estructuración proyectos ART.</w:t>
      </w:r>
    </w:p>
    <w:p w14:paraId="1A1F1B6F" w14:textId="77777777" w:rsidR="00345E0E" w:rsidRPr="009E5E75" w:rsidRDefault="00345E0E" w:rsidP="009E5E75">
      <w:pPr>
        <w:tabs>
          <w:tab w:val="left" w:pos="0"/>
        </w:tabs>
        <w:spacing w:line="276" w:lineRule="auto"/>
        <w:jc w:val="both"/>
        <w:rPr>
          <w:rFonts w:ascii="Arial" w:hAnsi="Arial" w:cs="Arial"/>
        </w:rPr>
      </w:pPr>
      <w:bookmarkStart w:id="8" w:name="_Toc35009379"/>
      <w:r w:rsidRPr="009E5E75">
        <w:rPr>
          <w:rFonts w:ascii="Arial" w:hAnsi="Arial" w:cs="Arial"/>
          <w:b/>
        </w:rPr>
        <w:lastRenderedPageBreak/>
        <w:t xml:space="preserve">Especificaciones: </w:t>
      </w:r>
      <w:r w:rsidRPr="009E5E75">
        <w:rPr>
          <w:rFonts w:ascii="Arial" w:hAnsi="Arial" w:cs="Arial"/>
        </w:rPr>
        <w:t>Con soportes o patas de mínimo 20 cm de alto. Con dos separadores removibles de tal manera que el cajón quede con 2 compartimientos., Capacidad de secado por cajón de 350-400 kg de cacao en baba que equivale 150 kg cacao seco por cada ciclo de fermentación.</w:t>
      </w:r>
    </w:p>
    <w:p w14:paraId="366C2866" w14:textId="77777777" w:rsidR="00345E0E" w:rsidRPr="00345E0E" w:rsidRDefault="00345E0E" w:rsidP="009E5E75">
      <w:pPr>
        <w:tabs>
          <w:tab w:val="left" w:pos="0"/>
        </w:tabs>
        <w:spacing w:line="276" w:lineRule="auto"/>
        <w:jc w:val="both"/>
        <w:rPr>
          <w:rFonts w:ascii="Arial" w:hAnsi="Arial" w:cs="Arial"/>
        </w:rPr>
      </w:pPr>
      <w:r w:rsidRPr="00345E0E">
        <w:rPr>
          <w:rFonts w:ascii="Arial" w:hAnsi="Arial" w:cs="Arial"/>
        </w:rPr>
        <w:t>El fermentador debe ser construido en madera duradera sin olor, secreción de sabores, (madera sapan y/o ceiba amarilla), por parte de los productores se debe garantizar cobertizo y cercado para evitar la entrada de agua y vientos fríos en las noches que puedan alterar las condiciones de temperatura del grano y por ende el adecuado proceso de fermentación.</w:t>
      </w:r>
    </w:p>
    <w:p w14:paraId="0B0FA596" w14:textId="3DA7345F" w:rsidR="00345E0E" w:rsidRPr="009E5E75" w:rsidRDefault="00345E0E" w:rsidP="009E5E75">
      <w:pPr>
        <w:tabs>
          <w:tab w:val="left" w:pos="0"/>
        </w:tabs>
        <w:spacing w:line="276" w:lineRule="auto"/>
        <w:jc w:val="both"/>
        <w:rPr>
          <w:rFonts w:ascii="Arial" w:hAnsi="Arial" w:cs="Arial"/>
          <w:bCs/>
        </w:rPr>
      </w:pPr>
      <w:r w:rsidRPr="00345E0E">
        <w:rPr>
          <w:rFonts w:ascii="Arial" w:hAnsi="Arial" w:cs="Arial"/>
          <w:b/>
        </w:rPr>
        <w:t>Techo de protección:</w:t>
      </w:r>
      <w:r w:rsidR="00933262">
        <w:rPr>
          <w:rFonts w:ascii="Arial" w:hAnsi="Arial" w:cs="Arial"/>
          <w:b/>
        </w:rPr>
        <w:t xml:space="preserve"> </w:t>
      </w:r>
      <w:r w:rsidRPr="009E5E75">
        <w:rPr>
          <w:rFonts w:ascii="Arial" w:hAnsi="Arial" w:cs="Arial"/>
          <w:bCs/>
        </w:rPr>
        <w:t xml:space="preserve">Estructura de protección del cajón fermentador, en una sola agua, con techo de zinc, tablillas y postes en madera, con encerramiento desde 25 cm del suelo, hasta 1,65 m de altura. </w:t>
      </w:r>
    </w:p>
    <w:p w14:paraId="72502569" w14:textId="77777777" w:rsidR="00345E0E" w:rsidRPr="00345E0E" w:rsidRDefault="00345E0E" w:rsidP="009E5E75">
      <w:pPr>
        <w:tabs>
          <w:tab w:val="left" w:pos="0"/>
        </w:tabs>
        <w:spacing w:line="276" w:lineRule="auto"/>
        <w:jc w:val="both"/>
        <w:rPr>
          <w:rFonts w:ascii="Arial" w:hAnsi="Arial" w:cs="Arial"/>
        </w:rPr>
      </w:pPr>
      <w:r w:rsidRPr="00345E0E">
        <w:rPr>
          <w:rFonts w:ascii="Arial" w:hAnsi="Arial" w:cs="Arial"/>
        </w:rPr>
        <w:t>Es importante aclarar que este presupuesto requiere ser complementado con la valoración de la logística requerida hacia los lugares donde estas infraestructuras se montarán, así como la previsión de imprevistos, muy comunes en este tipo de iniciativas, por lo cual, el presupuesto global para estas infraestructuras de cacao es el siguiente.</w:t>
      </w:r>
    </w:p>
    <w:p w14:paraId="6750BFA3" w14:textId="46EB7F79" w:rsidR="00FA0830" w:rsidRDefault="00FA0830" w:rsidP="00FA0830">
      <w:pPr>
        <w:pBdr>
          <w:top w:val="nil"/>
          <w:left w:val="nil"/>
          <w:bottom w:val="nil"/>
          <w:right w:val="nil"/>
          <w:between w:val="nil"/>
        </w:pBdr>
        <w:spacing w:after="200" w:line="240" w:lineRule="auto"/>
        <w:jc w:val="center"/>
        <w:rPr>
          <w:rFonts w:ascii="Arial" w:eastAsia="Arial" w:hAnsi="Arial" w:cs="Arial"/>
          <w:b/>
          <w:i/>
          <w:color w:val="44546A"/>
        </w:rPr>
      </w:pPr>
      <w:r w:rsidRPr="00397A18">
        <w:rPr>
          <w:rFonts w:ascii="Arial" w:eastAsia="Arial" w:hAnsi="Arial" w:cs="Arial"/>
          <w:i/>
          <w:color w:val="44546A"/>
        </w:rPr>
        <w:t xml:space="preserve">Tabla </w:t>
      </w:r>
      <w:r>
        <w:rPr>
          <w:rFonts w:ascii="Arial" w:eastAsia="Arial" w:hAnsi="Arial" w:cs="Arial"/>
          <w:i/>
          <w:color w:val="44546A"/>
        </w:rPr>
        <w:t>5</w:t>
      </w:r>
      <w:r w:rsidRPr="00397A18">
        <w:rPr>
          <w:rFonts w:ascii="Arial" w:eastAsia="Arial" w:hAnsi="Arial" w:cs="Arial"/>
          <w:i/>
          <w:color w:val="44546A"/>
        </w:rPr>
        <w:t xml:space="preserve">. </w:t>
      </w:r>
      <w:r>
        <w:rPr>
          <w:rFonts w:ascii="Arial" w:eastAsia="Arial" w:hAnsi="Arial" w:cs="Arial"/>
          <w:i/>
          <w:color w:val="44546A"/>
        </w:rPr>
        <w:t xml:space="preserve">Materiales del cajón fermentador  </w:t>
      </w:r>
    </w:p>
    <w:tbl>
      <w:tblPr>
        <w:tblStyle w:val="a8"/>
        <w:tblW w:w="8075"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129"/>
        <w:gridCol w:w="1418"/>
        <w:gridCol w:w="5528"/>
      </w:tblGrid>
      <w:tr w:rsidR="00FA0830" w14:paraId="5EE4C8F2" w14:textId="77777777" w:rsidTr="00933262">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5225162" w14:textId="77777777" w:rsidR="00FA0830" w:rsidRPr="00CE6EA8" w:rsidRDefault="00FA0830"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098E462" w14:textId="77777777" w:rsidR="00FA0830" w:rsidRPr="00CE6EA8" w:rsidRDefault="00FA0830"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CANTIDAD</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647E5DE3" w14:textId="77777777" w:rsidR="00FA0830" w:rsidRPr="00CE6EA8" w:rsidRDefault="00FA0830" w:rsidP="00933262">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DETALLE</w:t>
            </w:r>
          </w:p>
        </w:tc>
      </w:tr>
      <w:tr w:rsidR="00FA0830" w14:paraId="192B040F" w14:textId="77777777" w:rsidTr="00933262">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9FDD2F2" w14:textId="77777777" w:rsidR="00FA0830" w:rsidRPr="004D1665" w:rsidRDefault="00FA0830"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9923806" w14:textId="1340BE27" w:rsidR="00FA0830" w:rsidRDefault="00FA0830"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3,92</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297C1B2B" w14:textId="77777777" w:rsidR="00FA0830" w:rsidRDefault="00FA0830"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Tablas de madera aserrada</w:t>
            </w:r>
          </w:p>
        </w:tc>
      </w:tr>
      <w:tr w:rsidR="00FA0830" w14:paraId="600ED7B4" w14:textId="77777777" w:rsidTr="00933262">
        <w:trPr>
          <w:trHeight w:val="268"/>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2477936" w14:textId="77777777" w:rsidR="00FA0830" w:rsidRPr="004D1665" w:rsidRDefault="00FA0830"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B01C437" w14:textId="09A9CA5F" w:rsidR="00FA0830" w:rsidRDefault="00FA0830"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11,80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7DD14346" w14:textId="616AE3E7" w:rsidR="00FA0830" w:rsidRDefault="00FA0830"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2” x 2”</w:t>
            </w:r>
          </w:p>
        </w:tc>
      </w:tr>
      <w:tr w:rsidR="00FA0830" w14:paraId="28FF9316" w14:textId="77777777" w:rsidTr="00933262">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475F739" w14:textId="77777777" w:rsidR="00FA0830" w:rsidRPr="004D1665" w:rsidRDefault="00FA0830"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C9A0F96" w14:textId="3717B473" w:rsidR="00FA0830" w:rsidRDefault="00FA0830"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11, 20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2D54CB14" w14:textId="4A736952" w:rsidR="00FA0830" w:rsidRDefault="00FA0830"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4” x 4”</w:t>
            </w:r>
          </w:p>
        </w:tc>
      </w:tr>
      <w:tr w:rsidR="00FA0830" w14:paraId="4BFFBBC2" w14:textId="77777777" w:rsidTr="00933262">
        <w:trPr>
          <w:trHeight w:val="261"/>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FBA7E25" w14:textId="77777777" w:rsidR="00FA0830" w:rsidRPr="004D1665" w:rsidRDefault="00FA0830"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0863266" w14:textId="351C6D26" w:rsidR="00FA0830" w:rsidRDefault="00FA0830" w:rsidP="0093326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9,20</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17484EB2" w14:textId="4CB9745E" w:rsidR="00FA0830" w:rsidRDefault="00FA0830" w:rsidP="009332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Cubierta en zinc</w:t>
            </w:r>
          </w:p>
        </w:tc>
      </w:tr>
      <w:tr w:rsidR="00FA0830" w14:paraId="4006163E" w14:textId="77777777" w:rsidTr="00933262">
        <w:trPr>
          <w:cnfStyle w:val="010000000000" w:firstRow="0" w:lastRow="1"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6A8F10E" w14:textId="77777777" w:rsidR="00FA0830" w:rsidRPr="004D1665" w:rsidRDefault="00FA0830" w:rsidP="0093326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A34A829" w14:textId="23DBDF52" w:rsidR="00FA0830" w:rsidRDefault="00FA0830" w:rsidP="00933262">
            <w:pPr>
              <w:widowControl w:val="0"/>
              <w:pBdr>
                <w:top w:val="nil"/>
                <w:left w:val="nil"/>
                <w:bottom w:val="nil"/>
                <w:right w:val="nil"/>
                <w:between w:val="nil"/>
              </w:pBdr>
              <w:spacing w:after="0" w:line="276" w:lineRule="auto"/>
              <w:jc w:val="center"/>
              <w:rPr>
                <w:rFonts w:ascii="Arial" w:eastAsia="Arial" w:hAnsi="Arial" w:cs="Arial"/>
                <w:color w:val="000000"/>
              </w:rPr>
            </w:pPr>
            <w:r w:rsidRPr="00055079">
              <w:rPr>
                <w:rFonts w:ascii="Arial" w:eastAsia="Arial" w:hAnsi="Arial" w:cs="Arial"/>
                <w:b w:val="0"/>
                <w:color w:val="000000"/>
              </w:rPr>
              <w:t>0,</w:t>
            </w:r>
            <w:r>
              <w:rPr>
                <w:rFonts w:ascii="Arial" w:eastAsia="Arial" w:hAnsi="Arial" w:cs="Arial"/>
                <w:b w:val="0"/>
                <w:color w:val="000000"/>
              </w:rPr>
              <w:t>08</w:t>
            </w:r>
          </w:p>
        </w:tc>
        <w:tc>
          <w:tcPr>
            <w:cnfStyle w:val="000100000000" w:firstRow="0" w:lastRow="0" w:firstColumn="0" w:lastColumn="1" w:oddVBand="0" w:evenVBand="0" w:oddHBand="0" w:evenHBand="0" w:firstRowFirstColumn="0" w:firstRowLastColumn="0" w:lastRowFirstColumn="0" w:lastRowLastColumn="0"/>
            <w:tcW w:w="5528" w:type="dxa"/>
            <w:vAlign w:val="center"/>
          </w:tcPr>
          <w:p w14:paraId="61241352" w14:textId="37EE6D71" w:rsidR="00FA0830" w:rsidRDefault="00FA0830" w:rsidP="00933262">
            <w:pPr>
              <w:widowControl w:val="0"/>
              <w:pBdr>
                <w:top w:val="nil"/>
                <w:left w:val="nil"/>
                <w:bottom w:val="nil"/>
                <w:right w:val="nil"/>
                <w:between w:val="nil"/>
              </w:pBdr>
              <w:spacing w:after="0" w:line="276" w:lineRule="auto"/>
              <w:rPr>
                <w:rFonts w:ascii="Arial" w:eastAsia="Arial" w:hAnsi="Arial" w:cs="Arial"/>
                <w:color w:val="000000"/>
              </w:rPr>
            </w:pPr>
            <w:r w:rsidRPr="004D1665">
              <w:rPr>
                <w:rFonts w:ascii="Arial" w:eastAsia="Arial" w:hAnsi="Arial" w:cs="Arial"/>
                <w:b w:val="0"/>
                <w:color w:val="000000"/>
              </w:rPr>
              <w:t>Concreto</w:t>
            </w:r>
            <w:r>
              <w:rPr>
                <w:rFonts w:ascii="Arial" w:eastAsia="Arial" w:hAnsi="Arial" w:cs="Arial"/>
                <w:b w:val="0"/>
                <w:color w:val="000000"/>
              </w:rPr>
              <w:t xml:space="preserve"> pobre de </w:t>
            </w:r>
            <w:r w:rsidRPr="004D1665">
              <w:rPr>
                <w:rFonts w:ascii="Arial" w:eastAsia="Arial" w:hAnsi="Arial" w:cs="Arial"/>
                <w:b w:val="0"/>
                <w:color w:val="000000"/>
              </w:rPr>
              <w:t>recub</w:t>
            </w:r>
            <w:r>
              <w:rPr>
                <w:rFonts w:ascii="Arial" w:eastAsia="Arial" w:hAnsi="Arial" w:cs="Arial"/>
                <w:b w:val="0"/>
                <w:color w:val="000000"/>
              </w:rPr>
              <w:t xml:space="preserve">rimiento </w:t>
            </w:r>
          </w:p>
        </w:tc>
      </w:tr>
    </w:tbl>
    <w:p w14:paraId="7BA2B131" w14:textId="5290E5F8" w:rsidR="00FA0830" w:rsidRDefault="00FA0830" w:rsidP="00345E0E">
      <w:pPr>
        <w:tabs>
          <w:tab w:val="left" w:pos="0"/>
        </w:tabs>
        <w:spacing w:line="276" w:lineRule="auto"/>
        <w:jc w:val="center"/>
        <w:rPr>
          <w:rFonts w:ascii="Arial" w:hAnsi="Arial" w:cs="Arial"/>
        </w:rPr>
      </w:pPr>
    </w:p>
    <w:p w14:paraId="1BD3438C" w14:textId="77777777" w:rsidR="00933262" w:rsidRDefault="00933262" w:rsidP="00345E0E">
      <w:pPr>
        <w:tabs>
          <w:tab w:val="left" w:pos="0"/>
        </w:tabs>
        <w:spacing w:line="276" w:lineRule="auto"/>
        <w:jc w:val="center"/>
        <w:rPr>
          <w:rFonts w:ascii="Arial" w:hAnsi="Arial" w:cs="Arial"/>
        </w:rPr>
      </w:pPr>
    </w:p>
    <w:p w14:paraId="41B97C74" w14:textId="77777777" w:rsidR="00FA0830" w:rsidRDefault="00FA0830" w:rsidP="00FA0830">
      <w:pPr>
        <w:pStyle w:val="Ttulo2"/>
        <w:numPr>
          <w:ilvl w:val="1"/>
          <w:numId w:val="9"/>
        </w:numPr>
      </w:pPr>
      <w:r>
        <w:t xml:space="preserve">Desarrollo de Escuelas de Campo para Agricultores – ECA’s </w:t>
      </w:r>
    </w:p>
    <w:p w14:paraId="36ACC54B" w14:textId="2660673B" w:rsidR="00FA0830" w:rsidRPr="0068681F" w:rsidRDefault="00FA0830" w:rsidP="0068681F">
      <w:pPr>
        <w:pStyle w:val="Prrafodelista"/>
        <w:pBdr>
          <w:top w:val="nil"/>
          <w:left w:val="nil"/>
          <w:bottom w:val="nil"/>
          <w:right w:val="nil"/>
          <w:between w:val="nil"/>
        </w:pBdr>
        <w:spacing w:after="200" w:line="240" w:lineRule="auto"/>
        <w:jc w:val="center"/>
        <w:rPr>
          <w:rFonts w:ascii="Arial" w:eastAsia="Arial" w:hAnsi="Arial" w:cs="Arial"/>
          <w:i/>
          <w:color w:val="44546A"/>
        </w:rPr>
      </w:pPr>
      <w:r w:rsidRPr="00106160">
        <w:rPr>
          <w:rFonts w:ascii="Arial" w:eastAsia="Arial" w:hAnsi="Arial" w:cs="Arial"/>
          <w:i/>
          <w:color w:val="44546A"/>
        </w:rPr>
        <w:t xml:space="preserve">Tabla </w:t>
      </w:r>
      <w:r>
        <w:rPr>
          <w:rFonts w:ascii="Arial" w:eastAsia="Arial" w:hAnsi="Arial" w:cs="Arial"/>
          <w:i/>
          <w:color w:val="44546A"/>
        </w:rPr>
        <w:t>6</w:t>
      </w:r>
      <w:r w:rsidRPr="00106160">
        <w:rPr>
          <w:rFonts w:ascii="Arial" w:eastAsia="Arial" w:hAnsi="Arial" w:cs="Arial"/>
          <w:i/>
          <w:color w:val="44546A"/>
        </w:rPr>
        <w:t>. Desarrollo de las ECA</w:t>
      </w:r>
      <w:r>
        <w:rPr>
          <w:rFonts w:ascii="Arial" w:eastAsia="Arial" w:hAnsi="Arial" w:cs="Arial"/>
          <w:i/>
          <w:color w:val="44546A"/>
        </w:rPr>
        <w:t>’s</w:t>
      </w:r>
    </w:p>
    <w:tbl>
      <w:tblPr>
        <w:tblStyle w:val="Tabladecuadrcula4-nfasis1"/>
        <w:tblW w:w="9113" w:type="dxa"/>
        <w:tblLayout w:type="fixed"/>
        <w:tblLook w:val="01E0" w:firstRow="1" w:lastRow="1" w:firstColumn="1" w:lastColumn="1" w:noHBand="0" w:noVBand="0"/>
      </w:tblPr>
      <w:tblGrid>
        <w:gridCol w:w="1838"/>
        <w:gridCol w:w="5670"/>
        <w:gridCol w:w="1605"/>
      </w:tblGrid>
      <w:tr w:rsidR="00FA0830" w14:paraId="614B8DC0" w14:textId="77777777" w:rsidTr="005717A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838" w:type="dxa"/>
          </w:tcPr>
          <w:bookmarkEnd w:id="8"/>
          <w:p w14:paraId="24FA8328" w14:textId="77777777" w:rsidR="00FA0830" w:rsidRDefault="00FA0830" w:rsidP="00933262">
            <w:pPr>
              <w:spacing w:line="276" w:lineRule="auto"/>
              <w:jc w:val="center"/>
              <w:rPr>
                <w:rFonts w:ascii="Arial" w:eastAsia="Arial" w:hAnsi="Arial" w:cs="Arial"/>
                <w:color w:val="000000"/>
              </w:rPr>
            </w:pPr>
            <w:r>
              <w:rPr>
                <w:rFonts w:ascii="Arial" w:eastAsia="Arial" w:hAnsi="Arial" w:cs="Arial"/>
              </w:rPr>
              <w:t>ACTIVIDADES</w:t>
            </w:r>
          </w:p>
        </w:tc>
        <w:tc>
          <w:tcPr>
            <w:cnfStyle w:val="000010000000" w:firstRow="0" w:lastRow="0" w:firstColumn="0" w:lastColumn="0" w:oddVBand="1" w:evenVBand="0" w:oddHBand="0" w:evenHBand="0" w:firstRowFirstColumn="0" w:firstRowLastColumn="0" w:lastRowFirstColumn="0" w:lastRowLastColumn="0"/>
            <w:tcW w:w="5670" w:type="dxa"/>
          </w:tcPr>
          <w:p w14:paraId="39865A9E" w14:textId="77777777" w:rsidR="00FA0830" w:rsidRDefault="00FA0830" w:rsidP="00933262">
            <w:pPr>
              <w:spacing w:line="276" w:lineRule="auto"/>
              <w:jc w:val="center"/>
              <w:rPr>
                <w:rFonts w:ascii="Arial" w:eastAsia="Arial" w:hAnsi="Arial" w:cs="Arial"/>
                <w:color w:val="000000"/>
              </w:rPr>
            </w:pPr>
            <w:r>
              <w:rPr>
                <w:rFonts w:ascii="Arial" w:eastAsia="Arial" w:hAnsi="Arial" w:cs="Arial"/>
              </w:rPr>
              <w:t>NECESIDADES DE FORMACIÓN, ACOMPAÑAMIENTO Y ASISTENCIA TÉCNICA A LOS AGRICULTORES</w:t>
            </w:r>
          </w:p>
        </w:tc>
        <w:tc>
          <w:tcPr>
            <w:cnfStyle w:val="000100000000" w:firstRow="0" w:lastRow="0" w:firstColumn="0" w:lastColumn="1" w:oddVBand="0" w:evenVBand="0" w:oddHBand="0" w:evenHBand="0" w:firstRowFirstColumn="0" w:firstRowLastColumn="0" w:lastRowFirstColumn="0" w:lastRowLastColumn="0"/>
            <w:tcW w:w="1605" w:type="dxa"/>
          </w:tcPr>
          <w:p w14:paraId="724F2501" w14:textId="77777777" w:rsidR="00FA0830" w:rsidRDefault="00FA0830" w:rsidP="00933262">
            <w:pPr>
              <w:spacing w:line="276" w:lineRule="auto"/>
              <w:jc w:val="center"/>
              <w:rPr>
                <w:rFonts w:ascii="Arial" w:eastAsia="Arial" w:hAnsi="Arial" w:cs="Arial"/>
                <w:color w:val="000000"/>
              </w:rPr>
            </w:pPr>
            <w:r>
              <w:rPr>
                <w:rFonts w:ascii="Arial" w:eastAsia="Arial" w:hAnsi="Arial" w:cs="Arial"/>
              </w:rPr>
              <w:t>ALCANCE</w:t>
            </w:r>
          </w:p>
        </w:tc>
      </w:tr>
      <w:tr w:rsidR="00FA0830" w14:paraId="053B6B0C" w14:textId="77777777" w:rsidTr="00FA083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113" w:type="dxa"/>
            <w:gridSpan w:val="3"/>
          </w:tcPr>
          <w:p w14:paraId="2A89D84A" w14:textId="3A6D0649" w:rsidR="00FA0830" w:rsidRDefault="00FA0830" w:rsidP="00933262">
            <w:pPr>
              <w:spacing w:line="276" w:lineRule="auto"/>
              <w:jc w:val="center"/>
              <w:rPr>
                <w:rFonts w:ascii="Arial" w:eastAsia="Arial" w:hAnsi="Arial" w:cs="Arial"/>
              </w:rPr>
            </w:pPr>
            <w:r>
              <w:rPr>
                <w:rFonts w:ascii="Arial" w:eastAsia="Arial" w:hAnsi="Arial" w:cs="Arial"/>
              </w:rPr>
              <w:t>SIEMBRA Y SOSTENIMIENTO</w:t>
            </w:r>
          </w:p>
        </w:tc>
      </w:tr>
      <w:tr w:rsidR="00FA0830" w14:paraId="6611512B" w14:textId="77777777" w:rsidTr="0068681F">
        <w:trPr>
          <w:trHeight w:val="523"/>
        </w:trPr>
        <w:tc>
          <w:tcPr>
            <w:cnfStyle w:val="001000000000" w:firstRow="0" w:lastRow="0" w:firstColumn="1" w:lastColumn="0" w:oddVBand="0" w:evenVBand="0" w:oddHBand="0" w:evenHBand="0" w:firstRowFirstColumn="0" w:firstRowLastColumn="0" w:lastRowFirstColumn="0" w:lastRowLastColumn="0"/>
            <w:tcW w:w="1838" w:type="dxa"/>
          </w:tcPr>
          <w:p w14:paraId="53866EDE" w14:textId="77777777" w:rsidR="00FA0830" w:rsidRDefault="00FA0830" w:rsidP="00933262">
            <w:pPr>
              <w:rPr>
                <w:rFonts w:ascii="Arial" w:eastAsia="Arial" w:hAnsi="Arial" w:cs="Arial"/>
              </w:rPr>
            </w:pPr>
            <w:r w:rsidRPr="002D5764">
              <w:rPr>
                <w:rFonts w:ascii="Arial" w:hAnsi="Arial" w:cs="Arial"/>
                <w:b w:val="0"/>
              </w:rPr>
              <w:t>Análisis de suelo</w:t>
            </w:r>
          </w:p>
        </w:tc>
        <w:tc>
          <w:tcPr>
            <w:cnfStyle w:val="000010000000" w:firstRow="0" w:lastRow="0" w:firstColumn="0" w:lastColumn="0" w:oddVBand="1" w:evenVBand="0" w:oddHBand="0" w:evenHBand="0" w:firstRowFirstColumn="0" w:firstRowLastColumn="0" w:lastRowFirstColumn="0" w:lastRowLastColumn="0"/>
            <w:tcW w:w="5670" w:type="dxa"/>
          </w:tcPr>
          <w:p w14:paraId="67582DBC" w14:textId="78CDF848" w:rsidR="00FA0830" w:rsidRDefault="0068681F" w:rsidP="00933262">
            <w:pPr>
              <w:pStyle w:val="Notatabla"/>
              <w:spacing w:line="240" w:lineRule="auto"/>
              <w:rPr>
                <w:rFonts w:ascii="Arial" w:eastAsia="Arial" w:hAnsi="Arial" w:cs="Arial"/>
                <w:b/>
              </w:rPr>
            </w:pPr>
            <w:r>
              <w:rPr>
                <w:rFonts w:ascii="Arial" w:eastAsia="Calibri" w:hAnsi="Arial" w:cs="Arial"/>
                <w:sz w:val="22"/>
                <w:lang w:val="es-ES" w:eastAsia="es-CO"/>
              </w:rPr>
              <w:t>P</w:t>
            </w:r>
            <w:r w:rsidR="00FA0830" w:rsidRPr="00FA0830">
              <w:rPr>
                <w:rFonts w:ascii="Arial" w:eastAsia="Calibri" w:hAnsi="Arial" w:cs="Arial"/>
                <w:sz w:val="22"/>
                <w:lang w:val="es-ES" w:eastAsia="es-CO"/>
              </w:rPr>
              <w:t>roc</w:t>
            </w:r>
            <w:r>
              <w:rPr>
                <w:rFonts w:ascii="Arial" w:eastAsia="Calibri" w:hAnsi="Arial" w:cs="Arial"/>
                <w:sz w:val="22"/>
                <w:lang w:val="es-ES" w:eastAsia="es-CO"/>
              </w:rPr>
              <w:t>e</w:t>
            </w:r>
            <w:r w:rsidR="00FA0830" w:rsidRPr="00FA0830">
              <w:rPr>
                <w:rFonts w:ascii="Arial" w:eastAsia="Calibri" w:hAnsi="Arial" w:cs="Arial"/>
                <w:sz w:val="22"/>
                <w:lang w:val="es-ES" w:eastAsia="es-CO"/>
              </w:rPr>
              <w:t xml:space="preserve">dimientos para la toma de una muestra de suelo, Criterios para la selección de un suelo apto para cultivo de cacao; Análisis de un perfil del suelo; </w:t>
            </w:r>
            <w:r w:rsidRPr="00FA0830">
              <w:rPr>
                <w:rFonts w:ascii="Arial" w:eastAsia="Calibri" w:hAnsi="Arial" w:cs="Arial"/>
                <w:sz w:val="22"/>
                <w:lang w:val="es-ES" w:eastAsia="es-CO"/>
              </w:rPr>
              <w:t>interpretación</w:t>
            </w:r>
            <w:r w:rsidR="00FA0830" w:rsidRPr="00FA0830">
              <w:rPr>
                <w:rFonts w:ascii="Arial" w:eastAsia="Calibri" w:hAnsi="Arial" w:cs="Arial"/>
                <w:sz w:val="22"/>
                <w:lang w:val="es-ES" w:eastAsia="es-CO"/>
              </w:rPr>
              <w:t xml:space="preserve"> de las propiedades </w:t>
            </w:r>
            <w:r w:rsidR="005717AB" w:rsidRPr="00FA0830">
              <w:rPr>
                <w:rFonts w:ascii="Arial" w:eastAsia="Calibri" w:hAnsi="Arial" w:cs="Arial"/>
                <w:sz w:val="22"/>
                <w:lang w:val="es-ES" w:eastAsia="es-CO"/>
              </w:rPr>
              <w:t>fisicoquímicas</w:t>
            </w:r>
            <w:r w:rsidR="00FA0830" w:rsidRPr="00FA0830">
              <w:rPr>
                <w:rFonts w:ascii="Arial" w:eastAsia="Calibri" w:hAnsi="Arial" w:cs="Arial"/>
                <w:sz w:val="22"/>
                <w:lang w:val="es-ES" w:eastAsia="es-CO"/>
              </w:rPr>
              <w:t xml:space="preserve"> del suelo (infiltración, textura, </w:t>
            </w:r>
            <w:r w:rsidRPr="00FA0830">
              <w:rPr>
                <w:rFonts w:ascii="Arial" w:eastAsia="Calibri" w:hAnsi="Arial" w:cs="Arial"/>
                <w:sz w:val="22"/>
                <w:lang w:val="es-ES" w:eastAsia="es-CO"/>
              </w:rPr>
              <w:t>pH</w:t>
            </w:r>
            <w:r w:rsidR="00FA0830" w:rsidRPr="00FA0830">
              <w:rPr>
                <w:rFonts w:ascii="Arial" w:eastAsia="Calibri" w:hAnsi="Arial" w:cs="Arial"/>
                <w:sz w:val="22"/>
                <w:lang w:val="es-ES" w:eastAsia="es-CO"/>
              </w:rPr>
              <w:t>, color, porosidad, entre otras.</w:t>
            </w:r>
          </w:p>
        </w:tc>
        <w:tc>
          <w:tcPr>
            <w:cnfStyle w:val="000100000000" w:firstRow="0" w:lastRow="0" w:firstColumn="0" w:lastColumn="1" w:oddVBand="0" w:evenVBand="0" w:oddHBand="0" w:evenHBand="0" w:firstRowFirstColumn="0" w:firstRowLastColumn="0" w:lastRowFirstColumn="0" w:lastRowLastColumn="0"/>
            <w:tcW w:w="1605" w:type="dxa"/>
          </w:tcPr>
          <w:p w14:paraId="3CDF8580" w14:textId="092DC89A" w:rsidR="00FA0830" w:rsidRDefault="0068681F" w:rsidP="00933262">
            <w:pPr>
              <w:rPr>
                <w:rFonts w:ascii="Arial" w:eastAsia="Arial" w:hAnsi="Arial" w:cs="Arial"/>
              </w:rPr>
            </w:pPr>
            <w:r>
              <w:rPr>
                <w:rFonts w:ascii="Arial" w:hAnsi="Arial" w:cs="Arial"/>
                <w:b w:val="0"/>
              </w:rPr>
              <w:t xml:space="preserve">100 </w:t>
            </w:r>
            <w:r w:rsidR="00FA0830" w:rsidRPr="00E661B8">
              <w:rPr>
                <w:rFonts w:ascii="Arial" w:hAnsi="Arial" w:cs="Arial"/>
                <w:b w:val="0"/>
              </w:rPr>
              <w:t>productores capacitados</w:t>
            </w:r>
            <w:r w:rsidR="00FA0830">
              <w:rPr>
                <w:rFonts w:ascii="Arial" w:eastAsia="Arial" w:hAnsi="Arial" w:cs="Arial"/>
              </w:rPr>
              <w:t xml:space="preserve"> </w:t>
            </w:r>
          </w:p>
        </w:tc>
      </w:tr>
      <w:tr w:rsidR="00FA0830" w:rsidRPr="00E661B8" w14:paraId="1B548C82" w14:textId="77777777" w:rsidTr="0068681F">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838" w:type="dxa"/>
          </w:tcPr>
          <w:p w14:paraId="4163DE60" w14:textId="198805AF" w:rsidR="00FA0830" w:rsidRPr="002D5764" w:rsidRDefault="00FA0830" w:rsidP="00933262">
            <w:pPr>
              <w:rPr>
                <w:rFonts w:ascii="Arial" w:hAnsi="Arial" w:cs="Arial"/>
                <w:b w:val="0"/>
              </w:rPr>
            </w:pPr>
            <w:r>
              <w:rPr>
                <w:rFonts w:ascii="Arial" w:hAnsi="Arial" w:cs="Arial"/>
                <w:b w:val="0"/>
              </w:rPr>
              <w:lastRenderedPageBreak/>
              <w:t>Preparación del terreno</w:t>
            </w:r>
          </w:p>
        </w:tc>
        <w:tc>
          <w:tcPr>
            <w:cnfStyle w:val="000010000000" w:firstRow="0" w:lastRow="0" w:firstColumn="0" w:lastColumn="0" w:oddVBand="1" w:evenVBand="0" w:oddHBand="0" w:evenHBand="0" w:firstRowFirstColumn="0" w:firstRowLastColumn="0" w:lastRowFirstColumn="0" w:lastRowLastColumn="0"/>
            <w:tcW w:w="5670" w:type="dxa"/>
          </w:tcPr>
          <w:p w14:paraId="2F56D71A" w14:textId="42CF8A48" w:rsidR="00FA0830" w:rsidRPr="00106160" w:rsidRDefault="005717AB" w:rsidP="00933262">
            <w:pPr>
              <w:pStyle w:val="Notatabla"/>
              <w:spacing w:line="240" w:lineRule="auto"/>
              <w:rPr>
                <w:rFonts w:ascii="Arial" w:eastAsia="Calibri" w:hAnsi="Arial" w:cs="Arial"/>
                <w:sz w:val="22"/>
                <w:lang w:val="es-ES" w:eastAsia="es-CO"/>
              </w:rPr>
            </w:pPr>
            <w:r>
              <w:rPr>
                <w:rFonts w:ascii="Arial" w:eastAsia="Calibri" w:hAnsi="Arial" w:cs="Arial"/>
                <w:sz w:val="22"/>
                <w:lang w:val="es-ES" w:eastAsia="es-CO"/>
              </w:rPr>
              <w:t>C</w:t>
            </w:r>
            <w:r w:rsidR="0068681F" w:rsidRPr="0068681F">
              <w:rPr>
                <w:rFonts w:ascii="Arial" w:eastAsia="Calibri" w:hAnsi="Arial" w:cs="Arial"/>
                <w:sz w:val="22"/>
                <w:lang w:val="es-ES" w:eastAsia="es-CO"/>
              </w:rPr>
              <w:t>urvas de nivel, drenajes,</w:t>
            </w:r>
            <w:r>
              <w:rPr>
                <w:rFonts w:ascii="Arial" w:eastAsia="Calibri" w:hAnsi="Arial" w:cs="Arial"/>
                <w:sz w:val="22"/>
                <w:lang w:val="es-ES" w:eastAsia="es-CO"/>
              </w:rPr>
              <w:t xml:space="preserve"> </w:t>
            </w:r>
            <w:r w:rsidR="0068681F" w:rsidRPr="0068681F">
              <w:rPr>
                <w:rFonts w:ascii="Arial" w:eastAsia="Calibri" w:hAnsi="Arial" w:cs="Arial"/>
                <w:sz w:val="22"/>
                <w:lang w:val="es-ES" w:eastAsia="es-CO"/>
              </w:rPr>
              <w:t>trazado, distancia y densidades de siembra, ahoyado, arreglos forestales, actividades en pre-siembra y siembra de cacao, plátano y maderable</w:t>
            </w:r>
            <w:r w:rsidR="005C54A2">
              <w:rPr>
                <w:rFonts w:ascii="Arial" w:eastAsia="Calibri" w:hAnsi="Arial" w:cs="Arial"/>
                <w:sz w:val="22"/>
                <w:lang w:val="es-ES" w:eastAsia="es-CO"/>
              </w:rPr>
              <w:t>.</w:t>
            </w:r>
          </w:p>
        </w:tc>
        <w:tc>
          <w:tcPr>
            <w:cnfStyle w:val="000100000000" w:firstRow="0" w:lastRow="0" w:firstColumn="0" w:lastColumn="1" w:oddVBand="0" w:evenVBand="0" w:oddHBand="0" w:evenHBand="0" w:firstRowFirstColumn="0" w:firstRowLastColumn="0" w:lastRowFirstColumn="0" w:lastRowLastColumn="0"/>
            <w:tcW w:w="1605" w:type="dxa"/>
          </w:tcPr>
          <w:p w14:paraId="3186CC33" w14:textId="07200E82" w:rsidR="00FA0830" w:rsidRPr="00E661B8" w:rsidRDefault="005C54A2" w:rsidP="00933262">
            <w:pPr>
              <w:rPr>
                <w:rFonts w:ascii="Arial" w:hAnsi="Arial" w:cs="Arial"/>
                <w:b w:val="0"/>
              </w:rPr>
            </w:pPr>
            <w:r>
              <w:rPr>
                <w:rFonts w:ascii="Arial" w:hAnsi="Arial" w:cs="Arial"/>
                <w:b w:val="0"/>
              </w:rPr>
              <w:t xml:space="preserve">100 </w:t>
            </w:r>
            <w:r w:rsidR="00FA0830" w:rsidRPr="00E661B8">
              <w:rPr>
                <w:rFonts w:ascii="Arial" w:hAnsi="Arial" w:cs="Arial"/>
                <w:b w:val="0"/>
              </w:rPr>
              <w:t>productores capacitados</w:t>
            </w:r>
          </w:p>
        </w:tc>
      </w:tr>
      <w:tr w:rsidR="00FA0830" w:rsidRPr="00E661B8" w14:paraId="44098C56" w14:textId="77777777" w:rsidTr="0068681F">
        <w:trPr>
          <w:trHeight w:val="523"/>
        </w:trPr>
        <w:tc>
          <w:tcPr>
            <w:cnfStyle w:val="001000000000" w:firstRow="0" w:lastRow="0" w:firstColumn="1" w:lastColumn="0" w:oddVBand="0" w:evenVBand="0" w:oddHBand="0" w:evenHBand="0" w:firstRowFirstColumn="0" w:firstRowLastColumn="0" w:lastRowFirstColumn="0" w:lastRowLastColumn="0"/>
            <w:tcW w:w="1838" w:type="dxa"/>
          </w:tcPr>
          <w:p w14:paraId="159F11C0" w14:textId="525BC182" w:rsidR="00FA0830" w:rsidRDefault="0068681F" w:rsidP="00933262">
            <w:pPr>
              <w:rPr>
                <w:rFonts w:ascii="Arial" w:hAnsi="Arial" w:cs="Arial"/>
                <w:b w:val="0"/>
              </w:rPr>
            </w:pPr>
            <w:r>
              <w:rPr>
                <w:rFonts w:ascii="Arial" w:hAnsi="Arial" w:cs="Arial"/>
                <w:b w:val="0"/>
              </w:rPr>
              <w:t xml:space="preserve">Plan de fertilización </w:t>
            </w:r>
          </w:p>
        </w:tc>
        <w:tc>
          <w:tcPr>
            <w:cnfStyle w:val="000010000000" w:firstRow="0" w:lastRow="0" w:firstColumn="0" w:lastColumn="0" w:oddVBand="1" w:evenVBand="0" w:oddHBand="0" w:evenHBand="0" w:firstRowFirstColumn="0" w:firstRowLastColumn="0" w:lastRowFirstColumn="0" w:lastRowLastColumn="0"/>
            <w:tcW w:w="5670" w:type="dxa"/>
          </w:tcPr>
          <w:p w14:paraId="38C1B9ED" w14:textId="3E569DBD" w:rsidR="00FA0830" w:rsidRPr="002D5764" w:rsidRDefault="005C54A2" w:rsidP="00933262">
            <w:pPr>
              <w:jc w:val="both"/>
              <w:rPr>
                <w:rFonts w:ascii="Arial" w:hAnsi="Arial" w:cs="Arial"/>
                <w:b/>
              </w:rPr>
            </w:pPr>
            <w:r>
              <w:rPr>
                <w:rFonts w:ascii="Arial" w:hAnsi="Arial" w:cs="Arial"/>
                <w:color w:val="000000" w:themeColor="text1"/>
              </w:rPr>
              <w:t>I</w:t>
            </w:r>
            <w:r w:rsidRPr="0068681F">
              <w:rPr>
                <w:rFonts w:ascii="Arial" w:hAnsi="Arial" w:cs="Arial"/>
                <w:color w:val="000000" w:themeColor="text1"/>
              </w:rPr>
              <w:t>nterpretación</w:t>
            </w:r>
            <w:r w:rsidR="0068681F" w:rsidRPr="0068681F">
              <w:rPr>
                <w:rFonts w:ascii="Arial" w:hAnsi="Arial" w:cs="Arial"/>
                <w:color w:val="000000" w:themeColor="text1"/>
              </w:rPr>
              <w:t xml:space="preserve"> del </w:t>
            </w:r>
            <w:r w:rsidRPr="0068681F">
              <w:rPr>
                <w:rFonts w:ascii="Arial" w:hAnsi="Arial" w:cs="Arial"/>
                <w:color w:val="000000" w:themeColor="text1"/>
              </w:rPr>
              <w:t>análisis</w:t>
            </w:r>
            <w:r w:rsidR="0068681F" w:rsidRPr="0068681F">
              <w:rPr>
                <w:rFonts w:ascii="Arial" w:hAnsi="Arial" w:cs="Arial"/>
                <w:color w:val="000000" w:themeColor="text1"/>
              </w:rPr>
              <w:t xml:space="preserve"> </w:t>
            </w:r>
            <w:r w:rsidRPr="0068681F">
              <w:rPr>
                <w:rFonts w:ascii="Arial" w:hAnsi="Arial" w:cs="Arial"/>
                <w:color w:val="000000" w:themeColor="text1"/>
              </w:rPr>
              <w:t>fisicoquímico</w:t>
            </w:r>
            <w:r w:rsidR="0068681F" w:rsidRPr="0068681F">
              <w:rPr>
                <w:rFonts w:ascii="Arial" w:hAnsi="Arial" w:cs="Arial"/>
                <w:color w:val="000000" w:themeColor="text1"/>
              </w:rPr>
              <w:t xml:space="preserve"> del suelo, </w:t>
            </w:r>
            <w:r w:rsidRPr="0068681F">
              <w:rPr>
                <w:rFonts w:ascii="Arial" w:hAnsi="Arial" w:cs="Arial"/>
                <w:color w:val="000000" w:themeColor="text1"/>
              </w:rPr>
              <w:t>preparación</w:t>
            </w:r>
            <w:r w:rsidR="0068681F" w:rsidRPr="0068681F">
              <w:rPr>
                <w:rFonts w:ascii="Arial" w:hAnsi="Arial" w:cs="Arial"/>
                <w:color w:val="000000" w:themeColor="text1"/>
              </w:rPr>
              <w:t xml:space="preserve"> de abonos </w:t>
            </w:r>
            <w:r w:rsidRPr="0068681F">
              <w:rPr>
                <w:rFonts w:ascii="Arial" w:hAnsi="Arial" w:cs="Arial"/>
                <w:color w:val="000000" w:themeColor="text1"/>
              </w:rPr>
              <w:t>orgánicos</w:t>
            </w:r>
            <w:r w:rsidR="0068681F" w:rsidRPr="0068681F">
              <w:rPr>
                <w:rFonts w:ascii="Arial" w:hAnsi="Arial" w:cs="Arial"/>
                <w:color w:val="000000" w:themeColor="text1"/>
              </w:rPr>
              <w:t xml:space="preserve">, tipos de fertilizantes, enmiendas para el suelo, fuentes de </w:t>
            </w:r>
            <w:r w:rsidRPr="0068681F">
              <w:rPr>
                <w:rFonts w:ascii="Arial" w:hAnsi="Arial" w:cs="Arial"/>
                <w:color w:val="000000" w:themeColor="text1"/>
              </w:rPr>
              <w:t>fertilización</w:t>
            </w:r>
            <w:r w:rsidR="0068681F" w:rsidRPr="0068681F">
              <w:rPr>
                <w:rFonts w:ascii="Arial" w:hAnsi="Arial" w:cs="Arial"/>
                <w:color w:val="000000" w:themeColor="text1"/>
              </w:rPr>
              <w:t xml:space="preserve">, </w:t>
            </w:r>
            <w:r w:rsidRPr="0068681F">
              <w:rPr>
                <w:rFonts w:ascii="Arial" w:hAnsi="Arial" w:cs="Arial"/>
                <w:color w:val="000000" w:themeColor="text1"/>
              </w:rPr>
              <w:t>dosificación</w:t>
            </w:r>
            <w:r w:rsidR="0068681F" w:rsidRPr="0068681F">
              <w:rPr>
                <w:rFonts w:ascii="Arial" w:hAnsi="Arial" w:cs="Arial"/>
                <w:color w:val="000000" w:themeColor="text1"/>
              </w:rPr>
              <w:t xml:space="preserve"> de productos, deficiencias y excesos de elementos menores y mayores, entre otros</w:t>
            </w:r>
            <w:r>
              <w:rPr>
                <w:rFonts w:ascii="Arial" w:hAnsi="Arial" w:cs="Arial"/>
                <w:color w:val="000000" w:themeColor="text1"/>
              </w:rPr>
              <w:t>.</w:t>
            </w:r>
          </w:p>
        </w:tc>
        <w:tc>
          <w:tcPr>
            <w:cnfStyle w:val="000100000000" w:firstRow="0" w:lastRow="0" w:firstColumn="0" w:lastColumn="1" w:oddVBand="0" w:evenVBand="0" w:oddHBand="0" w:evenHBand="0" w:firstRowFirstColumn="0" w:firstRowLastColumn="0" w:lastRowFirstColumn="0" w:lastRowLastColumn="0"/>
            <w:tcW w:w="1605" w:type="dxa"/>
          </w:tcPr>
          <w:p w14:paraId="5AD03CAE" w14:textId="77777777" w:rsidR="005C54A2" w:rsidRDefault="005C54A2" w:rsidP="00933262">
            <w:pPr>
              <w:rPr>
                <w:rFonts w:ascii="Arial" w:hAnsi="Arial" w:cs="Arial"/>
                <w:bCs w:val="0"/>
              </w:rPr>
            </w:pPr>
            <w:r>
              <w:rPr>
                <w:rFonts w:ascii="Arial" w:hAnsi="Arial" w:cs="Arial"/>
                <w:b w:val="0"/>
              </w:rPr>
              <w:t>100</w:t>
            </w:r>
          </w:p>
          <w:p w14:paraId="7B06842C" w14:textId="7FDCF5D7" w:rsidR="00FA0830" w:rsidRPr="00E661B8" w:rsidRDefault="00FA0830" w:rsidP="00933262">
            <w:pPr>
              <w:rPr>
                <w:rFonts w:ascii="Arial" w:hAnsi="Arial" w:cs="Arial"/>
                <w:b w:val="0"/>
              </w:rPr>
            </w:pPr>
            <w:r w:rsidRPr="00E661B8">
              <w:rPr>
                <w:rFonts w:ascii="Arial" w:hAnsi="Arial" w:cs="Arial"/>
                <w:b w:val="0"/>
              </w:rPr>
              <w:t>productores capacitados</w:t>
            </w:r>
          </w:p>
        </w:tc>
      </w:tr>
      <w:tr w:rsidR="00FA0830" w:rsidRPr="00E661B8" w14:paraId="321510D4" w14:textId="77777777" w:rsidTr="0068681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838" w:type="dxa"/>
          </w:tcPr>
          <w:p w14:paraId="3D599EED" w14:textId="48DA95FD" w:rsidR="00FA0830" w:rsidRDefault="0068681F" w:rsidP="00933262">
            <w:pPr>
              <w:rPr>
                <w:rFonts w:ascii="Arial" w:hAnsi="Arial" w:cs="Arial"/>
                <w:b w:val="0"/>
              </w:rPr>
            </w:pPr>
            <w:r>
              <w:rPr>
                <w:rFonts w:ascii="Arial" w:hAnsi="Arial" w:cs="Arial"/>
                <w:b w:val="0"/>
              </w:rPr>
              <w:t>Plan de manejo integrado de plagas y enfermedades</w:t>
            </w:r>
            <w:r w:rsidRPr="00D12BAF">
              <w:rPr>
                <w:rFonts w:ascii="Arial" w:hAnsi="Arial" w:cs="Arial"/>
                <w:b w:val="0"/>
              </w:rPr>
              <w:t xml:space="preserve"> </w:t>
            </w:r>
          </w:p>
        </w:tc>
        <w:tc>
          <w:tcPr>
            <w:cnfStyle w:val="000010000000" w:firstRow="0" w:lastRow="0" w:firstColumn="0" w:lastColumn="0" w:oddVBand="1" w:evenVBand="0" w:oddHBand="0" w:evenHBand="0" w:firstRowFirstColumn="0" w:firstRowLastColumn="0" w:lastRowFirstColumn="0" w:lastRowLastColumn="0"/>
            <w:tcW w:w="5670" w:type="dxa"/>
          </w:tcPr>
          <w:p w14:paraId="3232C237" w14:textId="22347F43" w:rsidR="00FA0830" w:rsidRPr="00DA2CBC" w:rsidRDefault="0068681F" w:rsidP="00933262">
            <w:pPr>
              <w:jc w:val="both"/>
              <w:rPr>
                <w:rFonts w:ascii="Arial" w:hAnsi="Arial" w:cs="Arial"/>
                <w:bCs/>
              </w:rPr>
            </w:pPr>
            <w:r w:rsidRPr="0068681F">
              <w:rPr>
                <w:rFonts w:ascii="Arial" w:hAnsi="Arial" w:cs="Arial"/>
              </w:rPr>
              <w:t>(</w:t>
            </w:r>
            <w:r w:rsidR="005C54A2" w:rsidRPr="0068681F">
              <w:rPr>
                <w:rFonts w:ascii="Arial" w:hAnsi="Arial" w:cs="Arial"/>
              </w:rPr>
              <w:t>prevención</w:t>
            </w:r>
            <w:r w:rsidRPr="0068681F">
              <w:rPr>
                <w:rFonts w:ascii="Arial" w:hAnsi="Arial" w:cs="Arial"/>
              </w:rPr>
              <w:t xml:space="preserve"> e </w:t>
            </w:r>
            <w:r w:rsidR="005C54A2" w:rsidRPr="0068681F">
              <w:rPr>
                <w:rFonts w:ascii="Arial" w:hAnsi="Arial" w:cs="Arial"/>
              </w:rPr>
              <w:t>identificación</w:t>
            </w:r>
            <w:r w:rsidRPr="0068681F">
              <w:rPr>
                <w:rFonts w:ascii="Arial" w:hAnsi="Arial" w:cs="Arial"/>
              </w:rPr>
              <w:t xml:space="preserve"> temprana de </w:t>
            </w:r>
            <w:r w:rsidR="005C54A2" w:rsidRPr="0068681F">
              <w:rPr>
                <w:rFonts w:ascii="Arial" w:hAnsi="Arial" w:cs="Arial"/>
              </w:rPr>
              <w:t>sintomatología</w:t>
            </w:r>
            <w:r w:rsidRPr="0068681F">
              <w:rPr>
                <w:rFonts w:ascii="Arial" w:hAnsi="Arial" w:cs="Arial"/>
              </w:rPr>
              <w:t xml:space="preserve">, ciclo </w:t>
            </w:r>
            <w:r w:rsidR="005C54A2" w:rsidRPr="0068681F">
              <w:rPr>
                <w:rFonts w:ascii="Arial" w:hAnsi="Arial" w:cs="Arial"/>
              </w:rPr>
              <w:t>biológico</w:t>
            </w:r>
            <w:r w:rsidRPr="0068681F">
              <w:rPr>
                <w:rFonts w:ascii="Arial" w:hAnsi="Arial" w:cs="Arial"/>
              </w:rPr>
              <w:t xml:space="preserve"> de la plaga u enfermedad, </w:t>
            </w:r>
            <w:r w:rsidR="005C54A2" w:rsidRPr="0068681F">
              <w:rPr>
                <w:rFonts w:ascii="Arial" w:hAnsi="Arial" w:cs="Arial"/>
              </w:rPr>
              <w:t>métodos</w:t>
            </w:r>
            <w:r w:rsidRPr="0068681F">
              <w:rPr>
                <w:rFonts w:ascii="Arial" w:hAnsi="Arial" w:cs="Arial"/>
              </w:rPr>
              <w:t xml:space="preserve"> de control natural, </w:t>
            </w:r>
            <w:r w:rsidR="005C54A2" w:rsidRPr="0068681F">
              <w:rPr>
                <w:rFonts w:ascii="Arial" w:hAnsi="Arial" w:cs="Arial"/>
              </w:rPr>
              <w:t>biológico</w:t>
            </w:r>
            <w:r w:rsidRPr="0068681F">
              <w:rPr>
                <w:rFonts w:ascii="Arial" w:hAnsi="Arial" w:cs="Arial"/>
              </w:rPr>
              <w:t xml:space="preserve"> y </w:t>
            </w:r>
            <w:r w:rsidR="005C54A2" w:rsidRPr="0068681F">
              <w:rPr>
                <w:rFonts w:ascii="Arial" w:hAnsi="Arial" w:cs="Arial"/>
              </w:rPr>
              <w:t>químico</w:t>
            </w:r>
            <w:r w:rsidRPr="0068681F">
              <w:rPr>
                <w:rFonts w:ascii="Arial" w:hAnsi="Arial" w:cs="Arial"/>
              </w:rPr>
              <w:t xml:space="preserve">, propiedades de los plaguicidas, </w:t>
            </w:r>
            <w:r w:rsidR="005C54A2" w:rsidRPr="0068681F">
              <w:rPr>
                <w:rFonts w:ascii="Arial" w:hAnsi="Arial" w:cs="Arial"/>
              </w:rPr>
              <w:t>rotación</w:t>
            </w:r>
            <w:r w:rsidRPr="0068681F">
              <w:rPr>
                <w:rFonts w:ascii="Arial" w:hAnsi="Arial" w:cs="Arial"/>
              </w:rPr>
              <w:t xml:space="preserve"> de productos </w:t>
            </w:r>
            <w:r w:rsidR="005C54A2" w:rsidRPr="0068681F">
              <w:rPr>
                <w:rFonts w:ascii="Arial" w:hAnsi="Arial" w:cs="Arial"/>
              </w:rPr>
              <w:t>según</w:t>
            </w:r>
            <w:r w:rsidRPr="0068681F">
              <w:rPr>
                <w:rFonts w:ascii="Arial" w:hAnsi="Arial" w:cs="Arial"/>
              </w:rPr>
              <w:t xml:space="preserve"> su ingrediente activo, elementos de </w:t>
            </w:r>
            <w:r w:rsidR="005C54A2" w:rsidRPr="0068681F">
              <w:rPr>
                <w:rFonts w:ascii="Arial" w:hAnsi="Arial" w:cs="Arial"/>
              </w:rPr>
              <w:t>protección</w:t>
            </w:r>
            <w:r w:rsidRPr="0068681F">
              <w:rPr>
                <w:rFonts w:ascii="Arial" w:hAnsi="Arial" w:cs="Arial"/>
              </w:rPr>
              <w:t xml:space="preserve"> </w:t>
            </w:r>
            <w:r w:rsidR="005C54A2" w:rsidRPr="0068681F">
              <w:rPr>
                <w:rFonts w:ascii="Arial" w:hAnsi="Arial" w:cs="Arial"/>
              </w:rPr>
              <w:t>personal, calibración</w:t>
            </w:r>
            <w:r w:rsidRPr="0068681F">
              <w:rPr>
                <w:rFonts w:ascii="Arial" w:hAnsi="Arial" w:cs="Arial"/>
              </w:rPr>
              <w:t xml:space="preserve"> de equipos de </w:t>
            </w:r>
            <w:r w:rsidR="005C54A2" w:rsidRPr="0068681F">
              <w:rPr>
                <w:rFonts w:ascii="Arial" w:hAnsi="Arial" w:cs="Arial"/>
              </w:rPr>
              <w:t>aspersión</w:t>
            </w:r>
            <w:r w:rsidRPr="0068681F">
              <w:rPr>
                <w:rFonts w:ascii="Arial" w:hAnsi="Arial" w:cs="Arial"/>
              </w:rPr>
              <w:t>, entre otros</w:t>
            </w:r>
            <w:r w:rsidR="005C54A2">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1605" w:type="dxa"/>
          </w:tcPr>
          <w:p w14:paraId="605182D5" w14:textId="670E470E" w:rsidR="00FA0830" w:rsidRPr="00E661B8" w:rsidRDefault="005C54A2" w:rsidP="00933262">
            <w:pPr>
              <w:rPr>
                <w:rFonts w:ascii="Arial" w:hAnsi="Arial" w:cs="Arial"/>
                <w:b w:val="0"/>
              </w:rPr>
            </w:pPr>
            <w:r>
              <w:rPr>
                <w:rFonts w:ascii="Arial" w:hAnsi="Arial" w:cs="Arial"/>
                <w:b w:val="0"/>
              </w:rPr>
              <w:t xml:space="preserve">100 </w:t>
            </w:r>
            <w:r w:rsidR="00FA0830" w:rsidRPr="00E661B8">
              <w:rPr>
                <w:rFonts w:ascii="Arial" w:hAnsi="Arial" w:cs="Arial"/>
                <w:b w:val="0"/>
              </w:rPr>
              <w:t>productores capacitados</w:t>
            </w:r>
          </w:p>
        </w:tc>
      </w:tr>
      <w:tr w:rsidR="00FA0830" w:rsidRPr="00E661B8" w14:paraId="4ECDE721" w14:textId="77777777" w:rsidTr="0068681F">
        <w:trPr>
          <w:trHeight w:val="523"/>
        </w:trPr>
        <w:tc>
          <w:tcPr>
            <w:cnfStyle w:val="001000000000" w:firstRow="0" w:lastRow="0" w:firstColumn="1" w:lastColumn="0" w:oddVBand="0" w:evenVBand="0" w:oddHBand="0" w:evenHBand="0" w:firstRowFirstColumn="0" w:firstRowLastColumn="0" w:lastRowFirstColumn="0" w:lastRowLastColumn="0"/>
            <w:tcW w:w="1838" w:type="dxa"/>
          </w:tcPr>
          <w:p w14:paraId="6D335A9F" w14:textId="529B7627" w:rsidR="00FA0830" w:rsidRPr="00DA2CBC" w:rsidRDefault="0068681F" w:rsidP="00933262">
            <w:pPr>
              <w:rPr>
                <w:rFonts w:ascii="Arial" w:hAnsi="Arial" w:cs="Arial"/>
              </w:rPr>
            </w:pPr>
            <w:r>
              <w:rPr>
                <w:rFonts w:ascii="Arial" w:hAnsi="Arial" w:cs="Arial"/>
                <w:b w:val="0"/>
              </w:rPr>
              <w:t>Renovación de áreas de cultivo</w:t>
            </w:r>
          </w:p>
        </w:tc>
        <w:tc>
          <w:tcPr>
            <w:cnfStyle w:val="000010000000" w:firstRow="0" w:lastRow="0" w:firstColumn="0" w:lastColumn="0" w:oddVBand="1" w:evenVBand="0" w:oddHBand="0" w:evenHBand="0" w:firstRowFirstColumn="0" w:firstRowLastColumn="0" w:lastRowFirstColumn="0" w:lastRowLastColumn="0"/>
            <w:tcW w:w="5670" w:type="dxa"/>
          </w:tcPr>
          <w:p w14:paraId="66287C25" w14:textId="7EB5B160" w:rsidR="00FA0830" w:rsidRPr="00DA2CBC" w:rsidRDefault="0068681F" w:rsidP="00933262">
            <w:pPr>
              <w:jc w:val="both"/>
              <w:rPr>
                <w:rFonts w:ascii="Arial" w:hAnsi="Arial" w:cs="Arial"/>
                <w:bCs/>
              </w:rPr>
            </w:pPr>
            <w:r w:rsidRPr="0068681F">
              <w:rPr>
                <w:rFonts w:ascii="Arial" w:hAnsi="Arial" w:cs="Arial"/>
              </w:rPr>
              <w:t xml:space="preserve">Tiempos y factores asociados a las podas, podas de </w:t>
            </w:r>
            <w:r w:rsidR="008C1427" w:rsidRPr="0068681F">
              <w:rPr>
                <w:rFonts w:ascii="Arial" w:hAnsi="Arial" w:cs="Arial"/>
              </w:rPr>
              <w:t>formación</w:t>
            </w:r>
            <w:r w:rsidRPr="0068681F">
              <w:rPr>
                <w:rFonts w:ascii="Arial" w:hAnsi="Arial" w:cs="Arial"/>
              </w:rPr>
              <w:t xml:space="preserve">, herramientas, pastas cicatrizantes, censo de plantaciones de cacao, </w:t>
            </w:r>
            <w:r w:rsidR="008C1427" w:rsidRPr="0068681F">
              <w:rPr>
                <w:rFonts w:ascii="Arial" w:hAnsi="Arial" w:cs="Arial"/>
              </w:rPr>
              <w:t>renovación</w:t>
            </w:r>
            <w:r w:rsidRPr="0068681F">
              <w:rPr>
                <w:rFonts w:ascii="Arial" w:hAnsi="Arial" w:cs="Arial"/>
              </w:rPr>
              <w:t xml:space="preserve"> de copas, </w:t>
            </w:r>
            <w:r w:rsidR="008C1427" w:rsidRPr="0068681F">
              <w:rPr>
                <w:rFonts w:ascii="Arial" w:hAnsi="Arial" w:cs="Arial"/>
              </w:rPr>
              <w:t>técnicas</w:t>
            </w:r>
            <w:r w:rsidRPr="0068681F">
              <w:rPr>
                <w:rFonts w:ascii="Arial" w:hAnsi="Arial" w:cs="Arial"/>
              </w:rPr>
              <w:t xml:space="preserve"> de </w:t>
            </w:r>
            <w:r w:rsidR="008C1427" w:rsidRPr="0068681F">
              <w:rPr>
                <w:rFonts w:ascii="Arial" w:hAnsi="Arial" w:cs="Arial"/>
              </w:rPr>
              <w:t>injertación</w:t>
            </w:r>
            <w:r w:rsidRPr="0068681F">
              <w:rPr>
                <w:rFonts w:ascii="Arial" w:hAnsi="Arial" w:cs="Arial"/>
              </w:rPr>
              <w:t xml:space="preserve">, manejo de chupones, </w:t>
            </w:r>
            <w:r w:rsidR="008C1427" w:rsidRPr="0068681F">
              <w:rPr>
                <w:rFonts w:ascii="Arial" w:hAnsi="Arial" w:cs="Arial"/>
              </w:rPr>
              <w:t>implementación</w:t>
            </w:r>
            <w:r w:rsidRPr="0068681F">
              <w:rPr>
                <w:rFonts w:ascii="Arial" w:hAnsi="Arial" w:cs="Arial"/>
              </w:rPr>
              <w:t xml:space="preserve"> de viveros, entre otros.</w:t>
            </w:r>
          </w:p>
        </w:tc>
        <w:tc>
          <w:tcPr>
            <w:cnfStyle w:val="000100000000" w:firstRow="0" w:lastRow="0" w:firstColumn="0" w:lastColumn="1" w:oddVBand="0" w:evenVBand="0" w:oddHBand="0" w:evenHBand="0" w:firstRowFirstColumn="0" w:firstRowLastColumn="0" w:lastRowFirstColumn="0" w:lastRowLastColumn="0"/>
            <w:tcW w:w="1605" w:type="dxa"/>
          </w:tcPr>
          <w:p w14:paraId="3A2F9758" w14:textId="64B87A26" w:rsidR="00FA0830" w:rsidRPr="00E661B8" w:rsidRDefault="008C1427" w:rsidP="00933262">
            <w:pPr>
              <w:rPr>
                <w:rFonts w:ascii="Arial" w:hAnsi="Arial" w:cs="Arial"/>
                <w:b w:val="0"/>
              </w:rPr>
            </w:pPr>
            <w:r>
              <w:rPr>
                <w:rFonts w:ascii="Arial" w:hAnsi="Arial" w:cs="Arial"/>
                <w:b w:val="0"/>
              </w:rPr>
              <w:t>100</w:t>
            </w:r>
            <w:r w:rsidR="00FA0830" w:rsidRPr="00E661B8">
              <w:rPr>
                <w:rFonts w:ascii="Arial" w:hAnsi="Arial" w:cs="Arial"/>
                <w:b w:val="0"/>
              </w:rPr>
              <w:t xml:space="preserve"> productores capacitados</w:t>
            </w:r>
          </w:p>
        </w:tc>
      </w:tr>
      <w:tr w:rsidR="00FA0830" w:rsidRPr="00E661B8" w14:paraId="04557923" w14:textId="77777777" w:rsidTr="0068681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838" w:type="dxa"/>
          </w:tcPr>
          <w:p w14:paraId="4C28C6DD" w14:textId="76640AF4" w:rsidR="00FA0830" w:rsidRPr="00D12BAF" w:rsidRDefault="0068681F" w:rsidP="00933262">
            <w:pPr>
              <w:rPr>
                <w:rFonts w:ascii="Arial" w:hAnsi="Arial" w:cs="Arial"/>
                <w:b w:val="0"/>
              </w:rPr>
            </w:pPr>
            <w:r w:rsidRPr="0068681F">
              <w:rPr>
                <w:rFonts w:ascii="Arial" w:hAnsi="Arial" w:cs="Arial"/>
                <w:b w:val="0"/>
              </w:rPr>
              <w:t>Cosecha, beneficio, almacenamiento y transporte del grano de cacao</w:t>
            </w:r>
          </w:p>
        </w:tc>
        <w:tc>
          <w:tcPr>
            <w:cnfStyle w:val="000010000000" w:firstRow="0" w:lastRow="0" w:firstColumn="0" w:lastColumn="0" w:oddVBand="1" w:evenVBand="0" w:oddHBand="0" w:evenHBand="0" w:firstRowFirstColumn="0" w:firstRowLastColumn="0" w:lastRowFirstColumn="0" w:lastRowLastColumn="0"/>
            <w:tcW w:w="5670" w:type="dxa"/>
          </w:tcPr>
          <w:p w14:paraId="5361D903" w14:textId="418BA41E" w:rsidR="00FA0830" w:rsidRPr="00106160" w:rsidRDefault="0023337C" w:rsidP="00933262">
            <w:pPr>
              <w:pStyle w:val="Notatabla"/>
              <w:spacing w:line="240" w:lineRule="auto"/>
              <w:rPr>
                <w:rFonts w:ascii="Arial" w:eastAsia="Calibri" w:hAnsi="Arial" w:cs="Arial"/>
                <w:sz w:val="22"/>
                <w:lang w:val="es-ES" w:eastAsia="es-CO"/>
              </w:rPr>
            </w:pPr>
            <w:r>
              <w:rPr>
                <w:rFonts w:ascii="Arial" w:eastAsia="Calibri" w:hAnsi="Arial" w:cs="Arial"/>
                <w:sz w:val="22"/>
                <w:lang w:val="es-ES" w:eastAsia="es-CO"/>
              </w:rPr>
              <w:t>R</w:t>
            </w:r>
            <w:r w:rsidRPr="0068681F">
              <w:rPr>
                <w:rFonts w:ascii="Arial" w:eastAsia="Calibri" w:hAnsi="Arial" w:cs="Arial"/>
                <w:sz w:val="22"/>
                <w:lang w:val="es-ES" w:eastAsia="es-CO"/>
              </w:rPr>
              <w:t>ecolección</w:t>
            </w:r>
            <w:r w:rsidR="0068681F" w:rsidRPr="0068681F">
              <w:rPr>
                <w:rFonts w:ascii="Arial" w:eastAsia="Calibri" w:hAnsi="Arial" w:cs="Arial"/>
                <w:sz w:val="22"/>
                <w:lang w:val="es-ES" w:eastAsia="es-CO"/>
              </w:rPr>
              <w:t xml:space="preserve"> de mazorcas, cojines florales, recipientes y herramientas adecuadas, manejo de cascaras resultantes, </w:t>
            </w:r>
            <w:r w:rsidRPr="0068681F">
              <w:rPr>
                <w:rFonts w:ascii="Arial" w:eastAsia="Calibri" w:hAnsi="Arial" w:cs="Arial"/>
                <w:sz w:val="22"/>
                <w:lang w:val="es-ES" w:eastAsia="es-CO"/>
              </w:rPr>
              <w:t>fermentación</w:t>
            </w:r>
            <w:r w:rsidR="0068681F" w:rsidRPr="0068681F">
              <w:rPr>
                <w:rFonts w:ascii="Arial" w:eastAsia="Calibri" w:hAnsi="Arial" w:cs="Arial"/>
                <w:sz w:val="22"/>
                <w:lang w:val="es-ES" w:eastAsia="es-CO"/>
              </w:rPr>
              <w:t xml:space="preserve"> del grano, secado, limpieza, </w:t>
            </w:r>
            <w:r>
              <w:rPr>
                <w:rFonts w:ascii="Arial" w:eastAsia="Calibri" w:hAnsi="Arial" w:cs="Arial"/>
                <w:sz w:val="22"/>
                <w:lang w:val="es-ES" w:eastAsia="es-CO"/>
              </w:rPr>
              <w:t xml:space="preserve">clasificación </w:t>
            </w:r>
            <w:r w:rsidR="0068681F" w:rsidRPr="0068681F">
              <w:rPr>
                <w:rFonts w:ascii="Arial" w:eastAsia="Calibri" w:hAnsi="Arial" w:cs="Arial"/>
                <w:sz w:val="22"/>
                <w:lang w:val="es-ES" w:eastAsia="es-CO"/>
              </w:rPr>
              <w:t>y almacenamiento, Norma Técnica Colombiana (NTC)1252 del Icontec, control de aves y roedores, entre otros</w:t>
            </w:r>
          </w:p>
        </w:tc>
        <w:tc>
          <w:tcPr>
            <w:cnfStyle w:val="000100000000" w:firstRow="0" w:lastRow="0" w:firstColumn="0" w:lastColumn="1" w:oddVBand="0" w:evenVBand="0" w:oddHBand="0" w:evenHBand="0" w:firstRowFirstColumn="0" w:firstRowLastColumn="0" w:lastRowFirstColumn="0" w:lastRowLastColumn="0"/>
            <w:tcW w:w="1605" w:type="dxa"/>
          </w:tcPr>
          <w:p w14:paraId="6BCF21ED" w14:textId="383FB8B4" w:rsidR="00FA0830" w:rsidRPr="00E661B8" w:rsidRDefault="0023337C" w:rsidP="00933262">
            <w:pPr>
              <w:rPr>
                <w:rFonts w:ascii="Arial" w:hAnsi="Arial" w:cs="Arial"/>
                <w:b w:val="0"/>
              </w:rPr>
            </w:pPr>
            <w:r>
              <w:rPr>
                <w:rFonts w:ascii="Arial" w:hAnsi="Arial" w:cs="Arial"/>
                <w:b w:val="0"/>
              </w:rPr>
              <w:t xml:space="preserve">100 </w:t>
            </w:r>
            <w:r w:rsidR="00FA0830" w:rsidRPr="00E661B8">
              <w:rPr>
                <w:rFonts w:ascii="Arial" w:hAnsi="Arial" w:cs="Arial"/>
                <w:b w:val="0"/>
              </w:rPr>
              <w:t>productores capacitados</w:t>
            </w:r>
          </w:p>
        </w:tc>
      </w:tr>
      <w:tr w:rsidR="00FA0830" w:rsidRPr="00E661B8" w14:paraId="4D65C6BF" w14:textId="77777777" w:rsidTr="0068681F">
        <w:trPr>
          <w:trHeight w:val="523"/>
        </w:trPr>
        <w:tc>
          <w:tcPr>
            <w:cnfStyle w:val="001000000000" w:firstRow="0" w:lastRow="0" w:firstColumn="1" w:lastColumn="0" w:oddVBand="0" w:evenVBand="0" w:oddHBand="0" w:evenHBand="0" w:firstRowFirstColumn="0" w:firstRowLastColumn="0" w:lastRowFirstColumn="0" w:lastRowLastColumn="0"/>
            <w:tcW w:w="1838" w:type="dxa"/>
          </w:tcPr>
          <w:p w14:paraId="5F0F447C" w14:textId="77777777" w:rsidR="0023337C" w:rsidRDefault="0023337C" w:rsidP="00933262">
            <w:pPr>
              <w:rPr>
                <w:rFonts w:ascii="Arial" w:hAnsi="Arial" w:cs="Arial"/>
                <w:bCs w:val="0"/>
              </w:rPr>
            </w:pPr>
          </w:p>
          <w:p w14:paraId="5E14E6E4" w14:textId="7F9DAD53" w:rsidR="00FA0830" w:rsidRPr="00106160" w:rsidRDefault="0068681F" w:rsidP="00933262">
            <w:pPr>
              <w:rPr>
                <w:rFonts w:ascii="Arial" w:hAnsi="Arial" w:cs="Arial"/>
                <w:b w:val="0"/>
              </w:rPr>
            </w:pPr>
            <w:r w:rsidRPr="0068681F">
              <w:rPr>
                <w:rFonts w:ascii="Arial" w:hAnsi="Arial" w:cs="Arial"/>
                <w:b w:val="0"/>
              </w:rPr>
              <w:t>Manejo de registros y trazabilidad</w:t>
            </w:r>
          </w:p>
        </w:tc>
        <w:tc>
          <w:tcPr>
            <w:cnfStyle w:val="000010000000" w:firstRow="0" w:lastRow="0" w:firstColumn="0" w:lastColumn="0" w:oddVBand="1" w:evenVBand="0" w:oddHBand="0" w:evenHBand="0" w:firstRowFirstColumn="0" w:firstRowLastColumn="0" w:lastRowFirstColumn="0" w:lastRowLastColumn="0"/>
            <w:tcW w:w="5670" w:type="dxa"/>
          </w:tcPr>
          <w:p w14:paraId="595659A2" w14:textId="4407312C" w:rsidR="0068681F" w:rsidRPr="0068681F" w:rsidRDefault="0023337C" w:rsidP="0068681F">
            <w:pPr>
              <w:pStyle w:val="Notatabla"/>
              <w:spacing w:line="240" w:lineRule="auto"/>
              <w:rPr>
                <w:rFonts w:ascii="Arial" w:eastAsia="Calibri" w:hAnsi="Arial" w:cs="Arial"/>
                <w:sz w:val="22"/>
                <w:lang w:val="es-ES" w:eastAsia="es-CO"/>
              </w:rPr>
            </w:pPr>
            <w:r>
              <w:rPr>
                <w:rFonts w:ascii="Arial" w:eastAsia="Calibri" w:hAnsi="Arial" w:cs="Arial"/>
                <w:sz w:val="22"/>
                <w:lang w:val="es-ES" w:eastAsia="es-CO"/>
              </w:rPr>
              <w:t>Á</w:t>
            </w:r>
            <w:r w:rsidR="0068681F" w:rsidRPr="0068681F">
              <w:rPr>
                <w:rFonts w:ascii="Arial" w:eastAsia="Calibri" w:hAnsi="Arial" w:cs="Arial"/>
                <w:sz w:val="22"/>
                <w:lang w:val="es-ES" w:eastAsia="es-CO"/>
              </w:rPr>
              <w:t>rea, número de lotes, cantidad de árboles, Ingresos y gastos, producción y ventas, Aplicación de productos (fertilizantes, insecticidas, herbicidas,</w:t>
            </w:r>
          </w:p>
          <w:p w14:paraId="60B97B89" w14:textId="77777777" w:rsidR="0068681F" w:rsidRPr="0068681F" w:rsidRDefault="0068681F" w:rsidP="0068681F">
            <w:pPr>
              <w:pStyle w:val="Notatabla"/>
              <w:spacing w:line="240" w:lineRule="auto"/>
              <w:rPr>
                <w:rFonts w:ascii="Arial" w:eastAsia="Calibri" w:hAnsi="Arial" w:cs="Arial"/>
                <w:sz w:val="22"/>
                <w:lang w:val="es-ES" w:eastAsia="es-CO"/>
              </w:rPr>
            </w:pPr>
            <w:r w:rsidRPr="0068681F">
              <w:rPr>
                <w:rFonts w:ascii="Arial" w:eastAsia="Calibri" w:hAnsi="Arial" w:cs="Arial"/>
                <w:sz w:val="22"/>
                <w:lang w:val="es-ES" w:eastAsia="es-CO"/>
              </w:rPr>
              <w:t>fungicidas, fitohormonas, otros). Inventarios de fertilizantes, insecticidas, fungicidas, herbicidas,</w:t>
            </w:r>
          </w:p>
          <w:p w14:paraId="62EA94FD" w14:textId="46C50EE3" w:rsidR="00FA0830" w:rsidRPr="00106160" w:rsidRDefault="0068681F" w:rsidP="0068681F">
            <w:pPr>
              <w:pStyle w:val="Notatabla"/>
              <w:spacing w:line="240" w:lineRule="auto"/>
              <w:rPr>
                <w:rFonts w:ascii="Arial" w:hAnsi="Arial" w:cs="Arial"/>
                <w:b/>
              </w:rPr>
            </w:pPr>
            <w:r w:rsidRPr="0068681F">
              <w:rPr>
                <w:rFonts w:ascii="Arial" w:eastAsia="Calibri" w:hAnsi="Arial" w:cs="Arial"/>
                <w:sz w:val="22"/>
                <w:lang w:val="es-ES" w:eastAsia="es-CO"/>
              </w:rPr>
              <w:t>entre otros</w:t>
            </w:r>
          </w:p>
        </w:tc>
        <w:tc>
          <w:tcPr>
            <w:cnfStyle w:val="000100000000" w:firstRow="0" w:lastRow="0" w:firstColumn="0" w:lastColumn="1" w:oddVBand="0" w:evenVBand="0" w:oddHBand="0" w:evenHBand="0" w:firstRowFirstColumn="0" w:firstRowLastColumn="0" w:lastRowFirstColumn="0" w:lastRowLastColumn="0"/>
            <w:tcW w:w="1605" w:type="dxa"/>
          </w:tcPr>
          <w:p w14:paraId="5C6297C8" w14:textId="0582DF2F" w:rsidR="00FA0830" w:rsidRPr="00E661B8" w:rsidRDefault="0023337C" w:rsidP="00933262">
            <w:pPr>
              <w:rPr>
                <w:rFonts w:ascii="Arial" w:hAnsi="Arial" w:cs="Arial"/>
                <w:b w:val="0"/>
              </w:rPr>
            </w:pPr>
            <w:r>
              <w:rPr>
                <w:rFonts w:ascii="Arial" w:hAnsi="Arial" w:cs="Arial"/>
                <w:b w:val="0"/>
              </w:rPr>
              <w:t xml:space="preserve">100 </w:t>
            </w:r>
            <w:r w:rsidR="00FA0830" w:rsidRPr="00E661B8">
              <w:rPr>
                <w:rFonts w:ascii="Arial" w:hAnsi="Arial" w:cs="Arial"/>
                <w:b w:val="0"/>
              </w:rPr>
              <w:t>productores capacitados</w:t>
            </w:r>
          </w:p>
        </w:tc>
      </w:tr>
      <w:tr w:rsidR="0068681F" w:rsidRPr="00E661B8" w14:paraId="071E7541" w14:textId="77777777" w:rsidTr="0068681F">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838" w:type="dxa"/>
          </w:tcPr>
          <w:p w14:paraId="19F248A6" w14:textId="0F75DC8B" w:rsidR="0068681F" w:rsidRPr="0068681F" w:rsidRDefault="00933262" w:rsidP="00933262">
            <w:pPr>
              <w:rPr>
                <w:rFonts w:ascii="Arial" w:hAnsi="Arial" w:cs="Arial"/>
              </w:rPr>
            </w:pPr>
            <w:r w:rsidRPr="00933262">
              <w:rPr>
                <w:rFonts w:ascii="Arial" w:hAnsi="Arial" w:cs="Arial"/>
                <w:b w:val="0"/>
              </w:rPr>
              <w:t>Certificación</w:t>
            </w:r>
            <w:r w:rsidR="0068681F" w:rsidRPr="00933262">
              <w:rPr>
                <w:rFonts w:ascii="Arial" w:hAnsi="Arial" w:cs="Arial"/>
                <w:b w:val="0"/>
              </w:rPr>
              <w:t xml:space="preserve"> en buenas </w:t>
            </w:r>
            <w:r w:rsidRPr="00933262">
              <w:rPr>
                <w:rFonts w:ascii="Arial" w:hAnsi="Arial" w:cs="Arial"/>
                <w:b w:val="0"/>
              </w:rPr>
              <w:t>prácticas</w:t>
            </w:r>
            <w:r w:rsidR="0068681F" w:rsidRPr="00933262">
              <w:rPr>
                <w:rFonts w:ascii="Arial" w:hAnsi="Arial" w:cs="Arial"/>
                <w:b w:val="0"/>
              </w:rPr>
              <w:t xml:space="preserve"> </w:t>
            </w:r>
            <w:r w:rsidRPr="00933262">
              <w:rPr>
                <w:rFonts w:ascii="Arial" w:hAnsi="Arial" w:cs="Arial"/>
                <w:b w:val="0"/>
              </w:rPr>
              <w:t>agrícolas</w:t>
            </w:r>
          </w:p>
        </w:tc>
        <w:tc>
          <w:tcPr>
            <w:cnfStyle w:val="000010000000" w:firstRow="0" w:lastRow="0" w:firstColumn="0" w:lastColumn="0" w:oddVBand="1" w:evenVBand="0" w:oddHBand="0" w:evenHBand="0" w:firstRowFirstColumn="0" w:firstRowLastColumn="0" w:lastRowFirstColumn="0" w:lastRowLastColumn="0"/>
            <w:tcW w:w="5670" w:type="dxa"/>
          </w:tcPr>
          <w:p w14:paraId="7ED9C272" w14:textId="3C098180" w:rsidR="0068681F" w:rsidRPr="00933262" w:rsidRDefault="0068681F" w:rsidP="0068681F">
            <w:pPr>
              <w:pStyle w:val="Notatabla"/>
              <w:spacing w:line="240" w:lineRule="auto"/>
              <w:rPr>
                <w:rFonts w:ascii="Arial" w:eastAsia="Calibri" w:hAnsi="Arial" w:cs="Arial"/>
                <w:b w:val="0"/>
                <w:bCs w:val="0"/>
                <w:sz w:val="22"/>
                <w:lang w:val="es-ES" w:eastAsia="es-CO"/>
              </w:rPr>
            </w:pPr>
            <w:r w:rsidRPr="00933262">
              <w:rPr>
                <w:rFonts w:ascii="Arial" w:eastAsia="Calibri" w:hAnsi="Arial" w:cs="Arial"/>
                <w:b w:val="0"/>
                <w:bCs w:val="0"/>
                <w:sz w:val="22"/>
                <w:lang w:val="es-ES" w:eastAsia="es-CO"/>
              </w:rPr>
              <w:t>Documentación, procedimientos y registros necesarios para la implementación de las normas de agricultura sostenible RAS, GLOBAL GAP, FAIR TRADE, RAIN FOREST y la norma de agricultura ecológica u otros sellos de producción sostenible que acrediten el producto y brinden un valor agregado para el mercado.</w:t>
            </w:r>
          </w:p>
        </w:tc>
        <w:tc>
          <w:tcPr>
            <w:cnfStyle w:val="000100000000" w:firstRow="0" w:lastRow="0" w:firstColumn="0" w:lastColumn="1" w:oddVBand="0" w:evenVBand="0" w:oddHBand="0" w:evenHBand="0" w:firstRowFirstColumn="0" w:firstRowLastColumn="0" w:lastRowFirstColumn="0" w:lastRowLastColumn="0"/>
            <w:tcW w:w="1605" w:type="dxa"/>
          </w:tcPr>
          <w:p w14:paraId="03058DD2" w14:textId="75F02166" w:rsidR="0068681F" w:rsidRDefault="00933262" w:rsidP="00933262">
            <w:pPr>
              <w:rPr>
                <w:rFonts w:ascii="Arial" w:hAnsi="Arial" w:cs="Arial"/>
              </w:rPr>
            </w:pPr>
            <w:r w:rsidRPr="00933262">
              <w:rPr>
                <w:rFonts w:ascii="Arial" w:hAnsi="Arial" w:cs="Arial"/>
                <w:b w:val="0"/>
                <w:bCs w:val="0"/>
                <w:color w:val="000000" w:themeColor="text1"/>
              </w:rPr>
              <w:t>100 productores capacitados</w:t>
            </w:r>
            <w:r>
              <w:rPr>
                <w:rFonts w:ascii="Arial" w:hAnsi="Arial" w:cs="Arial"/>
              </w:rPr>
              <w:t xml:space="preserve"> </w:t>
            </w:r>
          </w:p>
        </w:tc>
      </w:tr>
    </w:tbl>
    <w:p w14:paraId="6B7E065C" w14:textId="53861C06" w:rsidR="00CA269C" w:rsidRDefault="00CA269C">
      <w:pPr>
        <w:spacing w:after="0" w:line="240" w:lineRule="auto"/>
        <w:rPr>
          <w:rFonts w:ascii="Arial" w:eastAsia="Arial" w:hAnsi="Arial" w:cs="Arial"/>
        </w:rPr>
      </w:pPr>
    </w:p>
    <w:p w14:paraId="5AEDEE91" w14:textId="4B8B8EE9" w:rsidR="00FA0830" w:rsidRDefault="00FA0830">
      <w:pPr>
        <w:spacing w:after="0" w:line="240" w:lineRule="auto"/>
        <w:rPr>
          <w:rFonts w:ascii="Arial" w:eastAsia="Arial" w:hAnsi="Arial" w:cs="Arial"/>
        </w:rPr>
      </w:pPr>
    </w:p>
    <w:p w14:paraId="43F65769" w14:textId="5C843E05" w:rsidR="00664F27" w:rsidRDefault="00664F27">
      <w:pPr>
        <w:spacing w:after="0" w:line="240" w:lineRule="auto"/>
        <w:rPr>
          <w:rFonts w:ascii="Arial" w:eastAsia="Arial" w:hAnsi="Arial" w:cs="Arial"/>
        </w:rPr>
      </w:pPr>
    </w:p>
    <w:p w14:paraId="584C2EB7" w14:textId="77777777" w:rsidR="00664F27" w:rsidRDefault="00664F27">
      <w:pPr>
        <w:spacing w:after="0" w:line="240" w:lineRule="auto"/>
        <w:rPr>
          <w:rFonts w:ascii="Arial" w:eastAsia="Arial" w:hAnsi="Arial" w:cs="Arial"/>
        </w:rPr>
      </w:pPr>
    </w:p>
    <w:p w14:paraId="563FAD78" w14:textId="77777777" w:rsidR="00933262" w:rsidRPr="0070009C" w:rsidRDefault="00933262" w:rsidP="00933262">
      <w:pPr>
        <w:pStyle w:val="Prrafodelista"/>
        <w:pBdr>
          <w:top w:val="nil"/>
          <w:left w:val="nil"/>
          <w:bottom w:val="nil"/>
          <w:right w:val="nil"/>
          <w:between w:val="nil"/>
        </w:pBdr>
        <w:spacing w:after="200" w:line="240" w:lineRule="auto"/>
        <w:jc w:val="center"/>
        <w:rPr>
          <w:rFonts w:ascii="Arial" w:eastAsia="Arial" w:hAnsi="Arial" w:cs="Arial"/>
          <w:i/>
          <w:color w:val="44546A"/>
        </w:rPr>
      </w:pPr>
      <w:r w:rsidRPr="0070009C">
        <w:rPr>
          <w:rFonts w:ascii="Arial" w:eastAsia="Arial" w:hAnsi="Arial" w:cs="Arial"/>
          <w:i/>
          <w:color w:val="44546A"/>
        </w:rPr>
        <w:lastRenderedPageBreak/>
        <w:t xml:space="preserve">Tabla </w:t>
      </w:r>
      <w:r>
        <w:rPr>
          <w:rFonts w:ascii="Arial" w:eastAsia="Arial" w:hAnsi="Arial" w:cs="Arial"/>
          <w:i/>
          <w:color w:val="44546A"/>
        </w:rPr>
        <w:t>7.</w:t>
      </w:r>
      <w:r w:rsidRPr="0070009C">
        <w:rPr>
          <w:rFonts w:ascii="Arial" w:eastAsia="Arial" w:hAnsi="Arial" w:cs="Arial"/>
          <w:i/>
          <w:color w:val="44546A"/>
        </w:rPr>
        <w:t xml:space="preserve"> Desarrollo de Talleres Socio empresariales</w:t>
      </w:r>
    </w:p>
    <w:p w14:paraId="5E714647" w14:textId="77777777" w:rsidR="00933262" w:rsidRDefault="00933262">
      <w:pPr>
        <w:spacing w:after="0" w:line="240" w:lineRule="auto"/>
        <w:rPr>
          <w:rFonts w:ascii="Arial" w:eastAsia="Arial" w:hAnsi="Arial" w:cs="Arial"/>
        </w:rPr>
      </w:pPr>
    </w:p>
    <w:tbl>
      <w:tblPr>
        <w:tblStyle w:val="ab"/>
        <w:tblW w:w="941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689"/>
        <w:gridCol w:w="1559"/>
        <w:gridCol w:w="5164"/>
      </w:tblGrid>
      <w:tr w:rsidR="00933262" w:rsidRPr="0070009C" w14:paraId="0661CFCE" w14:textId="77777777" w:rsidTr="00933262">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1C232D2" w14:textId="77777777" w:rsidR="00933262" w:rsidRPr="0070009C" w:rsidRDefault="00933262" w:rsidP="00933262">
            <w:pPr>
              <w:spacing w:line="276" w:lineRule="auto"/>
              <w:jc w:val="center"/>
              <w:rPr>
                <w:rFonts w:ascii="Arial" w:eastAsia="Arial" w:hAnsi="Arial" w:cs="Arial"/>
              </w:rPr>
            </w:pPr>
            <w:r w:rsidRPr="0070009C">
              <w:rPr>
                <w:rFonts w:ascii="Arial" w:eastAsia="Arial" w:hAnsi="Arial" w:cs="Arial"/>
              </w:rPr>
              <w:t>ACTIVIDAD</w:t>
            </w:r>
          </w:p>
        </w:tc>
        <w:tc>
          <w:tcPr>
            <w:tcW w:w="1559" w:type="dxa"/>
            <w:vAlign w:val="center"/>
          </w:tcPr>
          <w:p w14:paraId="4224A7E3" w14:textId="77777777" w:rsidR="00933262" w:rsidRPr="0070009C" w:rsidRDefault="00933262" w:rsidP="00933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0009C">
              <w:rPr>
                <w:rFonts w:ascii="Arial" w:eastAsia="Arial" w:hAnsi="Arial" w:cs="Arial"/>
              </w:rPr>
              <w:t xml:space="preserve">CANTIDAD / UNIDAD </w:t>
            </w:r>
          </w:p>
        </w:tc>
        <w:tc>
          <w:tcPr>
            <w:tcW w:w="5164" w:type="dxa"/>
            <w:vAlign w:val="center"/>
          </w:tcPr>
          <w:p w14:paraId="13498436" w14:textId="77777777" w:rsidR="00933262" w:rsidRPr="0070009C" w:rsidRDefault="00933262" w:rsidP="00933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0009C">
              <w:rPr>
                <w:rFonts w:ascii="Arial" w:eastAsia="Arial" w:hAnsi="Arial" w:cs="Arial"/>
              </w:rPr>
              <w:t xml:space="preserve">OBSERVACIÓN / TEMÁTICAS </w:t>
            </w:r>
          </w:p>
        </w:tc>
      </w:tr>
      <w:tr w:rsidR="00933262" w:rsidRPr="0070009C" w14:paraId="0DD77D27" w14:textId="77777777" w:rsidTr="00933262">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689" w:type="dxa"/>
          </w:tcPr>
          <w:p w14:paraId="716DD08C" w14:textId="77777777" w:rsidR="00933262" w:rsidRDefault="00933262" w:rsidP="00933262">
            <w:pPr>
              <w:pBdr>
                <w:top w:val="nil"/>
                <w:left w:val="nil"/>
                <w:bottom w:val="nil"/>
                <w:right w:val="nil"/>
                <w:between w:val="nil"/>
              </w:pBdr>
              <w:spacing w:after="0" w:line="240" w:lineRule="auto"/>
              <w:rPr>
                <w:rFonts w:ascii="Arial" w:hAnsi="Arial" w:cs="Arial"/>
              </w:rPr>
            </w:pPr>
          </w:p>
          <w:p w14:paraId="1CE68C57" w14:textId="77777777" w:rsidR="00933262" w:rsidRDefault="00933262" w:rsidP="00933262">
            <w:pPr>
              <w:pBdr>
                <w:top w:val="nil"/>
                <w:left w:val="nil"/>
                <w:bottom w:val="nil"/>
                <w:right w:val="nil"/>
                <w:between w:val="nil"/>
              </w:pBdr>
              <w:spacing w:after="0" w:line="240" w:lineRule="auto"/>
              <w:rPr>
                <w:rFonts w:ascii="Arial" w:hAnsi="Arial" w:cs="Arial"/>
              </w:rPr>
            </w:pPr>
          </w:p>
          <w:p w14:paraId="53A29449" w14:textId="77777777" w:rsidR="00933262" w:rsidRDefault="00933262" w:rsidP="00933262">
            <w:pPr>
              <w:pBdr>
                <w:top w:val="nil"/>
                <w:left w:val="nil"/>
                <w:bottom w:val="nil"/>
                <w:right w:val="nil"/>
                <w:between w:val="nil"/>
              </w:pBdr>
              <w:spacing w:after="0" w:line="240" w:lineRule="auto"/>
              <w:rPr>
                <w:rFonts w:ascii="Arial" w:hAnsi="Arial" w:cs="Arial"/>
              </w:rPr>
            </w:pPr>
          </w:p>
          <w:p w14:paraId="1F1F9494" w14:textId="77777777" w:rsidR="00933262" w:rsidRDefault="00933262" w:rsidP="00933262">
            <w:pPr>
              <w:pBdr>
                <w:top w:val="nil"/>
                <w:left w:val="nil"/>
                <w:bottom w:val="nil"/>
                <w:right w:val="nil"/>
                <w:between w:val="nil"/>
              </w:pBdr>
              <w:spacing w:after="0" w:line="240" w:lineRule="auto"/>
              <w:rPr>
                <w:rFonts w:ascii="Arial" w:hAnsi="Arial" w:cs="Arial"/>
              </w:rPr>
            </w:pPr>
          </w:p>
          <w:p w14:paraId="1993C65D" w14:textId="77777777" w:rsidR="00933262" w:rsidRDefault="00933262" w:rsidP="00933262">
            <w:pPr>
              <w:pBdr>
                <w:top w:val="nil"/>
                <w:left w:val="nil"/>
                <w:bottom w:val="nil"/>
                <w:right w:val="nil"/>
                <w:between w:val="nil"/>
              </w:pBdr>
              <w:spacing w:after="0" w:line="240" w:lineRule="auto"/>
              <w:rPr>
                <w:rFonts w:ascii="Arial" w:hAnsi="Arial" w:cs="Arial"/>
              </w:rPr>
            </w:pPr>
          </w:p>
          <w:p w14:paraId="552D9408" w14:textId="77777777" w:rsidR="00933262" w:rsidRPr="0070009C" w:rsidRDefault="00933262" w:rsidP="00933262">
            <w:pPr>
              <w:pBdr>
                <w:top w:val="nil"/>
                <w:left w:val="nil"/>
                <w:bottom w:val="nil"/>
                <w:right w:val="nil"/>
                <w:between w:val="nil"/>
              </w:pBdr>
              <w:spacing w:after="0" w:line="240" w:lineRule="auto"/>
              <w:rPr>
                <w:rFonts w:ascii="Arial" w:eastAsia="Arial" w:hAnsi="Arial" w:cs="Arial"/>
                <w:color w:val="000000"/>
              </w:rPr>
            </w:pPr>
            <w:r>
              <w:rPr>
                <w:rFonts w:ascii="Arial" w:hAnsi="Arial" w:cs="Arial"/>
                <w:b w:val="0"/>
              </w:rPr>
              <w:t>Talleres de g</w:t>
            </w:r>
            <w:r w:rsidRPr="00106160">
              <w:rPr>
                <w:rFonts w:ascii="Arial" w:hAnsi="Arial" w:cs="Arial"/>
                <w:b w:val="0"/>
              </w:rPr>
              <w:t>estión y asociatividad</w:t>
            </w:r>
            <w:r>
              <w:rPr>
                <w:rFonts w:ascii="Arial" w:hAnsi="Arial" w:cs="Arial"/>
                <w:b w:val="0"/>
              </w:rPr>
              <w:t xml:space="preserve"> y e</w:t>
            </w:r>
            <w:r w:rsidRPr="00106160">
              <w:rPr>
                <w:rFonts w:ascii="Arial" w:hAnsi="Arial" w:cs="Arial"/>
                <w:b w:val="0"/>
              </w:rPr>
              <w:t>mpresarial</w:t>
            </w:r>
          </w:p>
        </w:tc>
        <w:tc>
          <w:tcPr>
            <w:tcW w:w="1559" w:type="dxa"/>
          </w:tcPr>
          <w:p w14:paraId="5094E43A" w14:textId="483D967D" w:rsidR="00933262" w:rsidRPr="0070009C" w:rsidRDefault="00FE613A" w:rsidP="0093326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3</w:t>
            </w:r>
            <w:r w:rsidR="00933262" w:rsidRPr="0070009C">
              <w:rPr>
                <w:rFonts w:ascii="Arial" w:eastAsia="Arial" w:hAnsi="Arial" w:cs="Arial"/>
                <w:color w:val="000000"/>
              </w:rPr>
              <w:t xml:space="preserve"> talleres </w:t>
            </w:r>
          </w:p>
        </w:tc>
        <w:tc>
          <w:tcPr>
            <w:tcW w:w="5164" w:type="dxa"/>
          </w:tcPr>
          <w:p w14:paraId="7B045F6E" w14:textId="789DD9D5" w:rsidR="00933262" w:rsidRDefault="00933262" w:rsidP="0093326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0009C">
              <w:rPr>
                <w:rFonts w:ascii="Arial" w:hAnsi="Arial" w:cs="Arial"/>
              </w:rPr>
              <w:t>*</w:t>
            </w:r>
            <w:r w:rsidRPr="00D53746">
              <w:rPr>
                <w:rFonts w:ascii="Arial" w:hAnsi="Arial" w:cs="Arial"/>
              </w:rPr>
              <w:t>Generar en los productores compromiso organizacional (sentido de pertenencia, trabajo en equipo, liderazgo, deberes y derechos de los asociados</w:t>
            </w:r>
            <w:r>
              <w:rPr>
                <w:rFonts w:ascii="Arial" w:hAnsi="Arial" w:cs="Arial"/>
              </w:rPr>
              <w:t>)</w:t>
            </w:r>
            <w:r w:rsidRPr="00D53746">
              <w:rPr>
                <w:rFonts w:ascii="Arial" w:hAnsi="Arial" w:cs="Arial"/>
              </w:rPr>
              <w:t xml:space="preserve">. </w:t>
            </w:r>
          </w:p>
          <w:p w14:paraId="5ABABD6F" w14:textId="18507620" w:rsidR="00933262" w:rsidRPr="00D53746" w:rsidRDefault="00933262" w:rsidP="0093326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t xml:space="preserve"> </w:t>
            </w:r>
            <w:r w:rsidRPr="00933262">
              <w:rPr>
                <w:rFonts w:ascii="Arial" w:hAnsi="Arial" w:cs="Arial"/>
              </w:rPr>
              <w:t>Instalar capacidades para la adecuada administración de las UPA´s, herramientas de planeación estratégica</w:t>
            </w:r>
          </w:p>
          <w:p w14:paraId="1764B745" w14:textId="3F81722B" w:rsidR="00933262" w:rsidRPr="00D53746" w:rsidRDefault="00933262" w:rsidP="00933262">
            <w:pPr>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53746">
              <w:rPr>
                <w:rFonts w:ascii="Arial" w:hAnsi="Arial" w:cs="Arial"/>
              </w:rPr>
              <w:t xml:space="preserve">*Elaborar el Plan Operativo de la UPA </w:t>
            </w:r>
          </w:p>
        </w:tc>
      </w:tr>
      <w:tr w:rsidR="00933262" w:rsidRPr="0070009C" w14:paraId="56B1652A" w14:textId="77777777" w:rsidTr="00933262">
        <w:trPr>
          <w:trHeight w:val="1510"/>
        </w:trPr>
        <w:tc>
          <w:tcPr>
            <w:cnfStyle w:val="001000000000" w:firstRow="0" w:lastRow="0" w:firstColumn="1" w:lastColumn="0" w:oddVBand="0" w:evenVBand="0" w:oddHBand="0" w:evenHBand="0" w:firstRowFirstColumn="0" w:firstRowLastColumn="0" w:lastRowFirstColumn="0" w:lastRowLastColumn="0"/>
            <w:tcW w:w="2689" w:type="dxa"/>
          </w:tcPr>
          <w:p w14:paraId="1EE905A8" w14:textId="77777777" w:rsidR="00933262" w:rsidRPr="00D53746" w:rsidRDefault="00933262" w:rsidP="00933262">
            <w:pPr>
              <w:spacing w:line="276" w:lineRule="auto"/>
              <w:jc w:val="both"/>
              <w:rPr>
                <w:rFonts w:ascii="Arial" w:hAnsi="Arial" w:cs="Arial"/>
                <w:b w:val="0"/>
              </w:rPr>
            </w:pPr>
            <w:r w:rsidRPr="00D53746">
              <w:rPr>
                <w:rFonts w:ascii="Arial" w:hAnsi="Arial" w:cs="Arial"/>
                <w:b w:val="0"/>
              </w:rPr>
              <w:t>Talleres mercadeo y venta de productos</w:t>
            </w:r>
          </w:p>
        </w:tc>
        <w:tc>
          <w:tcPr>
            <w:tcW w:w="1559" w:type="dxa"/>
          </w:tcPr>
          <w:p w14:paraId="6C8AB241" w14:textId="77777777" w:rsidR="00933262" w:rsidRPr="00D53746" w:rsidRDefault="00933262" w:rsidP="0093326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53746">
              <w:rPr>
                <w:rFonts w:ascii="Arial" w:hAnsi="Arial" w:cs="Arial"/>
              </w:rPr>
              <w:t>2 talleres</w:t>
            </w:r>
          </w:p>
        </w:tc>
        <w:tc>
          <w:tcPr>
            <w:tcW w:w="5164" w:type="dxa"/>
          </w:tcPr>
          <w:p w14:paraId="2AF3915B" w14:textId="6EC272BB" w:rsidR="00067773" w:rsidRDefault="00067773" w:rsidP="0093326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67773">
              <w:rPr>
                <w:rFonts w:ascii="Arial" w:hAnsi="Arial" w:cs="Arial"/>
              </w:rPr>
              <w:t>Establecer capacidades de manejo de la información de producción y comercialización, identificación de aliados comerciales, nichos de mercado, logística de acopio y distribución.</w:t>
            </w:r>
          </w:p>
          <w:p w14:paraId="34B85E14" w14:textId="1E3F0B91" w:rsidR="00067773" w:rsidRDefault="00067773" w:rsidP="0093326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t xml:space="preserve"> </w:t>
            </w:r>
            <w:r w:rsidRPr="00067773">
              <w:rPr>
                <w:rFonts w:ascii="Arial" w:hAnsi="Arial" w:cs="Arial"/>
              </w:rPr>
              <w:t>Capacitación en mercadeo y productos: Proyección de la organización en el mercado.</w:t>
            </w:r>
          </w:p>
          <w:p w14:paraId="3C8508DA" w14:textId="6542A349" w:rsidR="00933262" w:rsidRPr="0070009C" w:rsidRDefault="00067773" w:rsidP="0093326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t xml:space="preserve"> </w:t>
            </w:r>
            <w:r w:rsidRPr="00067773">
              <w:rPr>
                <w:rFonts w:ascii="Arial" w:hAnsi="Arial" w:cs="Arial"/>
              </w:rPr>
              <w:t>Planificación y control de la comercialización de los productos.</w:t>
            </w:r>
          </w:p>
        </w:tc>
      </w:tr>
      <w:tr w:rsidR="00933262" w:rsidRPr="0070009C" w14:paraId="28A6AE50" w14:textId="77777777" w:rsidTr="00933262">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689" w:type="dxa"/>
          </w:tcPr>
          <w:p w14:paraId="6E82F185" w14:textId="77777777" w:rsidR="00933262" w:rsidRDefault="00933262" w:rsidP="00933262">
            <w:pPr>
              <w:spacing w:line="276" w:lineRule="auto"/>
              <w:jc w:val="both"/>
              <w:rPr>
                <w:rFonts w:ascii="Arial" w:eastAsia="Arial" w:hAnsi="Arial" w:cs="Arial"/>
                <w:color w:val="000000"/>
              </w:rPr>
            </w:pPr>
          </w:p>
          <w:p w14:paraId="30785F6C" w14:textId="77777777" w:rsidR="00933262" w:rsidRPr="0070009C" w:rsidRDefault="00933262" w:rsidP="00933262">
            <w:pPr>
              <w:spacing w:line="276" w:lineRule="auto"/>
              <w:jc w:val="both"/>
              <w:rPr>
                <w:rFonts w:ascii="Arial" w:eastAsia="Arial" w:hAnsi="Arial" w:cs="Arial"/>
                <w:b w:val="0"/>
                <w:color w:val="000000"/>
              </w:rPr>
            </w:pPr>
            <w:r w:rsidRPr="0070009C">
              <w:rPr>
                <w:rFonts w:ascii="Arial" w:eastAsia="Arial" w:hAnsi="Arial" w:cs="Arial"/>
                <w:b w:val="0"/>
                <w:color w:val="000000"/>
              </w:rPr>
              <w:t xml:space="preserve">Taller en </w:t>
            </w:r>
            <w:r w:rsidRPr="00D53746">
              <w:rPr>
                <w:rFonts w:ascii="Arial" w:eastAsia="Arial" w:hAnsi="Arial" w:cs="Arial"/>
                <w:b w:val="0"/>
                <w:color w:val="000000"/>
              </w:rPr>
              <w:t>Contabilidad básica</w:t>
            </w:r>
          </w:p>
        </w:tc>
        <w:tc>
          <w:tcPr>
            <w:tcW w:w="1559" w:type="dxa"/>
          </w:tcPr>
          <w:p w14:paraId="14F17F7D" w14:textId="77777777" w:rsidR="00933262" w:rsidRPr="0070009C" w:rsidRDefault="00933262" w:rsidP="0093326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70009C">
              <w:rPr>
                <w:rFonts w:ascii="Arial" w:eastAsia="Arial" w:hAnsi="Arial" w:cs="Arial"/>
                <w:color w:val="000000"/>
              </w:rPr>
              <w:t>2 talleres</w:t>
            </w:r>
          </w:p>
        </w:tc>
        <w:tc>
          <w:tcPr>
            <w:tcW w:w="5164" w:type="dxa"/>
          </w:tcPr>
          <w:p w14:paraId="13B5FB9E" w14:textId="72B5B10C" w:rsidR="00067773" w:rsidRDefault="00067773" w:rsidP="00933262">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67773">
              <w:rPr>
                <w:rFonts w:ascii="Arial" w:hAnsi="Arial" w:cs="Arial"/>
              </w:rPr>
              <w:t>Instalar capacidades para llevar a cabo un manejo racional de los recursos, una gestión financiera eficaz y una adecuada administración de las UPA´s.</w:t>
            </w:r>
          </w:p>
          <w:p w14:paraId="783AC602" w14:textId="77777777" w:rsidR="00067773" w:rsidRDefault="00067773" w:rsidP="00933262">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FB49C4E" w14:textId="20A4F0C6" w:rsidR="00933262" w:rsidRPr="00D53746" w:rsidRDefault="00067773" w:rsidP="00933262">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933262" w:rsidRPr="00D53746">
              <w:rPr>
                <w:rFonts w:ascii="Arial" w:hAnsi="Arial" w:cs="Arial"/>
              </w:rPr>
              <w:t>Desarrollar en los productores competencias básicas contables para ser aplicadas en sus unidades productivas.</w:t>
            </w:r>
          </w:p>
          <w:p w14:paraId="6335F937" w14:textId="1CF290AD" w:rsidR="00933262" w:rsidRPr="0070009C" w:rsidRDefault="00933262" w:rsidP="00067773">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Pr="00D53746">
              <w:rPr>
                <w:rFonts w:ascii="Arial" w:hAnsi="Arial" w:cs="Arial"/>
              </w:rPr>
              <w:t>Formación de los productores en la implementación de registros y costos de las operaciones de las UPA´S.</w:t>
            </w:r>
          </w:p>
        </w:tc>
      </w:tr>
      <w:tr w:rsidR="00933262" w:rsidRPr="0070009C" w14:paraId="42443E8B" w14:textId="77777777" w:rsidTr="00933262">
        <w:trPr>
          <w:trHeight w:val="504"/>
        </w:trPr>
        <w:tc>
          <w:tcPr>
            <w:cnfStyle w:val="001000000000" w:firstRow="0" w:lastRow="0" w:firstColumn="1" w:lastColumn="0" w:oddVBand="0" w:evenVBand="0" w:oddHBand="0" w:evenHBand="0" w:firstRowFirstColumn="0" w:firstRowLastColumn="0" w:lastRowFirstColumn="0" w:lastRowLastColumn="0"/>
            <w:tcW w:w="2689" w:type="dxa"/>
          </w:tcPr>
          <w:p w14:paraId="6E310CE1" w14:textId="77777777" w:rsidR="00933262" w:rsidRPr="0070009C" w:rsidRDefault="00933262" w:rsidP="00933262">
            <w:pPr>
              <w:spacing w:line="276" w:lineRule="auto"/>
              <w:jc w:val="both"/>
              <w:rPr>
                <w:rFonts w:ascii="Arial" w:eastAsia="Arial" w:hAnsi="Arial" w:cs="Arial"/>
                <w:b w:val="0"/>
                <w:color w:val="000000"/>
              </w:rPr>
            </w:pPr>
            <w:r w:rsidRPr="0070009C">
              <w:rPr>
                <w:rFonts w:ascii="Arial" w:eastAsia="Arial" w:hAnsi="Arial" w:cs="Arial"/>
                <w:b w:val="0"/>
                <w:color w:val="000000"/>
              </w:rPr>
              <w:t xml:space="preserve">Acompañamiento </w:t>
            </w:r>
          </w:p>
        </w:tc>
        <w:tc>
          <w:tcPr>
            <w:tcW w:w="1559" w:type="dxa"/>
          </w:tcPr>
          <w:p w14:paraId="6AC81656" w14:textId="77777777" w:rsidR="00933262" w:rsidRPr="0070009C" w:rsidRDefault="00933262" w:rsidP="0093326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hAnsi="Arial" w:cs="Arial"/>
              </w:rPr>
              <w:t>12</w:t>
            </w:r>
          </w:p>
        </w:tc>
        <w:tc>
          <w:tcPr>
            <w:tcW w:w="5164" w:type="dxa"/>
          </w:tcPr>
          <w:p w14:paraId="190DD229" w14:textId="77777777" w:rsidR="00933262" w:rsidRPr="0070009C" w:rsidRDefault="00933262" w:rsidP="0093326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9" w:name="_Hlk66772134"/>
            <w:r w:rsidRPr="00D53746">
              <w:rPr>
                <w:rFonts w:ascii="Arial" w:hAnsi="Arial" w:cs="Arial"/>
              </w:rPr>
              <w:t xml:space="preserve">Llevar a cabo seguimiento permanente a los productores y sus unidades productivas. </w:t>
            </w:r>
            <w:bookmarkEnd w:id="9"/>
            <w:r w:rsidRPr="0070009C">
              <w:rPr>
                <w:rFonts w:ascii="Arial" w:hAnsi="Arial" w:cs="Arial"/>
              </w:rPr>
              <w:t>Realizar visitas, reuniones grupales o por productor, contacto telefónico, entre otros.</w:t>
            </w:r>
          </w:p>
        </w:tc>
      </w:tr>
    </w:tbl>
    <w:p w14:paraId="37F79E15" w14:textId="317866AB" w:rsidR="00FA0830" w:rsidRDefault="00FA0830">
      <w:pPr>
        <w:spacing w:after="0" w:line="240" w:lineRule="auto"/>
        <w:rPr>
          <w:rFonts w:ascii="Arial" w:eastAsia="Arial" w:hAnsi="Arial" w:cs="Arial"/>
        </w:rPr>
      </w:pPr>
    </w:p>
    <w:p w14:paraId="73077C32" w14:textId="01346E59" w:rsidR="00FA0830" w:rsidRDefault="00FA0830">
      <w:pPr>
        <w:spacing w:after="0" w:line="240" w:lineRule="auto"/>
        <w:rPr>
          <w:rFonts w:ascii="Arial" w:eastAsia="Arial" w:hAnsi="Arial" w:cs="Arial"/>
        </w:rPr>
      </w:pPr>
    </w:p>
    <w:p w14:paraId="589993CD" w14:textId="77777777" w:rsidR="00664F27" w:rsidRDefault="00067773" w:rsidP="00067773">
      <w:pPr>
        <w:pBdr>
          <w:top w:val="nil"/>
          <w:left w:val="nil"/>
          <w:bottom w:val="nil"/>
          <w:right w:val="nil"/>
          <w:between w:val="nil"/>
        </w:pBdr>
        <w:spacing w:after="0" w:line="360" w:lineRule="auto"/>
        <w:jc w:val="both"/>
        <w:rPr>
          <w:rFonts w:ascii="Arial" w:eastAsia="Arial" w:hAnsi="Arial" w:cs="Arial"/>
          <w:color w:val="000000"/>
        </w:rPr>
      </w:pPr>
      <w:r w:rsidRPr="00695B2F">
        <w:rPr>
          <w:rFonts w:ascii="Arial" w:hAnsi="Arial" w:cs="Arial"/>
        </w:rPr>
        <w:t xml:space="preserve">El plan de mejoramiento tiene cuatro propósitos principales, primero, </w:t>
      </w:r>
      <w:r>
        <w:rPr>
          <w:rFonts w:ascii="Arial" w:hAnsi="Arial" w:cs="Arial"/>
        </w:rPr>
        <w:t>f</w:t>
      </w:r>
      <w:r w:rsidRPr="00067773">
        <w:rPr>
          <w:rFonts w:ascii="Arial" w:eastAsia="Arial" w:hAnsi="Arial" w:cs="Arial"/>
          <w:color w:val="000000"/>
        </w:rPr>
        <w:t>ortalecer el compromiso de los asociados y su desempeño dentro de la organización</w:t>
      </w:r>
      <w:r>
        <w:rPr>
          <w:rFonts w:ascii="Arial" w:eastAsia="Arial" w:hAnsi="Arial" w:cs="Arial"/>
          <w:color w:val="000000"/>
        </w:rPr>
        <w:t>, segundo, i</w:t>
      </w:r>
      <w:r w:rsidRPr="00067773">
        <w:rPr>
          <w:rFonts w:ascii="Arial" w:eastAsia="Arial" w:hAnsi="Arial" w:cs="Arial"/>
          <w:color w:val="000000"/>
        </w:rPr>
        <w:t>nstalar capacidades para llevar a cabo un manejo racional de los recursos, una gestión financiera eficaz y una adecuada administración de las UPA´s</w:t>
      </w:r>
      <w:r>
        <w:rPr>
          <w:rFonts w:ascii="Arial" w:eastAsia="Arial" w:hAnsi="Arial" w:cs="Arial"/>
          <w:color w:val="000000"/>
        </w:rPr>
        <w:t>, tercero, m</w:t>
      </w:r>
      <w:r w:rsidRPr="00067773">
        <w:rPr>
          <w:rFonts w:ascii="Arial" w:eastAsia="Arial" w:hAnsi="Arial" w:cs="Arial"/>
          <w:color w:val="000000"/>
        </w:rPr>
        <w:t>ejorar las estrategias de mercadeo de los productores</w:t>
      </w:r>
      <w:r>
        <w:rPr>
          <w:rFonts w:ascii="Arial" w:eastAsia="Arial" w:hAnsi="Arial" w:cs="Arial"/>
          <w:color w:val="000000"/>
        </w:rPr>
        <w:t xml:space="preserve"> y cuarto a</w:t>
      </w:r>
      <w:r w:rsidRPr="00067773">
        <w:rPr>
          <w:rFonts w:ascii="Arial" w:eastAsia="Arial" w:hAnsi="Arial" w:cs="Arial"/>
          <w:color w:val="000000"/>
        </w:rPr>
        <w:t>compañar y efectuar seguimiento de la aplicación de las estrategias por parte de los productores.</w:t>
      </w:r>
    </w:p>
    <w:p w14:paraId="30C41EBF" w14:textId="7DA907B5" w:rsidR="001B1CA7" w:rsidRDefault="00067773" w:rsidP="00067773">
      <w:pPr>
        <w:pBdr>
          <w:top w:val="nil"/>
          <w:left w:val="nil"/>
          <w:bottom w:val="nil"/>
          <w:right w:val="nil"/>
          <w:between w:val="nil"/>
        </w:pBdr>
        <w:spacing w:after="0" w:line="360" w:lineRule="auto"/>
        <w:jc w:val="both"/>
        <w:rPr>
          <w:rFonts w:ascii="Arial" w:eastAsia="Arial" w:hAnsi="Arial" w:cs="Arial"/>
          <w:color w:val="000000"/>
        </w:rPr>
      </w:pPr>
      <w:r w:rsidRPr="00067773">
        <w:rPr>
          <w:rFonts w:ascii="Arial" w:eastAsia="Arial" w:hAnsi="Arial" w:cs="Arial"/>
          <w:color w:val="000000"/>
        </w:rPr>
        <w:tab/>
      </w:r>
    </w:p>
    <w:p w14:paraId="14C2C253" w14:textId="77777777" w:rsidR="001B1CA7" w:rsidRDefault="001B1CA7" w:rsidP="00067773">
      <w:pPr>
        <w:pBdr>
          <w:top w:val="nil"/>
          <w:left w:val="nil"/>
          <w:bottom w:val="nil"/>
          <w:right w:val="nil"/>
          <w:between w:val="nil"/>
        </w:pBdr>
        <w:spacing w:after="0" w:line="360" w:lineRule="auto"/>
        <w:jc w:val="both"/>
        <w:rPr>
          <w:rFonts w:ascii="Arial" w:eastAsia="Arial" w:hAnsi="Arial" w:cs="Arial"/>
          <w:color w:val="000000"/>
        </w:rPr>
      </w:pPr>
    </w:p>
    <w:p w14:paraId="0EA5B9A8" w14:textId="77777777" w:rsidR="001B1CA7" w:rsidRPr="0070009C" w:rsidRDefault="001B1CA7" w:rsidP="001B1CA7">
      <w:pPr>
        <w:keepNext/>
        <w:pBdr>
          <w:top w:val="nil"/>
          <w:left w:val="nil"/>
          <w:bottom w:val="nil"/>
          <w:right w:val="nil"/>
          <w:between w:val="nil"/>
        </w:pBdr>
        <w:spacing w:after="200" w:line="240" w:lineRule="auto"/>
        <w:jc w:val="center"/>
        <w:rPr>
          <w:rFonts w:ascii="Arial" w:eastAsia="Arial" w:hAnsi="Arial" w:cs="Arial"/>
          <w:i/>
          <w:color w:val="44546A"/>
        </w:rPr>
      </w:pPr>
      <w:r w:rsidRPr="0070009C">
        <w:rPr>
          <w:rFonts w:ascii="Arial" w:eastAsia="Arial" w:hAnsi="Arial" w:cs="Arial"/>
          <w:i/>
          <w:color w:val="44546A"/>
        </w:rPr>
        <w:t>Tabla</w:t>
      </w:r>
      <w:r>
        <w:rPr>
          <w:rFonts w:ascii="Arial" w:eastAsia="Arial" w:hAnsi="Arial" w:cs="Arial"/>
          <w:i/>
          <w:color w:val="44546A"/>
        </w:rPr>
        <w:t xml:space="preserve"> 8</w:t>
      </w:r>
      <w:r w:rsidRPr="0070009C">
        <w:rPr>
          <w:rFonts w:ascii="Arial" w:eastAsia="Arial" w:hAnsi="Arial" w:cs="Arial"/>
          <w:i/>
          <w:color w:val="44546A"/>
        </w:rPr>
        <w:t>. Desarrollo de talleres temática ambiental</w:t>
      </w:r>
    </w:p>
    <w:tbl>
      <w:tblPr>
        <w:tblStyle w:val="ac"/>
        <w:tblW w:w="9067"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547"/>
        <w:gridCol w:w="6520"/>
      </w:tblGrid>
      <w:tr w:rsidR="001B1CA7" w:rsidRPr="0070009C" w14:paraId="1D187F85" w14:textId="77777777" w:rsidTr="00D03817">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9067" w:type="dxa"/>
            <w:gridSpan w:val="2"/>
          </w:tcPr>
          <w:p w14:paraId="68659BD7" w14:textId="77777777" w:rsidR="001B1CA7" w:rsidRPr="0070009C" w:rsidRDefault="001B1CA7" w:rsidP="007C4E7F">
            <w:pPr>
              <w:spacing w:line="276" w:lineRule="auto"/>
              <w:jc w:val="center"/>
              <w:rPr>
                <w:rFonts w:ascii="Arial" w:eastAsia="Arial" w:hAnsi="Arial" w:cs="Arial"/>
              </w:rPr>
            </w:pPr>
            <w:r w:rsidRPr="0070009C">
              <w:rPr>
                <w:rFonts w:ascii="Arial" w:eastAsia="Arial" w:hAnsi="Arial" w:cs="Arial"/>
              </w:rPr>
              <w:t>SOCIALIZACIÓN DEL PLAN DE MANEJO AMBIENTAL DEL PROYECTO Y CAPACITACIÓN SOBRE MANEJO DE IMPACTOS</w:t>
            </w:r>
          </w:p>
        </w:tc>
      </w:tr>
      <w:tr w:rsidR="001B1CA7" w:rsidRPr="0070009C" w14:paraId="462D81E9" w14:textId="77777777" w:rsidTr="00D03817">
        <w:trPr>
          <w:cnfStyle w:val="000000100000" w:firstRow="0" w:lastRow="0" w:firstColumn="0" w:lastColumn="0" w:oddVBand="0" w:evenVBand="0" w:oddHBand="1" w:evenHBand="0" w:firstRowFirstColumn="0" w:firstRowLastColumn="0" w:lastRowFirstColumn="0" w:lastRowLastColumn="0"/>
          <w:trHeight w:val="2713"/>
        </w:trPr>
        <w:tc>
          <w:tcPr>
            <w:cnfStyle w:val="001000000000" w:firstRow="0" w:lastRow="0" w:firstColumn="1" w:lastColumn="0" w:oddVBand="0" w:evenVBand="0" w:oddHBand="0" w:evenHBand="0" w:firstRowFirstColumn="0" w:firstRowLastColumn="0" w:lastRowFirstColumn="0" w:lastRowLastColumn="0"/>
            <w:tcW w:w="2547" w:type="dxa"/>
          </w:tcPr>
          <w:p w14:paraId="4FE0C0D2" w14:textId="77777777" w:rsidR="001B1CA7" w:rsidRPr="0070009C" w:rsidRDefault="001B1CA7" w:rsidP="007C4E7F">
            <w:pPr>
              <w:spacing w:after="0" w:line="240" w:lineRule="auto"/>
              <w:rPr>
                <w:rFonts w:ascii="Arial" w:eastAsia="Arial" w:hAnsi="Arial" w:cs="Arial"/>
                <w:b w:val="0"/>
              </w:rPr>
            </w:pPr>
          </w:p>
          <w:p w14:paraId="7C521845" w14:textId="77777777" w:rsidR="001B1CA7" w:rsidRPr="0070009C" w:rsidRDefault="001B1CA7" w:rsidP="007C4E7F">
            <w:pPr>
              <w:spacing w:after="0" w:line="240" w:lineRule="auto"/>
              <w:rPr>
                <w:rFonts w:ascii="Arial" w:eastAsia="Arial" w:hAnsi="Arial" w:cs="Arial"/>
                <w:b w:val="0"/>
              </w:rPr>
            </w:pPr>
          </w:p>
          <w:p w14:paraId="747A030D" w14:textId="77777777" w:rsidR="001B1CA7" w:rsidRPr="0070009C" w:rsidRDefault="001B1CA7" w:rsidP="007C4E7F">
            <w:pPr>
              <w:spacing w:after="0" w:line="240" w:lineRule="auto"/>
              <w:rPr>
                <w:rFonts w:ascii="Arial" w:eastAsia="Arial" w:hAnsi="Arial" w:cs="Arial"/>
              </w:rPr>
            </w:pPr>
          </w:p>
          <w:p w14:paraId="07D410D2" w14:textId="77777777" w:rsidR="001B1CA7" w:rsidRPr="0070009C" w:rsidRDefault="001B1CA7" w:rsidP="007C4E7F">
            <w:pPr>
              <w:spacing w:after="0" w:line="240" w:lineRule="auto"/>
              <w:rPr>
                <w:rFonts w:ascii="Arial" w:eastAsia="Arial" w:hAnsi="Arial" w:cs="Arial"/>
                <w:b w:val="0"/>
              </w:rPr>
            </w:pPr>
            <w:r w:rsidRPr="0070009C">
              <w:rPr>
                <w:rFonts w:ascii="Arial" w:eastAsia="Arial" w:hAnsi="Arial" w:cs="Arial"/>
                <w:b w:val="0"/>
              </w:rPr>
              <w:t>Manejo adecuado y conservación del suelo</w:t>
            </w:r>
          </w:p>
        </w:tc>
        <w:tc>
          <w:tcPr>
            <w:cnfStyle w:val="000100000000" w:firstRow="0" w:lastRow="0" w:firstColumn="0" w:lastColumn="1" w:oddVBand="0" w:evenVBand="0" w:oddHBand="0" w:evenHBand="0" w:firstRowFirstColumn="0" w:firstRowLastColumn="0" w:lastRowFirstColumn="0" w:lastRowLastColumn="0"/>
            <w:tcW w:w="6520" w:type="dxa"/>
          </w:tcPr>
          <w:p w14:paraId="30C83EC5" w14:textId="77777777" w:rsidR="001B1CA7" w:rsidRDefault="001B1CA7" w:rsidP="007C4E7F">
            <w:pPr>
              <w:spacing w:after="0" w:line="240" w:lineRule="auto"/>
              <w:jc w:val="both"/>
              <w:rPr>
                <w:rFonts w:ascii="Arial" w:eastAsia="Arial" w:hAnsi="Arial" w:cs="Arial"/>
              </w:rPr>
            </w:pPr>
            <w:r w:rsidRPr="00695B2F">
              <w:rPr>
                <w:rFonts w:ascii="Arial" w:eastAsia="Arial" w:hAnsi="Arial" w:cs="Arial"/>
                <w:b w:val="0"/>
              </w:rPr>
              <w:t xml:space="preserve">Actividad 1. Garantizar la toma de una muestra de suelo en cada unidad productiva para definir el programa de fertilización y nutrición adecuado para el cultivo. </w:t>
            </w:r>
          </w:p>
          <w:p w14:paraId="0D1CD1ED" w14:textId="77777777" w:rsidR="001B1CA7" w:rsidRDefault="001B1CA7" w:rsidP="007C4E7F">
            <w:pPr>
              <w:spacing w:after="0" w:line="240" w:lineRule="auto"/>
              <w:jc w:val="both"/>
              <w:rPr>
                <w:rFonts w:ascii="Arial" w:eastAsia="Arial" w:hAnsi="Arial" w:cs="Arial"/>
              </w:rPr>
            </w:pPr>
            <w:r w:rsidRPr="00A71257">
              <w:rPr>
                <w:rFonts w:ascii="Arial" w:eastAsia="Arial" w:hAnsi="Arial" w:cs="Arial"/>
                <w:b w:val="0"/>
              </w:rPr>
              <w:t>Actividad 2. Elaboración del plan de manejo del cultivo, para realizar un adecuado uso de fertilizantes y agroquímicos.</w:t>
            </w:r>
          </w:p>
          <w:p w14:paraId="25AE3A14" w14:textId="52A2F933" w:rsidR="001B1CA7" w:rsidRDefault="001B1CA7" w:rsidP="007C4E7F">
            <w:pPr>
              <w:spacing w:after="0" w:line="240" w:lineRule="auto"/>
              <w:jc w:val="both"/>
              <w:rPr>
                <w:rFonts w:ascii="Arial" w:eastAsia="Arial" w:hAnsi="Arial" w:cs="Arial"/>
              </w:rPr>
            </w:pPr>
            <w:r w:rsidRPr="00A71257">
              <w:rPr>
                <w:rFonts w:ascii="Arial" w:eastAsia="Arial" w:hAnsi="Arial" w:cs="Arial"/>
                <w:b w:val="0"/>
              </w:rPr>
              <w:t>Actividad 3. Talleres teórico-prácticos de elaboración y uso de abonos orgánicos con el fin de brindar conocimientos en la preparación de compostaje a partir de residuos de la unidad productiva y desarrollar las habilidades y técnicas para mejorar la fertilidad del suelo y la nutrición del cultivo</w:t>
            </w:r>
            <w:r w:rsidR="001B6582">
              <w:rPr>
                <w:rFonts w:ascii="Arial" w:eastAsia="Arial" w:hAnsi="Arial" w:cs="Arial"/>
                <w:b w:val="0"/>
              </w:rPr>
              <w:t xml:space="preserve"> y la nutrición del cultivo.</w:t>
            </w:r>
          </w:p>
          <w:p w14:paraId="27F6E7F6" w14:textId="77777777" w:rsidR="001B1CA7" w:rsidRPr="0070009C" w:rsidRDefault="001B1CA7" w:rsidP="007C4E7F">
            <w:pPr>
              <w:spacing w:after="0" w:line="240" w:lineRule="auto"/>
              <w:jc w:val="both"/>
              <w:rPr>
                <w:rFonts w:ascii="Arial" w:eastAsia="Arial" w:hAnsi="Arial" w:cs="Arial"/>
              </w:rPr>
            </w:pPr>
            <w:r w:rsidRPr="0070009C">
              <w:rPr>
                <w:rFonts w:ascii="Arial" w:eastAsia="Arial" w:hAnsi="Arial" w:cs="Arial"/>
                <w:b w:val="0"/>
              </w:rPr>
              <w:t xml:space="preserve">Actividad </w:t>
            </w:r>
            <w:r>
              <w:rPr>
                <w:rFonts w:ascii="Arial" w:eastAsia="Arial" w:hAnsi="Arial" w:cs="Arial"/>
                <w:b w:val="0"/>
              </w:rPr>
              <w:t>4</w:t>
            </w:r>
            <w:r w:rsidRPr="0070009C">
              <w:rPr>
                <w:rFonts w:ascii="Arial" w:eastAsia="Arial" w:hAnsi="Arial" w:cs="Arial"/>
                <w:b w:val="0"/>
              </w:rPr>
              <w:t>. Seguimiento y monitoreo.</w:t>
            </w:r>
          </w:p>
        </w:tc>
      </w:tr>
      <w:tr w:rsidR="001B1CA7" w:rsidRPr="0070009C" w14:paraId="4AE706C8" w14:textId="77777777" w:rsidTr="00D03817">
        <w:trPr>
          <w:trHeight w:val="837"/>
        </w:trPr>
        <w:tc>
          <w:tcPr>
            <w:cnfStyle w:val="001000000000" w:firstRow="0" w:lastRow="0" w:firstColumn="1" w:lastColumn="0" w:oddVBand="0" w:evenVBand="0" w:oddHBand="0" w:evenHBand="0" w:firstRowFirstColumn="0" w:firstRowLastColumn="0" w:lastRowFirstColumn="0" w:lastRowLastColumn="0"/>
            <w:tcW w:w="2547" w:type="dxa"/>
            <w:shd w:val="clear" w:color="auto" w:fill="D9E2F3"/>
          </w:tcPr>
          <w:p w14:paraId="5ADDB4AA" w14:textId="77777777" w:rsidR="001B1CA7" w:rsidRPr="0070009C" w:rsidRDefault="001B1CA7" w:rsidP="007C4E7F">
            <w:pPr>
              <w:spacing w:after="0" w:line="240" w:lineRule="auto"/>
              <w:rPr>
                <w:rFonts w:ascii="Arial" w:eastAsia="Arial" w:hAnsi="Arial" w:cs="Arial"/>
                <w:b w:val="0"/>
              </w:rPr>
            </w:pPr>
          </w:p>
          <w:p w14:paraId="0668C29D" w14:textId="77777777" w:rsidR="001B1CA7" w:rsidRPr="0070009C" w:rsidRDefault="001B1CA7" w:rsidP="007C4E7F">
            <w:pPr>
              <w:spacing w:after="0" w:line="240" w:lineRule="auto"/>
              <w:rPr>
                <w:rFonts w:ascii="Arial" w:eastAsia="Arial" w:hAnsi="Arial" w:cs="Arial"/>
              </w:rPr>
            </w:pPr>
          </w:p>
          <w:p w14:paraId="7BFEC73D" w14:textId="513F044D" w:rsidR="001B1CA7" w:rsidRPr="0070009C" w:rsidRDefault="001B1CA7" w:rsidP="007C4E7F">
            <w:pPr>
              <w:spacing w:after="0" w:line="240" w:lineRule="auto"/>
              <w:rPr>
                <w:rFonts w:ascii="Arial" w:eastAsia="Arial" w:hAnsi="Arial" w:cs="Arial"/>
                <w:b w:val="0"/>
              </w:rPr>
            </w:pPr>
            <w:r w:rsidRPr="0070009C">
              <w:rPr>
                <w:rFonts w:ascii="Arial" w:eastAsia="Arial" w:hAnsi="Arial" w:cs="Arial"/>
                <w:b w:val="0"/>
              </w:rPr>
              <w:t xml:space="preserve">Manejo integrado de plagas </w:t>
            </w:r>
          </w:p>
        </w:tc>
        <w:tc>
          <w:tcPr>
            <w:cnfStyle w:val="000100000000" w:firstRow="0" w:lastRow="0" w:firstColumn="0" w:lastColumn="1" w:oddVBand="0" w:evenVBand="0" w:oddHBand="0" w:evenHBand="0" w:firstRowFirstColumn="0" w:firstRowLastColumn="0" w:lastRowFirstColumn="0" w:lastRowLastColumn="0"/>
            <w:tcW w:w="6520" w:type="dxa"/>
          </w:tcPr>
          <w:p w14:paraId="782E76ED" w14:textId="22147DBF" w:rsidR="001B1CA7" w:rsidRPr="0070009C" w:rsidRDefault="001B1CA7" w:rsidP="007C4E7F">
            <w:pPr>
              <w:spacing w:after="0" w:line="240" w:lineRule="auto"/>
              <w:jc w:val="both"/>
              <w:rPr>
                <w:rFonts w:ascii="Arial" w:eastAsia="Arial" w:hAnsi="Arial" w:cs="Arial"/>
                <w:b w:val="0"/>
              </w:rPr>
            </w:pPr>
            <w:r w:rsidRPr="004D5944">
              <w:rPr>
                <w:rFonts w:ascii="Arial" w:eastAsia="Arial" w:hAnsi="Arial" w:cs="Arial"/>
                <w:b w:val="0"/>
              </w:rPr>
              <w:t xml:space="preserve">Actividad 1. </w:t>
            </w:r>
            <w:r w:rsidR="001B6582">
              <w:rPr>
                <w:rFonts w:ascii="Arial" w:eastAsia="Arial" w:hAnsi="Arial" w:cs="Arial"/>
                <w:b w:val="0"/>
              </w:rPr>
              <w:t>Adquisición de material vegetal en viveros o fincas registradas ante el ICA.</w:t>
            </w:r>
          </w:p>
          <w:p w14:paraId="29956766" w14:textId="77777777" w:rsidR="001B1CA7" w:rsidRPr="0070009C" w:rsidRDefault="001B1CA7" w:rsidP="007C4E7F">
            <w:pPr>
              <w:spacing w:after="0" w:line="240" w:lineRule="auto"/>
              <w:jc w:val="both"/>
              <w:rPr>
                <w:rFonts w:ascii="Arial" w:eastAsia="Arial" w:hAnsi="Arial" w:cs="Arial"/>
                <w:b w:val="0"/>
              </w:rPr>
            </w:pPr>
            <w:r w:rsidRPr="004D5944">
              <w:rPr>
                <w:rFonts w:ascii="Arial" w:eastAsia="Arial" w:hAnsi="Arial" w:cs="Arial"/>
                <w:b w:val="0"/>
              </w:rPr>
              <w:t>Actividad 2. Capacitación teórico-práctica del programa de manejo integrado de plagas, enfermedades y arvenses (MIPEA), en donde se identifiquen las presentes en la zona, su manejo y control.</w:t>
            </w:r>
          </w:p>
          <w:p w14:paraId="4EC200CF" w14:textId="4A916DB0" w:rsidR="001B6582" w:rsidRDefault="001B1CA7" w:rsidP="007C4E7F">
            <w:pPr>
              <w:spacing w:after="0" w:line="240" w:lineRule="auto"/>
              <w:jc w:val="both"/>
              <w:rPr>
                <w:rFonts w:ascii="Arial" w:eastAsia="Arial" w:hAnsi="Arial" w:cs="Arial"/>
              </w:rPr>
            </w:pPr>
            <w:r w:rsidRPr="0070009C">
              <w:rPr>
                <w:rFonts w:ascii="Arial" w:eastAsia="Arial" w:hAnsi="Arial" w:cs="Arial"/>
                <w:b w:val="0"/>
              </w:rPr>
              <w:t xml:space="preserve">Actividad 3. </w:t>
            </w:r>
            <w:r w:rsidRPr="004D5944">
              <w:rPr>
                <w:rFonts w:ascii="Arial" w:eastAsia="Arial" w:hAnsi="Arial" w:cs="Arial"/>
                <w:b w:val="0"/>
              </w:rPr>
              <w:t>Capacitación</w:t>
            </w:r>
            <w:r w:rsidR="001B6582">
              <w:rPr>
                <w:rFonts w:ascii="Arial" w:eastAsia="Arial" w:hAnsi="Arial" w:cs="Arial"/>
                <w:b w:val="0"/>
              </w:rPr>
              <w:t xml:space="preserve"> en el uso seguro y adecuado de agroquímicos.</w:t>
            </w:r>
          </w:p>
          <w:p w14:paraId="63AC6CEC" w14:textId="50139F11" w:rsidR="001B1CA7" w:rsidRDefault="001B6582" w:rsidP="007C4E7F">
            <w:pPr>
              <w:spacing w:after="0" w:line="240" w:lineRule="auto"/>
              <w:jc w:val="both"/>
              <w:rPr>
                <w:rFonts w:ascii="Arial" w:eastAsia="Arial" w:hAnsi="Arial" w:cs="Arial"/>
              </w:rPr>
            </w:pPr>
            <w:r>
              <w:rPr>
                <w:rFonts w:ascii="Arial" w:eastAsia="Arial" w:hAnsi="Arial" w:cs="Arial"/>
                <w:b w:val="0"/>
              </w:rPr>
              <w:t>Actividad 4. Capacitación</w:t>
            </w:r>
            <w:r w:rsidR="001B1CA7" w:rsidRPr="004D5944">
              <w:rPr>
                <w:rFonts w:ascii="Arial" w:eastAsia="Arial" w:hAnsi="Arial" w:cs="Arial"/>
                <w:b w:val="0"/>
              </w:rPr>
              <w:t xml:space="preserve"> de las actividades culturales del cultivo, como labores de poda, </w:t>
            </w:r>
            <w:r>
              <w:rPr>
                <w:rFonts w:ascii="Arial" w:eastAsia="Arial" w:hAnsi="Arial" w:cs="Arial"/>
                <w:b w:val="0"/>
              </w:rPr>
              <w:t>y</w:t>
            </w:r>
            <w:r w:rsidR="001B1CA7" w:rsidRPr="004D5944">
              <w:rPr>
                <w:rFonts w:ascii="Arial" w:eastAsia="Arial" w:hAnsi="Arial" w:cs="Arial"/>
                <w:b w:val="0"/>
              </w:rPr>
              <w:t xml:space="preserve"> buena nutrición.</w:t>
            </w:r>
          </w:p>
          <w:p w14:paraId="68DB94C4" w14:textId="47037C63"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sidR="00184F57">
              <w:rPr>
                <w:rFonts w:ascii="Arial" w:eastAsia="Arial" w:hAnsi="Arial" w:cs="Arial"/>
                <w:b w:val="0"/>
              </w:rPr>
              <w:t>5</w:t>
            </w:r>
            <w:r w:rsidRPr="0070009C">
              <w:rPr>
                <w:rFonts w:ascii="Arial" w:eastAsia="Arial" w:hAnsi="Arial" w:cs="Arial"/>
                <w:b w:val="0"/>
              </w:rPr>
              <w:t>. Seguimiento y monitoreo.</w:t>
            </w:r>
          </w:p>
        </w:tc>
      </w:tr>
      <w:tr w:rsidR="001B1CA7" w:rsidRPr="0070009C" w14:paraId="30E19C9C" w14:textId="77777777" w:rsidTr="00D03817">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547" w:type="dxa"/>
          </w:tcPr>
          <w:p w14:paraId="1BFC0FDC" w14:textId="77777777" w:rsidR="001B1CA7" w:rsidRPr="0070009C" w:rsidRDefault="001B1CA7" w:rsidP="007C4E7F">
            <w:pPr>
              <w:spacing w:after="0" w:line="240" w:lineRule="auto"/>
              <w:rPr>
                <w:rFonts w:ascii="Arial" w:eastAsia="Arial" w:hAnsi="Arial" w:cs="Arial"/>
                <w:b w:val="0"/>
              </w:rPr>
            </w:pPr>
          </w:p>
          <w:p w14:paraId="2FF91F4C" w14:textId="77777777" w:rsidR="001B1CA7" w:rsidRPr="0070009C" w:rsidRDefault="001B1CA7" w:rsidP="007C4E7F">
            <w:pPr>
              <w:spacing w:after="0" w:line="240" w:lineRule="auto"/>
              <w:rPr>
                <w:rFonts w:ascii="Arial" w:eastAsia="Arial" w:hAnsi="Arial" w:cs="Arial"/>
              </w:rPr>
            </w:pPr>
          </w:p>
          <w:p w14:paraId="03327F2E" w14:textId="77777777" w:rsidR="001B1CA7" w:rsidRPr="0070009C" w:rsidRDefault="001B1CA7" w:rsidP="007C4E7F">
            <w:pPr>
              <w:spacing w:after="0" w:line="240" w:lineRule="auto"/>
              <w:rPr>
                <w:rFonts w:ascii="Arial" w:eastAsia="Arial" w:hAnsi="Arial" w:cs="Arial"/>
              </w:rPr>
            </w:pPr>
            <w:r w:rsidRPr="004D5944">
              <w:rPr>
                <w:rFonts w:ascii="Arial" w:eastAsia="Arial" w:hAnsi="Arial" w:cs="Arial"/>
                <w:b w:val="0"/>
              </w:rPr>
              <w:t>Manejo de productos de cosecha y postcosecha</w:t>
            </w:r>
          </w:p>
        </w:tc>
        <w:tc>
          <w:tcPr>
            <w:cnfStyle w:val="000100000000" w:firstRow="0" w:lastRow="0" w:firstColumn="0" w:lastColumn="1" w:oddVBand="0" w:evenVBand="0" w:oddHBand="0" w:evenHBand="0" w:firstRowFirstColumn="0" w:firstRowLastColumn="0" w:lastRowFirstColumn="0" w:lastRowLastColumn="0"/>
            <w:tcW w:w="6520" w:type="dxa"/>
          </w:tcPr>
          <w:p w14:paraId="4345AFA6" w14:textId="068AC009" w:rsidR="001B1CA7" w:rsidRDefault="001B1CA7" w:rsidP="0084053C">
            <w:pPr>
              <w:spacing w:after="0" w:line="240" w:lineRule="auto"/>
              <w:jc w:val="both"/>
              <w:rPr>
                <w:rFonts w:ascii="Arial" w:eastAsia="Arial" w:hAnsi="Arial" w:cs="Arial"/>
              </w:rPr>
            </w:pPr>
            <w:r w:rsidRPr="004D5944">
              <w:rPr>
                <w:rFonts w:ascii="Arial" w:eastAsia="Arial" w:hAnsi="Arial" w:cs="Arial"/>
                <w:b w:val="0"/>
              </w:rPr>
              <w:t>Actividad 1. Capacitación en buenas prácticas de manejo de cosecha y poscosecha para</w:t>
            </w:r>
            <w:r w:rsidR="0084053C">
              <w:rPr>
                <w:rFonts w:ascii="Arial" w:eastAsia="Arial" w:hAnsi="Arial" w:cs="Arial"/>
                <w:b w:val="0"/>
              </w:rPr>
              <w:t xml:space="preserve"> evitar desperdicios que ocasionen la presencia de vectores y malos olores, así como la afectación fitosanitaria de plantas que amenacen con la proliferación o contaminación de la totalidad de la zona de producción </w:t>
            </w:r>
          </w:p>
          <w:p w14:paraId="63704607" w14:textId="77777777" w:rsidR="001B1CA7" w:rsidRDefault="001B1CA7" w:rsidP="007C4E7F">
            <w:pPr>
              <w:spacing w:after="0" w:line="240" w:lineRule="auto"/>
              <w:jc w:val="both"/>
              <w:rPr>
                <w:rFonts w:ascii="Arial" w:eastAsia="Arial" w:hAnsi="Arial" w:cs="Arial"/>
              </w:rPr>
            </w:pPr>
            <w:r w:rsidRPr="004D5944">
              <w:rPr>
                <w:rFonts w:ascii="Arial" w:eastAsia="Arial" w:hAnsi="Arial" w:cs="Arial"/>
                <w:b w:val="0"/>
              </w:rPr>
              <w:t>Actividad 2. Selección del sitio de secado en cada unidad productiva.</w:t>
            </w:r>
          </w:p>
          <w:p w14:paraId="653B5966" w14:textId="77777777"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3</w:t>
            </w:r>
            <w:r w:rsidRPr="0070009C">
              <w:rPr>
                <w:rFonts w:ascii="Arial" w:eastAsia="Arial" w:hAnsi="Arial" w:cs="Arial"/>
                <w:b w:val="0"/>
              </w:rPr>
              <w:t>. Seguimiento y monitoreo.</w:t>
            </w:r>
          </w:p>
        </w:tc>
      </w:tr>
      <w:tr w:rsidR="001B1CA7" w:rsidRPr="0070009C" w14:paraId="7EF2994A" w14:textId="77777777" w:rsidTr="00D03817">
        <w:trPr>
          <w:trHeight w:val="425"/>
        </w:trPr>
        <w:tc>
          <w:tcPr>
            <w:cnfStyle w:val="001000000000" w:firstRow="0" w:lastRow="0" w:firstColumn="1" w:lastColumn="0" w:oddVBand="0" w:evenVBand="0" w:oddHBand="0" w:evenHBand="0" w:firstRowFirstColumn="0" w:firstRowLastColumn="0" w:lastRowFirstColumn="0" w:lastRowLastColumn="0"/>
            <w:tcW w:w="2547" w:type="dxa"/>
            <w:shd w:val="clear" w:color="auto" w:fill="D9E2F3"/>
          </w:tcPr>
          <w:p w14:paraId="5A41DE7E" w14:textId="77777777" w:rsidR="001B1CA7" w:rsidRPr="0070009C" w:rsidRDefault="001B1CA7" w:rsidP="007C4E7F">
            <w:pPr>
              <w:spacing w:after="0" w:line="240" w:lineRule="auto"/>
              <w:rPr>
                <w:rFonts w:ascii="Arial" w:eastAsia="Arial" w:hAnsi="Arial" w:cs="Arial"/>
              </w:rPr>
            </w:pPr>
          </w:p>
          <w:p w14:paraId="2C016F1A" w14:textId="77777777" w:rsidR="001B1CA7" w:rsidRPr="0070009C" w:rsidRDefault="001B1CA7" w:rsidP="007C4E7F">
            <w:pPr>
              <w:spacing w:after="0" w:line="240" w:lineRule="auto"/>
              <w:rPr>
                <w:rFonts w:ascii="Arial" w:eastAsia="Arial" w:hAnsi="Arial" w:cs="Arial"/>
              </w:rPr>
            </w:pPr>
            <w:r w:rsidRPr="004D5944">
              <w:rPr>
                <w:rFonts w:ascii="Arial" w:eastAsia="Arial" w:hAnsi="Arial" w:cs="Arial"/>
                <w:b w:val="0"/>
              </w:rPr>
              <w:t>Manejo de residuos y contaminantes</w:t>
            </w:r>
          </w:p>
        </w:tc>
        <w:tc>
          <w:tcPr>
            <w:cnfStyle w:val="000100000000" w:firstRow="0" w:lastRow="0" w:firstColumn="0" w:lastColumn="1" w:oddVBand="0" w:evenVBand="0" w:oddHBand="0" w:evenHBand="0" w:firstRowFirstColumn="0" w:firstRowLastColumn="0" w:lastRowFirstColumn="0" w:lastRowLastColumn="0"/>
            <w:tcW w:w="6520" w:type="dxa"/>
          </w:tcPr>
          <w:p w14:paraId="4E0FFE6E" w14:textId="0E3428FD" w:rsidR="001B1CA7" w:rsidRDefault="001B1CA7" w:rsidP="007C4E7F">
            <w:pPr>
              <w:spacing w:after="0" w:line="240" w:lineRule="auto"/>
              <w:jc w:val="both"/>
              <w:rPr>
                <w:rFonts w:ascii="Arial" w:eastAsia="Arial" w:hAnsi="Arial" w:cs="Arial"/>
              </w:rPr>
            </w:pPr>
            <w:r w:rsidRPr="004D5944">
              <w:rPr>
                <w:rFonts w:ascii="Arial" w:eastAsia="Arial" w:hAnsi="Arial" w:cs="Arial"/>
                <w:b w:val="0"/>
              </w:rPr>
              <w:t xml:space="preserve">Actividad 1. Capacitación del plan de manejo integrado de residuos sólidos y líquidos, con lineamientos para evitar, reducir, reutilizar y reciclar. Igualmente se hará énfasis en el manejo y disposición de todos los residuos generados durante el beneficio del </w:t>
            </w:r>
            <w:r w:rsidR="00D03817">
              <w:rPr>
                <w:rFonts w:ascii="Arial" w:eastAsia="Arial" w:hAnsi="Arial" w:cs="Arial"/>
                <w:b w:val="0"/>
              </w:rPr>
              <w:t xml:space="preserve">cacao, </w:t>
            </w:r>
            <w:r w:rsidRPr="004D5944">
              <w:rPr>
                <w:rFonts w:ascii="Arial" w:eastAsia="Arial" w:hAnsi="Arial" w:cs="Arial"/>
                <w:b w:val="0"/>
              </w:rPr>
              <w:t xml:space="preserve">incluyendo el tratamiento y la recolección de aguas mieles producto </w:t>
            </w:r>
            <w:r w:rsidR="00D03817">
              <w:rPr>
                <w:rFonts w:ascii="Arial" w:eastAsia="Arial" w:hAnsi="Arial" w:cs="Arial"/>
                <w:b w:val="0"/>
              </w:rPr>
              <w:t>de la fermentación del cacao, as</w:t>
            </w:r>
            <w:r w:rsidRPr="004D5944">
              <w:rPr>
                <w:rFonts w:ascii="Arial" w:eastAsia="Arial" w:hAnsi="Arial" w:cs="Arial"/>
                <w:b w:val="0"/>
              </w:rPr>
              <w:t>í como el aprovechamiento de los desechos orgánicos.</w:t>
            </w:r>
          </w:p>
          <w:p w14:paraId="56A08E76" w14:textId="77777777" w:rsidR="001B1CA7" w:rsidRPr="004D5944" w:rsidRDefault="001B1CA7" w:rsidP="007C4E7F">
            <w:pPr>
              <w:spacing w:after="0" w:line="240" w:lineRule="auto"/>
              <w:jc w:val="both"/>
              <w:rPr>
                <w:rFonts w:ascii="Arial" w:eastAsia="Arial" w:hAnsi="Arial" w:cs="Arial"/>
                <w:b w:val="0"/>
              </w:rPr>
            </w:pPr>
            <w:r w:rsidRPr="004D5944">
              <w:rPr>
                <w:rFonts w:ascii="Arial" w:eastAsia="Arial" w:hAnsi="Arial" w:cs="Arial"/>
                <w:b w:val="0"/>
              </w:rPr>
              <w:t>Actividad 2. Ubicación de un punto ecológico en cada unidad productiva para realizar una correcta disposición de los residuos. Se pueden utilizar recipientes estandarizados en polietileno, canecas plásticas, lonas, material reciclado, etc.</w:t>
            </w:r>
          </w:p>
          <w:p w14:paraId="6886302A" w14:textId="77777777"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Actividad 3. Seguimiento y monitoreo.</w:t>
            </w:r>
          </w:p>
        </w:tc>
      </w:tr>
      <w:tr w:rsidR="001B1CA7" w:rsidRPr="0070009C" w14:paraId="16695C0F" w14:textId="77777777" w:rsidTr="00D03817">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547" w:type="dxa"/>
          </w:tcPr>
          <w:p w14:paraId="3BEFAA83" w14:textId="77777777" w:rsidR="001B1CA7" w:rsidRPr="0070009C" w:rsidRDefault="001B1CA7" w:rsidP="007C4E7F">
            <w:pPr>
              <w:spacing w:after="0" w:line="240" w:lineRule="auto"/>
              <w:rPr>
                <w:rFonts w:ascii="Arial" w:eastAsia="Arial" w:hAnsi="Arial" w:cs="Arial"/>
              </w:rPr>
            </w:pPr>
            <w:r w:rsidRPr="004D6CC2">
              <w:rPr>
                <w:rFonts w:ascii="Arial" w:eastAsia="Arial" w:hAnsi="Arial" w:cs="Arial"/>
                <w:b w:val="0"/>
              </w:rPr>
              <w:lastRenderedPageBreak/>
              <w:t>Manejo de maquinaria y equipos</w:t>
            </w:r>
          </w:p>
        </w:tc>
        <w:tc>
          <w:tcPr>
            <w:cnfStyle w:val="000100000000" w:firstRow="0" w:lastRow="0" w:firstColumn="0" w:lastColumn="1" w:oddVBand="0" w:evenVBand="0" w:oddHBand="0" w:evenHBand="0" w:firstRowFirstColumn="0" w:firstRowLastColumn="0" w:lastRowFirstColumn="0" w:lastRowLastColumn="0"/>
            <w:tcW w:w="6520" w:type="dxa"/>
          </w:tcPr>
          <w:p w14:paraId="746D3C87" w14:textId="77777777" w:rsidR="001B1CA7" w:rsidRDefault="001B1CA7" w:rsidP="007C4E7F">
            <w:pPr>
              <w:spacing w:after="0" w:line="240" w:lineRule="auto"/>
              <w:jc w:val="both"/>
              <w:rPr>
                <w:rFonts w:ascii="Arial" w:eastAsia="Arial" w:hAnsi="Arial" w:cs="Arial"/>
              </w:rPr>
            </w:pPr>
            <w:r w:rsidRPr="004D6CC2">
              <w:rPr>
                <w:rFonts w:ascii="Arial" w:eastAsia="Arial" w:hAnsi="Arial" w:cs="Arial"/>
                <w:b w:val="0"/>
              </w:rPr>
              <w:t>Actividad 1. Capacitación del plan de mantenimiento y limpieza de maquinaria y equipos.</w:t>
            </w:r>
          </w:p>
          <w:p w14:paraId="1DB7F830" w14:textId="77777777" w:rsidR="001B1CA7" w:rsidRDefault="001B1CA7" w:rsidP="007C4E7F">
            <w:pPr>
              <w:spacing w:after="0" w:line="240" w:lineRule="auto"/>
              <w:jc w:val="both"/>
              <w:rPr>
                <w:rFonts w:ascii="Arial" w:eastAsia="Arial" w:hAnsi="Arial" w:cs="Arial"/>
              </w:rPr>
            </w:pPr>
            <w:r w:rsidRPr="004D6CC2">
              <w:rPr>
                <w:rFonts w:ascii="Arial" w:eastAsia="Arial" w:hAnsi="Arial" w:cs="Arial"/>
                <w:b w:val="0"/>
              </w:rPr>
              <w:t>Actividad 2. Supervisión de la ubicación de una bodega para herramientas, maquinaria y equipos en cada unidad productiva.</w:t>
            </w:r>
          </w:p>
          <w:p w14:paraId="35B907B4" w14:textId="77777777"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Actividad 3. Seguimiento y monitoreo.</w:t>
            </w:r>
          </w:p>
        </w:tc>
      </w:tr>
      <w:tr w:rsidR="001B1CA7" w:rsidRPr="0070009C" w14:paraId="7EB385E6" w14:textId="77777777" w:rsidTr="00D03817">
        <w:trPr>
          <w:trHeight w:val="837"/>
        </w:trPr>
        <w:tc>
          <w:tcPr>
            <w:cnfStyle w:val="001000000000" w:firstRow="0" w:lastRow="0" w:firstColumn="1" w:lastColumn="0" w:oddVBand="0" w:evenVBand="0" w:oddHBand="0" w:evenHBand="0" w:firstRowFirstColumn="0" w:firstRowLastColumn="0" w:lastRowFirstColumn="0" w:lastRowLastColumn="0"/>
            <w:tcW w:w="2547" w:type="dxa"/>
            <w:shd w:val="clear" w:color="auto" w:fill="D9E2F3"/>
          </w:tcPr>
          <w:p w14:paraId="62FD72DB" w14:textId="77777777" w:rsidR="001B1CA7" w:rsidRPr="0070009C" w:rsidRDefault="001B1CA7" w:rsidP="007C4E7F">
            <w:pPr>
              <w:spacing w:after="0" w:line="240" w:lineRule="auto"/>
              <w:rPr>
                <w:rFonts w:ascii="Arial" w:eastAsia="Arial" w:hAnsi="Arial" w:cs="Arial"/>
              </w:rPr>
            </w:pPr>
          </w:p>
          <w:p w14:paraId="302C195F" w14:textId="77777777" w:rsidR="001B1CA7" w:rsidRPr="0070009C" w:rsidRDefault="001B1CA7" w:rsidP="007C4E7F">
            <w:pPr>
              <w:spacing w:after="0" w:line="240" w:lineRule="auto"/>
              <w:rPr>
                <w:rFonts w:ascii="Arial" w:eastAsia="Arial" w:hAnsi="Arial" w:cs="Arial"/>
              </w:rPr>
            </w:pPr>
          </w:p>
          <w:p w14:paraId="26D614E0" w14:textId="77777777" w:rsidR="001B1CA7" w:rsidRPr="0070009C" w:rsidRDefault="001B1CA7" w:rsidP="007C4E7F">
            <w:pPr>
              <w:spacing w:after="0" w:line="240" w:lineRule="auto"/>
              <w:rPr>
                <w:rFonts w:ascii="Arial" w:eastAsia="Arial" w:hAnsi="Arial" w:cs="Arial"/>
                <w:b w:val="0"/>
              </w:rPr>
            </w:pPr>
            <w:r w:rsidRPr="00A15553">
              <w:rPr>
                <w:rFonts w:ascii="Arial" w:eastAsia="Arial" w:hAnsi="Arial" w:cs="Arial"/>
                <w:b w:val="0"/>
              </w:rPr>
              <w:t>Gestión de seguridad y salud ocupacional</w:t>
            </w:r>
          </w:p>
        </w:tc>
        <w:tc>
          <w:tcPr>
            <w:cnfStyle w:val="000100000000" w:firstRow="0" w:lastRow="0" w:firstColumn="0" w:lastColumn="1" w:oddVBand="0" w:evenVBand="0" w:oddHBand="0" w:evenHBand="0" w:firstRowFirstColumn="0" w:firstRowLastColumn="0" w:lastRowFirstColumn="0" w:lastRowLastColumn="0"/>
            <w:tcW w:w="6520" w:type="dxa"/>
          </w:tcPr>
          <w:p w14:paraId="7DEB9429" w14:textId="77777777" w:rsidR="001B1CA7" w:rsidRDefault="001B1CA7" w:rsidP="007C4E7F">
            <w:pPr>
              <w:spacing w:after="0" w:line="240" w:lineRule="auto"/>
              <w:jc w:val="both"/>
              <w:rPr>
                <w:rFonts w:ascii="Arial" w:eastAsia="Arial" w:hAnsi="Arial" w:cs="Arial"/>
              </w:rPr>
            </w:pPr>
            <w:r w:rsidRPr="00A15553">
              <w:rPr>
                <w:rFonts w:ascii="Arial" w:eastAsia="Arial" w:hAnsi="Arial" w:cs="Arial"/>
                <w:b w:val="0"/>
              </w:rPr>
              <w:t>Actividad 1. Capacitación y difusión del programa de seguridad y salud en el trabajo.</w:t>
            </w:r>
          </w:p>
          <w:p w14:paraId="519FF157" w14:textId="77777777" w:rsidR="001B1CA7" w:rsidRDefault="001B1CA7" w:rsidP="007C4E7F">
            <w:pPr>
              <w:spacing w:after="0" w:line="240" w:lineRule="auto"/>
              <w:jc w:val="both"/>
              <w:rPr>
                <w:rFonts w:ascii="Arial" w:eastAsia="Arial" w:hAnsi="Arial" w:cs="Arial"/>
              </w:rPr>
            </w:pPr>
            <w:r w:rsidRPr="00A15553">
              <w:rPr>
                <w:rFonts w:ascii="Arial" w:eastAsia="Arial" w:hAnsi="Arial" w:cs="Arial"/>
                <w:b w:val="0"/>
              </w:rPr>
              <w:t>Actividad 2. Supervisar el uso de los elementos de protección personal a cada participante.</w:t>
            </w:r>
          </w:p>
          <w:p w14:paraId="7FFA6799" w14:textId="77777777" w:rsidR="001B1CA7" w:rsidRPr="00A15553" w:rsidRDefault="001B1CA7" w:rsidP="007C4E7F">
            <w:pPr>
              <w:spacing w:after="0" w:line="240" w:lineRule="auto"/>
              <w:jc w:val="both"/>
              <w:rPr>
                <w:rFonts w:ascii="Arial" w:eastAsia="Arial" w:hAnsi="Arial" w:cs="Arial"/>
              </w:rPr>
            </w:pPr>
            <w:r w:rsidRPr="00A15553">
              <w:rPr>
                <w:rFonts w:ascii="Arial" w:eastAsia="Arial" w:hAnsi="Arial" w:cs="Arial"/>
                <w:b w:val="0"/>
              </w:rPr>
              <w:t>Actividad 3. Señalización de áreas (Bodega, Punto Ecológico, etc.). Se pueden utilizar avisos plásticos, en hojas plastificadas o dentro de un acetato, madera, etc.</w:t>
            </w:r>
          </w:p>
          <w:p w14:paraId="44656659" w14:textId="19A466F5" w:rsidR="001B1CA7" w:rsidRDefault="001B1CA7" w:rsidP="007C4E7F">
            <w:pPr>
              <w:spacing w:after="0" w:line="240" w:lineRule="auto"/>
              <w:jc w:val="both"/>
              <w:rPr>
                <w:rFonts w:ascii="Arial" w:eastAsia="Arial" w:hAnsi="Arial" w:cs="Arial"/>
              </w:rPr>
            </w:pPr>
            <w:r w:rsidRPr="00A15553">
              <w:rPr>
                <w:rFonts w:ascii="Arial" w:eastAsia="Arial" w:hAnsi="Arial" w:cs="Arial"/>
                <w:b w:val="0"/>
              </w:rPr>
              <w:t xml:space="preserve">Actividad 4. </w:t>
            </w:r>
            <w:r w:rsidR="00103D68">
              <w:rPr>
                <w:rFonts w:ascii="Arial" w:eastAsia="Arial" w:hAnsi="Arial" w:cs="Arial"/>
                <w:b w:val="0"/>
              </w:rPr>
              <w:t>Verificar la correcta u</w:t>
            </w:r>
            <w:r w:rsidRPr="00A15553">
              <w:rPr>
                <w:rFonts w:ascii="Arial" w:eastAsia="Arial" w:hAnsi="Arial" w:cs="Arial"/>
                <w:b w:val="0"/>
              </w:rPr>
              <w:t>bicación de botiquín de primeros auxilios</w:t>
            </w:r>
            <w:r w:rsidR="00103D68">
              <w:rPr>
                <w:rFonts w:ascii="Arial" w:eastAsia="Arial" w:hAnsi="Arial" w:cs="Arial"/>
                <w:b w:val="0"/>
              </w:rPr>
              <w:t xml:space="preserve"> e inspeccionar sus elementos.</w:t>
            </w:r>
          </w:p>
          <w:p w14:paraId="0114314A" w14:textId="77777777"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5</w:t>
            </w:r>
            <w:r w:rsidRPr="0070009C">
              <w:rPr>
                <w:rFonts w:ascii="Arial" w:eastAsia="Arial" w:hAnsi="Arial" w:cs="Arial"/>
                <w:b w:val="0"/>
              </w:rPr>
              <w:t>. Seguimiento y monitoreo.</w:t>
            </w:r>
          </w:p>
        </w:tc>
      </w:tr>
      <w:tr w:rsidR="001B1CA7" w:rsidRPr="0070009C" w14:paraId="0099527E" w14:textId="77777777" w:rsidTr="00D03817">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547" w:type="dxa"/>
          </w:tcPr>
          <w:p w14:paraId="4824B43A" w14:textId="77777777" w:rsidR="001B1CA7" w:rsidRDefault="001B1CA7" w:rsidP="007C4E7F">
            <w:pPr>
              <w:spacing w:after="0" w:line="240" w:lineRule="auto"/>
              <w:rPr>
                <w:rFonts w:ascii="Arial" w:eastAsia="Arial" w:hAnsi="Arial" w:cs="Arial"/>
              </w:rPr>
            </w:pPr>
          </w:p>
          <w:p w14:paraId="4322FB33" w14:textId="77777777" w:rsidR="001B1CA7" w:rsidRPr="0070009C" w:rsidRDefault="001B1CA7" w:rsidP="007C4E7F">
            <w:pPr>
              <w:spacing w:after="0" w:line="240" w:lineRule="auto"/>
              <w:rPr>
                <w:rFonts w:ascii="Arial" w:eastAsia="Arial" w:hAnsi="Arial" w:cs="Arial"/>
                <w:b w:val="0"/>
              </w:rPr>
            </w:pPr>
            <w:r w:rsidRPr="009C4F55">
              <w:rPr>
                <w:rFonts w:ascii="Arial" w:eastAsia="Arial" w:hAnsi="Arial" w:cs="Arial"/>
                <w:b w:val="0"/>
              </w:rPr>
              <w:t>Gestión y uso eficiente del recurso hídrico</w:t>
            </w:r>
          </w:p>
        </w:tc>
        <w:tc>
          <w:tcPr>
            <w:cnfStyle w:val="000100000000" w:firstRow="0" w:lastRow="0" w:firstColumn="0" w:lastColumn="1" w:oddVBand="0" w:evenVBand="0" w:oddHBand="0" w:evenHBand="0" w:firstRowFirstColumn="0" w:firstRowLastColumn="0" w:lastRowFirstColumn="0" w:lastRowLastColumn="0"/>
            <w:tcW w:w="6520" w:type="dxa"/>
          </w:tcPr>
          <w:p w14:paraId="4896FCE2" w14:textId="77777777" w:rsidR="001B1CA7" w:rsidRDefault="001B1CA7" w:rsidP="007C4E7F">
            <w:pPr>
              <w:spacing w:after="0" w:line="240" w:lineRule="auto"/>
              <w:jc w:val="both"/>
              <w:rPr>
                <w:rFonts w:ascii="Arial" w:eastAsia="Arial" w:hAnsi="Arial" w:cs="Arial"/>
              </w:rPr>
            </w:pPr>
            <w:r w:rsidRPr="009C4F55">
              <w:rPr>
                <w:rFonts w:ascii="Arial" w:eastAsia="Arial" w:hAnsi="Arial" w:cs="Arial"/>
                <w:b w:val="0"/>
              </w:rPr>
              <w:t>Actividad 1. Diseño de un instructivo en uso y ahorro del agua tanto en el proceso productivo como para uso personal.</w:t>
            </w:r>
          </w:p>
          <w:p w14:paraId="63704F67" w14:textId="77777777" w:rsidR="001B1CA7" w:rsidRPr="009C4F55" w:rsidRDefault="001B1CA7" w:rsidP="007C4E7F">
            <w:pPr>
              <w:spacing w:after="0" w:line="240" w:lineRule="auto"/>
              <w:jc w:val="both"/>
              <w:rPr>
                <w:rFonts w:ascii="Arial" w:eastAsia="Arial" w:hAnsi="Arial" w:cs="Arial"/>
                <w:b w:val="0"/>
              </w:rPr>
            </w:pPr>
            <w:r w:rsidRPr="009C4F55">
              <w:rPr>
                <w:rFonts w:ascii="Arial" w:eastAsia="Arial" w:hAnsi="Arial" w:cs="Arial"/>
                <w:b w:val="0"/>
              </w:rPr>
              <w:t>Actividad 2. Elaboración de talleres de educación ambiental.</w:t>
            </w:r>
          </w:p>
          <w:p w14:paraId="66A3126F" w14:textId="77777777" w:rsidR="001B1CA7" w:rsidRPr="009C4F55" w:rsidRDefault="001B1CA7" w:rsidP="007C4E7F">
            <w:pPr>
              <w:spacing w:after="0" w:line="240" w:lineRule="auto"/>
              <w:jc w:val="both"/>
              <w:rPr>
                <w:rFonts w:ascii="Arial" w:eastAsia="Arial" w:hAnsi="Arial" w:cs="Arial"/>
                <w:b w:val="0"/>
              </w:rPr>
            </w:pPr>
            <w:r w:rsidRPr="009C4F55">
              <w:rPr>
                <w:rFonts w:ascii="Arial" w:eastAsia="Arial" w:hAnsi="Arial" w:cs="Arial"/>
                <w:b w:val="0"/>
              </w:rPr>
              <w:t>Actividad 3. Conformación del Comité Ambiental del proyecto.</w:t>
            </w:r>
          </w:p>
          <w:p w14:paraId="19071B5F" w14:textId="5D55DEB5" w:rsidR="001B1CA7" w:rsidRDefault="001B1CA7" w:rsidP="007C4E7F">
            <w:pPr>
              <w:spacing w:after="0" w:line="240" w:lineRule="auto"/>
              <w:jc w:val="both"/>
              <w:rPr>
                <w:rFonts w:ascii="Arial" w:eastAsia="Arial" w:hAnsi="Arial" w:cs="Arial"/>
              </w:rPr>
            </w:pPr>
            <w:r w:rsidRPr="009A24BA">
              <w:rPr>
                <w:rFonts w:ascii="Arial" w:eastAsia="Arial" w:hAnsi="Arial" w:cs="Arial"/>
                <w:b w:val="0"/>
              </w:rPr>
              <w:t xml:space="preserve">Actividad </w:t>
            </w:r>
            <w:r w:rsidR="00B27650" w:rsidRPr="009A24BA">
              <w:rPr>
                <w:rFonts w:ascii="Arial" w:eastAsia="Arial" w:hAnsi="Arial" w:cs="Arial"/>
                <w:b w:val="0"/>
              </w:rPr>
              <w:t>4. Identificación</w:t>
            </w:r>
            <w:r w:rsidRPr="009A24BA">
              <w:rPr>
                <w:rFonts w:ascii="Arial" w:eastAsia="Arial" w:hAnsi="Arial" w:cs="Arial"/>
                <w:b w:val="0"/>
              </w:rPr>
              <w:t xml:space="preserve"> de nacimientos y fuentes hídricas importantes para el proyecto.</w:t>
            </w:r>
          </w:p>
          <w:p w14:paraId="40B1C655" w14:textId="1F8D0065" w:rsidR="001B1CA7" w:rsidRPr="009A24BA" w:rsidRDefault="001B1CA7" w:rsidP="007C4E7F">
            <w:pPr>
              <w:spacing w:after="0" w:line="240" w:lineRule="auto"/>
              <w:jc w:val="both"/>
              <w:rPr>
                <w:rFonts w:ascii="Arial" w:eastAsia="Arial" w:hAnsi="Arial" w:cs="Arial"/>
                <w:b w:val="0"/>
              </w:rPr>
            </w:pPr>
            <w:r w:rsidRPr="009A24BA">
              <w:rPr>
                <w:rFonts w:ascii="Arial" w:eastAsia="Arial" w:hAnsi="Arial" w:cs="Arial"/>
                <w:b w:val="0"/>
              </w:rPr>
              <w:t>Actividad 5. Sensibilización a los participantes sobre</w:t>
            </w:r>
            <w:r w:rsidR="00B27650">
              <w:rPr>
                <w:rFonts w:ascii="Arial" w:eastAsia="Arial" w:hAnsi="Arial" w:cs="Arial"/>
                <w:b w:val="0"/>
              </w:rPr>
              <w:t xml:space="preserve"> el uso e implementación de tanques de almacenamiento de agua lluvia, </w:t>
            </w:r>
            <w:r w:rsidRPr="009A24BA">
              <w:rPr>
                <w:rFonts w:ascii="Arial" w:eastAsia="Arial" w:hAnsi="Arial" w:cs="Arial"/>
                <w:b w:val="0"/>
              </w:rPr>
              <w:t>ya sea en material de polietileno, artesanal, reciclado, etc.</w:t>
            </w:r>
          </w:p>
          <w:p w14:paraId="021BD3CF" w14:textId="7F54EA8B"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6</w:t>
            </w:r>
            <w:r w:rsidRPr="0070009C">
              <w:rPr>
                <w:rFonts w:ascii="Arial" w:eastAsia="Arial" w:hAnsi="Arial" w:cs="Arial"/>
                <w:b w:val="0"/>
              </w:rPr>
              <w:t>. Seguimiento y monitoreo.</w:t>
            </w:r>
          </w:p>
        </w:tc>
      </w:tr>
      <w:tr w:rsidR="00984CC9" w:rsidRPr="0070009C" w14:paraId="58A63D01" w14:textId="77777777" w:rsidTr="00D03817">
        <w:trPr>
          <w:trHeight w:val="921"/>
        </w:trPr>
        <w:tc>
          <w:tcPr>
            <w:cnfStyle w:val="001000000000" w:firstRow="0" w:lastRow="0" w:firstColumn="1" w:lastColumn="0" w:oddVBand="0" w:evenVBand="0" w:oddHBand="0" w:evenHBand="0" w:firstRowFirstColumn="0" w:firstRowLastColumn="0" w:lastRowFirstColumn="0" w:lastRowLastColumn="0"/>
            <w:tcW w:w="2547" w:type="dxa"/>
          </w:tcPr>
          <w:p w14:paraId="051B0DC2" w14:textId="45839A3B" w:rsidR="00984CC9" w:rsidRDefault="00984CC9" w:rsidP="007C4E7F">
            <w:pPr>
              <w:spacing w:after="0" w:line="240" w:lineRule="auto"/>
              <w:rPr>
                <w:rFonts w:ascii="Arial" w:eastAsia="Arial" w:hAnsi="Arial" w:cs="Arial"/>
              </w:rPr>
            </w:pPr>
            <w:r w:rsidRPr="00984CC9">
              <w:rPr>
                <w:rFonts w:ascii="Arial" w:eastAsia="Arial" w:hAnsi="Arial" w:cs="Arial"/>
                <w:b w:val="0"/>
              </w:rPr>
              <w:t xml:space="preserve">Uso eficiente de la energía </w:t>
            </w:r>
          </w:p>
        </w:tc>
        <w:tc>
          <w:tcPr>
            <w:cnfStyle w:val="000100000000" w:firstRow="0" w:lastRow="0" w:firstColumn="0" w:lastColumn="1" w:oddVBand="0" w:evenVBand="0" w:oddHBand="0" w:evenHBand="0" w:firstRowFirstColumn="0" w:firstRowLastColumn="0" w:lastRowFirstColumn="0" w:lastRowLastColumn="0"/>
            <w:tcW w:w="6520" w:type="dxa"/>
          </w:tcPr>
          <w:p w14:paraId="2932C4CE" w14:textId="5D504C9D" w:rsidR="00984CC9" w:rsidRDefault="00984CC9" w:rsidP="007C4E7F">
            <w:pPr>
              <w:spacing w:after="0" w:line="240" w:lineRule="auto"/>
              <w:jc w:val="both"/>
              <w:rPr>
                <w:rFonts w:ascii="Arial" w:eastAsia="Arial" w:hAnsi="Arial" w:cs="Arial"/>
                <w:b w:val="0"/>
              </w:rPr>
            </w:pPr>
            <w:r w:rsidRPr="00984CC9">
              <w:rPr>
                <w:rFonts w:ascii="Arial" w:eastAsia="Arial" w:hAnsi="Arial" w:cs="Arial"/>
                <w:b w:val="0"/>
              </w:rPr>
              <w:t>Actividad 1. Capacitación teórica practica en estrategias para el uso eficiente y racional de la energía.</w:t>
            </w:r>
          </w:p>
          <w:p w14:paraId="79EB72F6" w14:textId="3505E0E1" w:rsidR="00984CC9" w:rsidRPr="009C4F55" w:rsidRDefault="00984CC9" w:rsidP="007C4E7F">
            <w:pPr>
              <w:spacing w:after="0" w:line="240" w:lineRule="auto"/>
              <w:jc w:val="both"/>
              <w:rPr>
                <w:rFonts w:ascii="Arial" w:eastAsia="Arial" w:hAnsi="Arial" w:cs="Arial"/>
              </w:rPr>
            </w:pPr>
            <w:r w:rsidRPr="0070009C">
              <w:rPr>
                <w:rFonts w:ascii="Arial" w:eastAsia="Arial" w:hAnsi="Arial" w:cs="Arial"/>
                <w:b w:val="0"/>
              </w:rPr>
              <w:t xml:space="preserve">Actividad </w:t>
            </w:r>
            <w:r>
              <w:rPr>
                <w:rFonts w:ascii="Arial" w:eastAsia="Arial" w:hAnsi="Arial" w:cs="Arial"/>
                <w:b w:val="0"/>
              </w:rPr>
              <w:t>2</w:t>
            </w:r>
            <w:r w:rsidRPr="0070009C">
              <w:rPr>
                <w:rFonts w:ascii="Arial" w:eastAsia="Arial" w:hAnsi="Arial" w:cs="Arial"/>
                <w:b w:val="0"/>
              </w:rPr>
              <w:t>. Seguimiento y monitoreo.</w:t>
            </w:r>
          </w:p>
        </w:tc>
      </w:tr>
      <w:tr w:rsidR="001B1CA7" w:rsidRPr="0070009C" w14:paraId="7E697CBE" w14:textId="77777777" w:rsidTr="00D0381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547" w:type="dxa"/>
          </w:tcPr>
          <w:p w14:paraId="14FE5849" w14:textId="77777777" w:rsidR="001B1CA7" w:rsidRPr="0070009C" w:rsidRDefault="001B1CA7" w:rsidP="007C4E7F">
            <w:pPr>
              <w:spacing w:after="0" w:line="240" w:lineRule="auto"/>
              <w:rPr>
                <w:rFonts w:ascii="Arial" w:eastAsia="Arial" w:hAnsi="Arial" w:cs="Arial"/>
                <w:b w:val="0"/>
              </w:rPr>
            </w:pPr>
            <w:r w:rsidRPr="009A24BA">
              <w:rPr>
                <w:rFonts w:ascii="Arial" w:eastAsia="Arial" w:hAnsi="Arial" w:cs="Arial"/>
                <w:b w:val="0"/>
              </w:rPr>
              <w:t>Prevención y mitigación de la contaminación del aire</w:t>
            </w:r>
          </w:p>
        </w:tc>
        <w:tc>
          <w:tcPr>
            <w:cnfStyle w:val="000100000000" w:firstRow="0" w:lastRow="0" w:firstColumn="0" w:lastColumn="1" w:oddVBand="0" w:evenVBand="0" w:oddHBand="0" w:evenHBand="0" w:firstRowFirstColumn="0" w:firstRowLastColumn="0" w:lastRowFirstColumn="0" w:lastRowLastColumn="0"/>
            <w:tcW w:w="6520" w:type="dxa"/>
          </w:tcPr>
          <w:p w14:paraId="7C8DAEF1" w14:textId="566AFB2D" w:rsidR="001B1CA7" w:rsidRDefault="001B1CA7" w:rsidP="007C4E7F">
            <w:pPr>
              <w:spacing w:after="0" w:line="240" w:lineRule="auto"/>
              <w:jc w:val="both"/>
              <w:rPr>
                <w:rFonts w:ascii="Arial" w:eastAsia="Arial" w:hAnsi="Arial" w:cs="Arial"/>
              </w:rPr>
            </w:pPr>
            <w:r w:rsidRPr="009A24BA">
              <w:rPr>
                <w:rFonts w:ascii="Arial" w:eastAsia="Arial" w:hAnsi="Arial" w:cs="Arial"/>
                <w:b w:val="0"/>
              </w:rPr>
              <w:t>Actividad 1. Capacitación teórico-práctica en la adecuada utilización de equipos de aspersión de agroquímicos.</w:t>
            </w:r>
          </w:p>
          <w:p w14:paraId="6132C204" w14:textId="07BF4875" w:rsidR="00B74100" w:rsidRDefault="00B74100" w:rsidP="007C4E7F">
            <w:pPr>
              <w:spacing w:after="0" w:line="240" w:lineRule="auto"/>
              <w:jc w:val="both"/>
              <w:rPr>
                <w:rFonts w:ascii="Arial" w:eastAsia="Arial" w:hAnsi="Arial" w:cs="Arial"/>
              </w:rPr>
            </w:pPr>
            <w:r>
              <w:rPr>
                <w:rFonts w:ascii="Arial" w:eastAsia="Arial" w:hAnsi="Arial" w:cs="Arial"/>
                <w:b w:val="0"/>
              </w:rPr>
              <w:t>Actividad 2. Socializar todo tipo de quemas para controlar especies arvenses y desechos, entras practicas que generen emisiones de gases debido al manejo inadecuado de las quemas abiertas.</w:t>
            </w:r>
          </w:p>
          <w:p w14:paraId="627D5D19" w14:textId="78725867"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sidR="00B74100">
              <w:rPr>
                <w:rFonts w:ascii="Arial" w:eastAsia="Arial" w:hAnsi="Arial" w:cs="Arial"/>
                <w:b w:val="0"/>
              </w:rPr>
              <w:t>3</w:t>
            </w:r>
            <w:r w:rsidRPr="0070009C">
              <w:rPr>
                <w:rFonts w:ascii="Arial" w:eastAsia="Arial" w:hAnsi="Arial" w:cs="Arial"/>
                <w:b w:val="0"/>
              </w:rPr>
              <w:t>. Seguimiento y monitoreo.</w:t>
            </w:r>
          </w:p>
        </w:tc>
      </w:tr>
      <w:tr w:rsidR="0065505F" w:rsidRPr="0070009C" w14:paraId="622B69EF" w14:textId="77777777" w:rsidTr="00D03817">
        <w:trPr>
          <w:trHeight w:val="765"/>
        </w:trPr>
        <w:tc>
          <w:tcPr>
            <w:cnfStyle w:val="001000000000" w:firstRow="0" w:lastRow="0" w:firstColumn="1" w:lastColumn="0" w:oddVBand="0" w:evenVBand="0" w:oddHBand="0" w:evenHBand="0" w:firstRowFirstColumn="0" w:firstRowLastColumn="0" w:lastRowFirstColumn="0" w:lastRowLastColumn="0"/>
            <w:tcW w:w="2547" w:type="dxa"/>
            <w:shd w:val="clear" w:color="auto" w:fill="D9E2F3"/>
          </w:tcPr>
          <w:p w14:paraId="67EC2621" w14:textId="46F81620" w:rsidR="0065505F" w:rsidRPr="009A24BA" w:rsidRDefault="0065505F" w:rsidP="007C4E7F">
            <w:pPr>
              <w:spacing w:after="0" w:line="240" w:lineRule="auto"/>
              <w:rPr>
                <w:rFonts w:ascii="Arial" w:eastAsia="Arial" w:hAnsi="Arial" w:cs="Arial"/>
              </w:rPr>
            </w:pPr>
            <w:r w:rsidRPr="0065505F">
              <w:rPr>
                <w:rFonts w:ascii="Arial" w:eastAsia="Arial" w:hAnsi="Arial" w:cs="Arial"/>
                <w:b w:val="0"/>
              </w:rPr>
              <w:t>Medidas de contaminación visual y auditiva</w:t>
            </w:r>
            <w:r>
              <w:rPr>
                <w:rFonts w:ascii="Arial" w:eastAsia="Arial" w:hAnsi="Arial" w:cs="Arial"/>
              </w:rPr>
              <w:t xml:space="preserve"> </w:t>
            </w:r>
          </w:p>
        </w:tc>
        <w:tc>
          <w:tcPr>
            <w:cnfStyle w:val="000100000000" w:firstRow="0" w:lastRow="0" w:firstColumn="0" w:lastColumn="1" w:oddVBand="0" w:evenVBand="0" w:oddHBand="0" w:evenHBand="0" w:firstRowFirstColumn="0" w:firstRowLastColumn="0" w:lastRowFirstColumn="0" w:lastRowLastColumn="0"/>
            <w:tcW w:w="6520" w:type="dxa"/>
          </w:tcPr>
          <w:p w14:paraId="6F0FC8D0" w14:textId="7F6A7E60" w:rsidR="0065505F" w:rsidRDefault="0065505F" w:rsidP="007C4E7F">
            <w:pPr>
              <w:spacing w:after="0" w:line="240" w:lineRule="auto"/>
              <w:jc w:val="both"/>
              <w:rPr>
                <w:rFonts w:ascii="Arial" w:eastAsia="Arial" w:hAnsi="Arial" w:cs="Arial"/>
                <w:b w:val="0"/>
              </w:rPr>
            </w:pPr>
            <w:r w:rsidRPr="0065505F">
              <w:rPr>
                <w:rFonts w:ascii="Arial" w:eastAsia="Arial" w:hAnsi="Arial" w:cs="Arial"/>
                <w:b w:val="0"/>
              </w:rPr>
              <w:t>Actividad 1. Capacitación teórica practica en la adecuada organización, aseo y ordenamiento de las zonas relacionadas con el proyecto.</w:t>
            </w:r>
          </w:p>
          <w:p w14:paraId="773298CD" w14:textId="11914EFB" w:rsidR="0065505F" w:rsidRDefault="0065505F" w:rsidP="007C4E7F">
            <w:pPr>
              <w:spacing w:after="0" w:line="240" w:lineRule="auto"/>
              <w:jc w:val="both"/>
              <w:rPr>
                <w:rFonts w:ascii="Arial" w:eastAsia="Arial" w:hAnsi="Arial" w:cs="Arial"/>
                <w:b w:val="0"/>
              </w:rPr>
            </w:pPr>
            <w:r w:rsidRPr="0065505F">
              <w:rPr>
                <w:rFonts w:ascii="Arial" w:eastAsia="Arial" w:hAnsi="Arial" w:cs="Arial"/>
                <w:b w:val="0"/>
              </w:rPr>
              <w:t xml:space="preserve">Actividad 2. Capacitación en estrategias de manejo y </w:t>
            </w:r>
            <w:r>
              <w:rPr>
                <w:rFonts w:ascii="Arial" w:eastAsia="Arial" w:hAnsi="Arial" w:cs="Arial"/>
                <w:b w:val="0"/>
              </w:rPr>
              <w:t>di</w:t>
            </w:r>
            <w:r w:rsidRPr="0065505F">
              <w:rPr>
                <w:rFonts w:ascii="Arial" w:eastAsia="Arial" w:hAnsi="Arial" w:cs="Arial"/>
                <w:b w:val="0"/>
              </w:rPr>
              <w:t>sminución de emisiones sonoras en las diferentes fases del proyecto (causas y consecuencias)</w:t>
            </w:r>
          </w:p>
          <w:p w14:paraId="697FAD62" w14:textId="076C7153" w:rsidR="0065505F" w:rsidRPr="009A24BA" w:rsidRDefault="0065505F" w:rsidP="007C4E7F">
            <w:pPr>
              <w:spacing w:after="0" w:line="240" w:lineRule="auto"/>
              <w:jc w:val="both"/>
              <w:rPr>
                <w:rFonts w:ascii="Arial" w:eastAsia="Arial" w:hAnsi="Arial" w:cs="Arial"/>
              </w:rPr>
            </w:pPr>
            <w:r w:rsidRPr="0065505F">
              <w:rPr>
                <w:rFonts w:ascii="Arial" w:eastAsia="Arial" w:hAnsi="Arial" w:cs="Arial"/>
                <w:b w:val="0"/>
              </w:rPr>
              <w:t>Actividad 3. Seguimiento y monitoreo</w:t>
            </w:r>
            <w:r>
              <w:rPr>
                <w:rFonts w:ascii="Arial" w:eastAsia="Arial" w:hAnsi="Arial" w:cs="Arial"/>
              </w:rPr>
              <w:t xml:space="preserve"> </w:t>
            </w:r>
          </w:p>
        </w:tc>
      </w:tr>
      <w:tr w:rsidR="001B1CA7" w:rsidRPr="0070009C" w14:paraId="09E5EC7A" w14:textId="77777777" w:rsidTr="00D03817">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547" w:type="dxa"/>
          </w:tcPr>
          <w:p w14:paraId="2FE37E1C" w14:textId="77777777" w:rsidR="001B1CA7" w:rsidRPr="0070009C" w:rsidRDefault="001B1CA7" w:rsidP="007C4E7F">
            <w:pPr>
              <w:spacing w:after="0" w:line="240" w:lineRule="auto"/>
              <w:rPr>
                <w:rFonts w:ascii="Arial" w:eastAsia="Arial" w:hAnsi="Arial" w:cs="Arial"/>
              </w:rPr>
            </w:pPr>
          </w:p>
          <w:p w14:paraId="4569C007" w14:textId="77777777" w:rsidR="001B1CA7" w:rsidRPr="0070009C" w:rsidRDefault="001B1CA7" w:rsidP="007C4E7F">
            <w:pPr>
              <w:spacing w:after="0" w:line="240" w:lineRule="auto"/>
              <w:rPr>
                <w:rFonts w:ascii="Arial" w:eastAsia="Arial" w:hAnsi="Arial" w:cs="Arial"/>
              </w:rPr>
            </w:pPr>
            <w:r w:rsidRPr="009A24BA">
              <w:rPr>
                <w:rFonts w:ascii="Arial" w:eastAsia="Arial" w:hAnsi="Arial" w:cs="Arial"/>
                <w:b w:val="0"/>
              </w:rPr>
              <w:t>Adecuado manejo y conservación de fauna y flora</w:t>
            </w:r>
          </w:p>
        </w:tc>
        <w:tc>
          <w:tcPr>
            <w:cnfStyle w:val="000100000000" w:firstRow="0" w:lastRow="0" w:firstColumn="0" w:lastColumn="1" w:oddVBand="0" w:evenVBand="0" w:oddHBand="0" w:evenHBand="0" w:firstRowFirstColumn="0" w:firstRowLastColumn="0" w:lastRowFirstColumn="0" w:lastRowLastColumn="0"/>
            <w:tcW w:w="6520" w:type="dxa"/>
          </w:tcPr>
          <w:p w14:paraId="53306278" w14:textId="3C7979F7" w:rsidR="001B1CA7" w:rsidRDefault="001B1CA7" w:rsidP="007C4E7F">
            <w:pPr>
              <w:spacing w:after="0" w:line="240" w:lineRule="auto"/>
              <w:jc w:val="both"/>
              <w:rPr>
                <w:rFonts w:ascii="Arial" w:eastAsia="Arial" w:hAnsi="Arial" w:cs="Arial"/>
              </w:rPr>
            </w:pPr>
            <w:r w:rsidRPr="009A24BA">
              <w:rPr>
                <w:rFonts w:ascii="Arial" w:eastAsia="Arial" w:hAnsi="Arial" w:cs="Arial"/>
                <w:b w:val="0"/>
              </w:rPr>
              <w:t>Actividad 1. Socialización a los participantes sobre la diversidad ecosistémica, de flora y de fauna silvestre en la región, de su función ecológica, así como de la importancia y necesidad de protegerla y conservarla.</w:t>
            </w:r>
          </w:p>
          <w:p w14:paraId="1B48C2E9" w14:textId="1A5D3B8F" w:rsidR="005E369B" w:rsidRDefault="005E369B" w:rsidP="007C4E7F">
            <w:pPr>
              <w:spacing w:after="0" w:line="240" w:lineRule="auto"/>
              <w:jc w:val="both"/>
              <w:rPr>
                <w:rFonts w:ascii="Arial" w:eastAsia="Arial" w:hAnsi="Arial" w:cs="Arial"/>
              </w:rPr>
            </w:pPr>
            <w:r>
              <w:rPr>
                <w:rFonts w:ascii="Arial" w:eastAsia="Arial" w:hAnsi="Arial" w:cs="Arial"/>
                <w:b w:val="0"/>
              </w:rPr>
              <w:lastRenderedPageBreak/>
              <w:t>Actividad 2. Sensibilizar y fomentar la creación de corredores bilógicos y la reforestación en las unidades productivas con especies nativas y de esta manera evitar la deforestación, favorecer la presencia y reproducción de la fauna, así como, la dispersión de las semillas en la región.</w:t>
            </w:r>
          </w:p>
          <w:p w14:paraId="68CDBA98" w14:textId="2BE9BD4F" w:rsidR="005E369B" w:rsidRDefault="001B1CA7" w:rsidP="007C4E7F">
            <w:pPr>
              <w:spacing w:after="0" w:line="240" w:lineRule="auto"/>
              <w:jc w:val="both"/>
              <w:rPr>
                <w:rFonts w:ascii="Arial" w:eastAsia="Arial" w:hAnsi="Arial" w:cs="Arial"/>
              </w:rPr>
            </w:pPr>
            <w:r w:rsidRPr="009A24BA">
              <w:rPr>
                <w:rFonts w:ascii="Arial" w:eastAsia="Arial" w:hAnsi="Arial" w:cs="Arial"/>
                <w:b w:val="0"/>
              </w:rPr>
              <w:t xml:space="preserve">Actividad </w:t>
            </w:r>
            <w:r w:rsidR="005E369B">
              <w:rPr>
                <w:rFonts w:ascii="Arial" w:eastAsia="Arial" w:hAnsi="Arial" w:cs="Arial"/>
                <w:b w:val="0"/>
              </w:rPr>
              <w:t>3</w:t>
            </w:r>
            <w:r w:rsidRPr="009A24BA">
              <w:rPr>
                <w:rFonts w:ascii="Arial" w:eastAsia="Arial" w:hAnsi="Arial" w:cs="Arial"/>
                <w:b w:val="0"/>
              </w:rPr>
              <w:t>. Organización y ejecución de una jornada de siembra de árboles con especies nativas en áreas aledañas a nacimientos identificados, para la selección de estas especies se debe tener en cuenta un ecosistema de referencia de la zona y que cumplan el requisito de proveer alimento, percha, refugio y/o hábitat para la fauna de la región. Se debe enfatizar que el mantenimiento de las plantas sembradas estará a cargo de los participantes por tres (3) años.</w:t>
            </w:r>
          </w:p>
          <w:p w14:paraId="77B8DC3C" w14:textId="769570A5" w:rsidR="001B1CA7" w:rsidRPr="0070009C" w:rsidRDefault="001B1CA7" w:rsidP="007C4E7F">
            <w:pPr>
              <w:spacing w:after="0" w:line="240" w:lineRule="auto"/>
              <w:jc w:val="both"/>
              <w:rPr>
                <w:rFonts w:ascii="Arial" w:eastAsia="Arial" w:hAnsi="Arial" w:cs="Arial"/>
                <w:b w:val="0"/>
              </w:rPr>
            </w:pPr>
            <w:r w:rsidRPr="0070009C">
              <w:rPr>
                <w:rFonts w:ascii="Arial" w:eastAsia="Arial" w:hAnsi="Arial" w:cs="Arial"/>
                <w:b w:val="0"/>
              </w:rPr>
              <w:t xml:space="preserve">Actividad </w:t>
            </w:r>
            <w:r w:rsidR="005E369B">
              <w:rPr>
                <w:rFonts w:ascii="Arial" w:eastAsia="Arial" w:hAnsi="Arial" w:cs="Arial"/>
                <w:b w:val="0"/>
              </w:rPr>
              <w:t>4</w:t>
            </w:r>
            <w:r w:rsidRPr="0070009C">
              <w:rPr>
                <w:rFonts w:ascii="Arial" w:eastAsia="Arial" w:hAnsi="Arial" w:cs="Arial"/>
                <w:b w:val="0"/>
              </w:rPr>
              <w:t>. Seguimiento y monitoreo.</w:t>
            </w:r>
          </w:p>
        </w:tc>
      </w:tr>
      <w:tr w:rsidR="003047F6" w:rsidRPr="0070009C" w14:paraId="087F7D00" w14:textId="77777777" w:rsidTr="00D03817">
        <w:trPr>
          <w:trHeight w:val="919"/>
        </w:trPr>
        <w:tc>
          <w:tcPr>
            <w:cnfStyle w:val="001000000000" w:firstRow="0" w:lastRow="0" w:firstColumn="1" w:lastColumn="0" w:oddVBand="0" w:evenVBand="0" w:oddHBand="0" w:evenHBand="0" w:firstRowFirstColumn="0" w:firstRowLastColumn="0" w:lastRowFirstColumn="0" w:lastRowLastColumn="0"/>
            <w:tcW w:w="2547" w:type="dxa"/>
          </w:tcPr>
          <w:p w14:paraId="5C941500" w14:textId="1F059EB3" w:rsidR="003047F6" w:rsidRPr="0070009C" w:rsidRDefault="003047F6" w:rsidP="007C4E7F">
            <w:pPr>
              <w:spacing w:after="0" w:line="240" w:lineRule="auto"/>
              <w:rPr>
                <w:rFonts w:ascii="Arial" w:eastAsia="Arial" w:hAnsi="Arial" w:cs="Arial"/>
              </w:rPr>
            </w:pPr>
            <w:r w:rsidRPr="003047F6">
              <w:rPr>
                <w:rFonts w:ascii="Arial" w:eastAsia="Arial" w:hAnsi="Arial" w:cs="Arial"/>
                <w:b w:val="0"/>
              </w:rPr>
              <w:lastRenderedPageBreak/>
              <w:t>Incentivar compras sostenibles</w:t>
            </w:r>
            <w:r>
              <w:rPr>
                <w:rFonts w:ascii="Arial" w:eastAsia="Arial" w:hAnsi="Arial" w:cs="Arial"/>
              </w:rPr>
              <w:t xml:space="preserve"> </w:t>
            </w:r>
          </w:p>
        </w:tc>
        <w:tc>
          <w:tcPr>
            <w:cnfStyle w:val="000100000000" w:firstRow="0" w:lastRow="0" w:firstColumn="0" w:lastColumn="1" w:oddVBand="0" w:evenVBand="0" w:oddHBand="0" w:evenHBand="0" w:firstRowFirstColumn="0" w:firstRowLastColumn="0" w:lastRowFirstColumn="0" w:lastRowLastColumn="0"/>
            <w:tcW w:w="6520" w:type="dxa"/>
          </w:tcPr>
          <w:p w14:paraId="063B3F21" w14:textId="232CD3FB" w:rsidR="003047F6" w:rsidRDefault="003047F6" w:rsidP="007C4E7F">
            <w:pPr>
              <w:spacing w:after="0" w:line="240" w:lineRule="auto"/>
              <w:jc w:val="both"/>
              <w:rPr>
                <w:rFonts w:ascii="Arial" w:eastAsia="Arial" w:hAnsi="Arial" w:cs="Arial"/>
                <w:b w:val="0"/>
              </w:rPr>
            </w:pPr>
            <w:r w:rsidRPr="003047F6">
              <w:rPr>
                <w:rFonts w:ascii="Arial" w:eastAsia="Arial" w:hAnsi="Arial" w:cs="Arial"/>
                <w:b w:val="0"/>
              </w:rPr>
              <w:t>Actividad 1. Capacitación en la adquisición sostenible de insumos, maquinaria y equipos.</w:t>
            </w:r>
          </w:p>
          <w:p w14:paraId="6AFA363D" w14:textId="77777777" w:rsidR="003047F6" w:rsidRDefault="003047F6" w:rsidP="007C4E7F">
            <w:pPr>
              <w:spacing w:after="0" w:line="240" w:lineRule="auto"/>
              <w:jc w:val="both"/>
              <w:rPr>
                <w:rFonts w:ascii="Arial" w:eastAsia="Arial" w:hAnsi="Arial" w:cs="Arial"/>
                <w:b w:val="0"/>
              </w:rPr>
            </w:pPr>
            <w:r w:rsidRPr="003047F6">
              <w:rPr>
                <w:rFonts w:ascii="Arial" w:eastAsia="Arial" w:hAnsi="Arial" w:cs="Arial"/>
                <w:b w:val="0"/>
              </w:rPr>
              <w:t>Actividad 2. Crear un grupo encargado de liderar la definición y aplicación de criterios básicos de sostenibilidad.</w:t>
            </w:r>
          </w:p>
          <w:p w14:paraId="37F68CAC" w14:textId="5C2AAFAC" w:rsidR="003047F6" w:rsidRPr="009A24BA" w:rsidRDefault="003047F6" w:rsidP="007C4E7F">
            <w:pPr>
              <w:spacing w:after="0" w:line="240" w:lineRule="auto"/>
              <w:jc w:val="both"/>
              <w:rPr>
                <w:rFonts w:ascii="Arial" w:eastAsia="Arial" w:hAnsi="Arial" w:cs="Arial"/>
              </w:rPr>
            </w:pPr>
            <w:r w:rsidRPr="0070009C">
              <w:rPr>
                <w:rFonts w:ascii="Arial" w:eastAsia="Arial" w:hAnsi="Arial" w:cs="Arial"/>
                <w:b w:val="0"/>
              </w:rPr>
              <w:t>Actividad</w:t>
            </w:r>
            <w:r>
              <w:rPr>
                <w:rFonts w:ascii="Arial" w:eastAsia="Arial" w:hAnsi="Arial" w:cs="Arial"/>
                <w:b w:val="0"/>
              </w:rPr>
              <w:t xml:space="preserve"> 3</w:t>
            </w:r>
            <w:r w:rsidRPr="0070009C">
              <w:rPr>
                <w:rFonts w:ascii="Arial" w:eastAsia="Arial" w:hAnsi="Arial" w:cs="Arial"/>
                <w:b w:val="0"/>
              </w:rPr>
              <w:t>. Seguimiento y monitoreo.</w:t>
            </w:r>
          </w:p>
        </w:tc>
      </w:tr>
      <w:tr w:rsidR="001B1CA7" w:rsidRPr="0070009C" w14:paraId="50EA1BE0" w14:textId="77777777" w:rsidTr="00D0381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547" w:type="dxa"/>
          </w:tcPr>
          <w:p w14:paraId="54ADAF67" w14:textId="77777777" w:rsidR="001B1CA7" w:rsidRPr="0070009C" w:rsidRDefault="001B1CA7" w:rsidP="007C4E7F">
            <w:pPr>
              <w:pBdr>
                <w:top w:val="nil"/>
                <w:left w:val="nil"/>
                <w:bottom w:val="nil"/>
                <w:right w:val="nil"/>
                <w:between w:val="nil"/>
              </w:pBdr>
              <w:spacing w:after="0" w:line="240" w:lineRule="auto"/>
              <w:rPr>
                <w:rFonts w:ascii="Arial" w:eastAsia="Arial" w:hAnsi="Arial" w:cs="Arial"/>
                <w:b w:val="0"/>
                <w:bCs/>
              </w:rPr>
            </w:pPr>
            <w:r w:rsidRPr="009A24BA">
              <w:rPr>
                <w:rFonts w:ascii="Arial" w:eastAsia="Arial" w:hAnsi="Arial" w:cs="Arial"/>
                <w:b w:val="0"/>
                <w:bCs/>
              </w:rPr>
              <w:t>Almacenamiento de insumos</w:t>
            </w:r>
          </w:p>
        </w:tc>
        <w:tc>
          <w:tcPr>
            <w:cnfStyle w:val="000100000000" w:firstRow="0" w:lastRow="0" w:firstColumn="0" w:lastColumn="1" w:oddVBand="0" w:evenVBand="0" w:oddHBand="0" w:evenHBand="0" w:firstRowFirstColumn="0" w:firstRowLastColumn="0" w:lastRowFirstColumn="0" w:lastRowLastColumn="0"/>
            <w:tcW w:w="6520" w:type="dxa"/>
          </w:tcPr>
          <w:p w14:paraId="0A826D71" w14:textId="7CEB4DA8" w:rsidR="00473BD2" w:rsidRDefault="001B1CA7" w:rsidP="007C4E7F">
            <w:pPr>
              <w:spacing w:after="0" w:line="240" w:lineRule="auto"/>
              <w:jc w:val="both"/>
              <w:rPr>
                <w:rFonts w:ascii="Arial" w:eastAsia="Arial" w:hAnsi="Arial" w:cs="Arial"/>
                <w:bCs/>
              </w:rPr>
            </w:pPr>
            <w:r w:rsidRPr="009A24BA">
              <w:rPr>
                <w:rFonts w:ascii="Arial" w:eastAsia="Arial" w:hAnsi="Arial" w:cs="Arial"/>
                <w:b w:val="0"/>
                <w:bCs/>
              </w:rPr>
              <w:t>Actividad</w:t>
            </w:r>
            <w:r w:rsidR="00473BD2">
              <w:rPr>
                <w:rFonts w:ascii="Arial" w:eastAsia="Arial" w:hAnsi="Arial" w:cs="Arial"/>
                <w:b w:val="0"/>
                <w:bCs/>
              </w:rPr>
              <w:t xml:space="preserve"> </w:t>
            </w:r>
            <w:r w:rsidRPr="009A24BA">
              <w:rPr>
                <w:rFonts w:ascii="Arial" w:eastAsia="Arial" w:hAnsi="Arial" w:cs="Arial"/>
                <w:b w:val="0"/>
                <w:bCs/>
              </w:rPr>
              <w:t xml:space="preserve">1. </w:t>
            </w:r>
            <w:r w:rsidR="00473BD2">
              <w:rPr>
                <w:rFonts w:ascii="Arial" w:eastAsia="Arial" w:hAnsi="Arial" w:cs="Arial"/>
                <w:b w:val="0"/>
                <w:bCs/>
              </w:rPr>
              <w:t>Capacitación en almacenamiento y manejo de insumos.</w:t>
            </w:r>
          </w:p>
          <w:p w14:paraId="54A748F1" w14:textId="77777777" w:rsidR="00473BD2" w:rsidRDefault="00473BD2" w:rsidP="00473BD2">
            <w:pPr>
              <w:spacing w:after="0" w:line="240" w:lineRule="auto"/>
              <w:jc w:val="both"/>
              <w:rPr>
                <w:rFonts w:ascii="Arial" w:eastAsia="Arial" w:hAnsi="Arial" w:cs="Arial"/>
                <w:bCs/>
              </w:rPr>
            </w:pPr>
            <w:r>
              <w:rPr>
                <w:rFonts w:ascii="Arial" w:eastAsia="Arial" w:hAnsi="Arial" w:cs="Arial"/>
                <w:b w:val="0"/>
                <w:bCs/>
              </w:rPr>
              <w:t xml:space="preserve">Actividad 2. </w:t>
            </w:r>
            <w:r w:rsidR="001B1CA7" w:rsidRPr="009A24BA">
              <w:rPr>
                <w:rFonts w:ascii="Arial" w:eastAsia="Arial" w:hAnsi="Arial" w:cs="Arial"/>
                <w:b w:val="0"/>
                <w:bCs/>
              </w:rPr>
              <w:t>Selección de un sitio para el manejo y almacenamiento de insumos en cada unidad productiva</w:t>
            </w:r>
            <w:r>
              <w:rPr>
                <w:rFonts w:ascii="Arial" w:eastAsia="Arial" w:hAnsi="Arial" w:cs="Arial"/>
                <w:b w:val="0"/>
                <w:bCs/>
              </w:rPr>
              <w:t xml:space="preserve"> y en las Casa Elbas</w:t>
            </w:r>
            <w:r w:rsidR="001B1CA7" w:rsidRPr="009A24BA">
              <w:rPr>
                <w:rFonts w:ascii="Arial" w:eastAsia="Arial" w:hAnsi="Arial" w:cs="Arial"/>
                <w:b w:val="0"/>
                <w:bCs/>
              </w:rPr>
              <w:t xml:space="preserve">. </w:t>
            </w:r>
          </w:p>
          <w:p w14:paraId="7151244A" w14:textId="721D1955" w:rsidR="001B1CA7" w:rsidRPr="0070009C" w:rsidRDefault="001B1CA7" w:rsidP="00473BD2">
            <w:pPr>
              <w:spacing w:after="0" w:line="240" w:lineRule="auto"/>
              <w:jc w:val="both"/>
              <w:rPr>
                <w:rFonts w:ascii="Arial" w:eastAsia="Arial" w:hAnsi="Arial" w:cs="Arial"/>
                <w:b w:val="0"/>
                <w:bCs/>
              </w:rPr>
            </w:pPr>
            <w:r w:rsidRPr="009A24BA">
              <w:rPr>
                <w:rFonts w:ascii="Arial" w:eastAsia="Arial" w:hAnsi="Arial" w:cs="Arial"/>
                <w:b w:val="0"/>
                <w:bCs/>
              </w:rPr>
              <w:t xml:space="preserve">Actividad </w:t>
            </w:r>
            <w:r w:rsidR="00473BD2">
              <w:rPr>
                <w:rFonts w:ascii="Arial" w:eastAsia="Arial" w:hAnsi="Arial" w:cs="Arial"/>
                <w:b w:val="0"/>
                <w:bCs/>
              </w:rPr>
              <w:t>3</w:t>
            </w:r>
            <w:r w:rsidRPr="009A24BA">
              <w:rPr>
                <w:rFonts w:ascii="Arial" w:eastAsia="Arial" w:hAnsi="Arial" w:cs="Arial"/>
                <w:b w:val="0"/>
                <w:bCs/>
              </w:rPr>
              <w:t>. Seguimiento y monitoreo.</w:t>
            </w:r>
          </w:p>
        </w:tc>
      </w:tr>
      <w:tr w:rsidR="001B1CA7" w:rsidRPr="0070009C" w14:paraId="26ACBE0B" w14:textId="77777777" w:rsidTr="00D03817">
        <w:trPr>
          <w:cnfStyle w:val="010000000000" w:firstRow="0" w:lastRow="1"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547" w:type="dxa"/>
            <w:shd w:val="clear" w:color="auto" w:fill="D9E2F3"/>
          </w:tcPr>
          <w:p w14:paraId="403C36EB" w14:textId="77777777" w:rsidR="001B1CA7" w:rsidRPr="0070009C" w:rsidRDefault="001B1CA7" w:rsidP="007C4E7F">
            <w:pPr>
              <w:pBdr>
                <w:top w:val="nil"/>
                <w:left w:val="nil"/>
                <w:bottom w:val="nil"/>
                <w:right w:val="nil"/>
                <w:between w:val="nil"/>
              </w:pBdr>
              <w:spacing w:after="0" w:line="240" w:lineRule="auto"/>
              <w:rPr>
                <w:rFonts w:ascii="Arial" w:eastAsia="Arial" w:hAnsi="Arial" w:cs="Arial"/>
                <w:b w:val="0"/>
                <w:bCs/>
              </w:rPr>
            </w:pPr>
            <w:r w:rsidRPr="009A24BA">
              <w:rPr>
                <w:rFonts w:ascii="Arial" w:eastAsia="Arial" w:hAnsi="Arial" w:cs="Arial"/>
                <w:b w:val="0"/>
                <w:bCs/>
              </w:rPr>
              <w:t>Manejo de excretas y aguas residuales</w:t>
            </w:r>
          </w:p>
        </w:tc>
        <w:tc>
          <w:tcPr>
            <w:cnfStyle w:val="000100000000" w:firstRow="0" w:lastRow="0" w:firstColumn="0" w:lastColumn="1" w:oddVBand="0" w:evenVBand="0" w:oddHBand="0" w:evenHBand="0" w:firstRowFirstColumn="0" w:firstRowLastColumn="0" w:lastRowFirstColumn="0" w:lastRowLastColumn="0"/>
            <w:tcW w:w="6520" w:type="dxa"/>
          </w:tcPr>
          <w:p w14:paraId="6113A757" w14:textId="77777777" w:rsidR="001B1CA7" w:rsidRDefault="001B1CA7" w:rsidP="007C4E7F">
            <w:pPr>
              <w:spacing w:after="0" w:line="240" w:lineRule="auto"/>
              <w:jc w:val="both"/>
              <w:rPr>
                <w:rFonts w:ascii="Arial" w:eastAsia="Arial" w:hAnsi="Arial" w:cs="Arial"/>
                <w:bCs/>
              </w:rPr>
            </w:pPr>
            <w:r w:rsidRPr="009A24BA">
              <w:rPr>
                <w:rFonts w:ascii="Arial" w:eastAsia="Arial" w:hAnsi="Arial" w:cs="Arial"/>
                <w:b w:val="0"/>
                <w:bCs/>
              </w:rPr>
              <w:t>Actividad 1.  Socializar un modelo de pozo séptico e incentivar su construcción en las viviendas de las unidades productivas. Tener en cuenta las especificaciones técnicas de la Corporación Autónoma Regional con competencia en el área.</w:t>
            </w:r>
          </w:p>
          <w:p w14:paraId="4A07A9DE" w14:textId="31195556" w:rsidR="001B1CA7" w:rsidRDefault="001B1CA7" w:rsidP="007C4E7F">
            <w:pPr>
              <w:spacing w:after="0" w:line="240" w:lineRule="auto"/>
              <w:jc w:val="both"/>
              <w:rPr>
                <w:rFonts w:ascii="Arial" w:eastAsia="Arial" w:hAnsi="Arial" w:cs="Arial"/>
                <w:bCs/>
              </w:rPr>
            </w:pPr>
            <w:r w:rsidRPr="009A24BA">
              <w:rPr>
                <w:rFonts w:ascii="Arial" w:eastAsia="Arial" w:hAnsi="Arial" w:cs="Arial"/>
                <w:b w:val="0"/>
                <w:bCs/>
              </w:rPr>
              <w:t xml:space="preserve">Actividad 2. </w:t>
            </w:r>
            <w:r w:rsidR="00473BD2">
              <w:rPr>
                <w:rFonts w:ascii="Arial" w:eastAsia="Arial" w:hAnsi="Arial" w:cs="Arial"/>
                <w:b w:val="0"/>
                <w:bCs/>
              </w:rPr>
              <w:t>Capacitación de los participantes en el manejo adecuado y disposición de excretas y aguas residuales.</w:t>
            </w:r>
          </w:p>
          <w:p w14:paraId="33A6F25E" w14:textId="6DBE0419" w:rsidR="001B1CA7" w:rsidRPr="0070009C" w:rsidRDefault="001B1CA7" w:rsidP="007C4E7F">
            <w:pPr>
              <w:spacing w:after="0" w:line="240" w:lineRule="auto"/>
              <w:jc w:val="both"/>
              <w:rPr>
                <w:rFonts w:ascii="Arial" w:eastAsia="Arial" w:hAnsi="Arial" w:cs="Arial"/>
                <w:b w:val="0"/>
                <w:bCs/>
              </w:rPr>
            </w:pPr>
            <w:r w:rsidRPr="009A24BA">
              <w:rPr>
                <w:rFonts w:ascii="Arial" w:eastAsia="Arial" w:hAnsi="Arial" w:cs="Arial"/>
                <w:b w:val="0"/>
                <w:bCs/>
              </w:rPr>
              <w:t xml:space="preserve">Actividad </w:t>
            </w:r>
            <w:r w:rsidR="00473BD2">
              <w:rPr>
                <w:rFonts w:ascii="Arial" w:eastAsia="Arial" w:hAnsi="Arial" w:cs="Arial"/>
                <w:b w:val="0"/>
                <w:bCs/>
              </w:rPr>
              <w:t>3</w:t>
            </w:r>
            <w:r w:rsidRPr="009A24BA">
              <w:rPr>
                <w:rFonts w:ascii="Arial" w:eastAsia="Arial" w:hAnsi="Arial" w:cs="Arial"/>
                <w:b w:val="0"/>
                <w:bCs/>
              </w:rPr>
              <w:t>. Seguimiento y monitoreo.</w:t>
            </w:r>
          </w:p>
        </w:tc>
      </w:tr>
    </w:tbl>
    <w:p w14:paraId="731781A4" w14:textId="148597C4" w:rsidR="00664F27" w:rsidRDefault="00067773" w:rsidP="00067773">
      <w:pPr>
        <w:pBdr>
          <w:top w:val="nil"/>
          <w:left w:val="nil"/>
          <w:bottom w:val="nil"/>
          <w:right w:val="nil"/>
          <w:between w:val="nil"/>
        </w:pBdr>
        <w:spacing w:after="0" w:line="360" w:lineRule="auto"/>
        <w:jc w:val="both"/>
        <w:rPr>
          <w:rFonts w:ascii="Arial" w:eastAsia="Arial" w:hAnsi="Arial" w:cs="Arial"/>
          <w:color w:val="000000"/>
        </w:rPr>
      </w:pPr>
      <w:r w:rsidRPr="00067773">
        <w:rPr>
          <w:rFonts w:ascii="Arial" w:eastAsia="Arial" w:hAnsi="Arial" w:cs="Arial"/>
          <w:color w:val="000000"/>
        </w:rPr>
        <w:tab/>
      </w:r>
      <w:r w:rsidRPr="00067773">
        <w:rPr>
          <w:rFonts w:ascii="Arial" w:eastAsia="Arial" w:hAnsi="Arial" w:cs="Arial"/>
          <w:color w:val="000000"/>
        </w:rPr>
        <w:tab/>
      </w:r>
    </w:p>
    <w:p w14:paraId="6F62F6D5" w14:textId="77777777" w:rsidR="00664F27" w:rsidRPr="003C12D9" w:rsidRDefault="00664F27" w:rsidP="00664F27">
      <w:pPr>
        <w:pStyle w:val="Ttulo1"/>
        <w:numPr>
          <w:ilvl w:val="0"/>
          <w:numId w:val="6"/>
        </w:numPr>
      </w:pPr>
      <w:r w:rsidRPr="003C12D9">
        <w:t>INFORMACIÓN FINANCIERA DEL PROYECTO</w:t>
      </w:r>
    </w:p>
    <w:p w14:paraId="42A43A4C" w14:textId="77777777" w:rsidR="00664F27" w:rsidRPr="0070009C" w:rsidRDefault="00664F27" w:rsidP="00664F27">
      <w:pPr>
        <w:tabs>
          <w:tab w:val="left" w:pos="3011"/>
        </w:tabs>
        <w:spacing w:after="0" w:line="276" w:lineRule="auto"/>
        <w:rPr>
          <w:rFonts w:ascii="Arial" w:eastAsia="Arial" w:hAnsi="Arial" w:cs="Arial"/>
          <w:b/>
        </w:rPr>
      </w:pPr>
    </w:p>
    <w:p w14:paraId="315D4542" w14:textId="77777777" w:rsidR="00664F27" w:rsidRPr="0070009C" w:rsidRDefault="00664F27" w:rsidP="00664F27">
      <w:pPr>
        <w:tabs>
          <w:tab w:val="left" w:pos="3011"/>
        </w:tabs>
        <w:spacing w:after="0" w:line="276" w:lineRule="auto"/>
        <w:rPr>
          <w:rFonts w:ascii="Arial" w:eastAsia="Arial" w:hAnsi="Arial" w:cs="Arial"/>
        </w:rPr>
      </w:pPr>
      <w:bookmarkStart w:id="10" w:name="_Hlk66536336"/>
      <w:r w:rsidRPr="0070009C">
        <w:rPr>
          <w:rFonts w:ascii="Arial" w:eastAsia="Arial" w:hAnsi="Arial" w:cs="Arial"/>
        </w:rPr>
        <w:t xml:space="preserve">El presupuesto detallado se encuentra en el análisis financiero </w:t>
      </w:r>
    </w:p>
    <w:bookmarkEnd w:id="10"/>
    <w:p w14:paraId="5728BD41" w14:textId="50F14E03" w:rsidR="00473BD2" w:rsidRDefault="00473BD2" w:rsidP="00067773">
      <w:pPr>
        <w:pBdr>
          <w:top w:val="nil"/>
          <w:left w:val="nil"/>
          <w:bottom w:val="nil"/>
          <w:right w:val="nil"/>
          <w:between w:val="nil"/>
        </w:pBdr>
        <w:spacing w:after="0" w:line="360" w:lineRule="auto"/>
        <w:jc w:val="both"/>
        <w:rPr>
          <w:rFonts w:ascii="Arial" w:eastAsia="Arial" w:hAnsi="Arial" w:cs="Arial"/>
          <w:color w:val="000000"/>
        </w:rPr>
      </w:pPr>
    </w:p>
    <w:p w14:paraId="7DD3CE56" w14:textId="77777777" w:rsidR="00664F27" w:rsidRPr="009A24BA" w:rsidRDefault="00664F27" w:rsidP="00664F27">
      <w:pPr>
        <w:pStyle w:val="Ttulo1"/>
        <w:numPr>
          <w:ilvl w:val="0"/>
          <w:numId w:val="6"/>
        </w:numPr>
      </w:pPr>
      <w:r w:rsidRPr="009A24BA">
        <w:t>REQUISITOS NORMATIVOS</w:t>
      </w:r>
    </w:p>
    <w:p w14:paraId="44AE634D" w14:textId="49636285" w:rsidR="00664F27" w:rsidRPr="00664F27" w:rsidRDefault="00664F27" w:rsidP="00664F27">
      <w:pPr>
        <w:pBdr>
          <w:top w:val="nil"/>
          <w:left w:val="nil"/>
          <w:bottom w:val="nil"/>
          <w:right w:val="nil"/>
          <w:between w:val="nil"/>
        </w:pBdr>
        <w:spacing w:after="0" w:line="360" w:lineRule="auto"/>
        <w:jc w:val="both"/>
        <w:rPr>
          <w:rFonts w:ascii="Arial" w:hAnsi="Arial" w:cs="Arial"/>
        </w:rPr>
      </w:pPr>
      <w:r w:rsidRPr="00664F27">
        <w:rPr>
          <w:rFonts w:ascii="Arial" w:hAnsi="Arial" w:cs="Arial"/>
        </w:rPr>
        <w:t xml:space="preserve">Una vez verificado el alcance del proyecto se determina que el establecimiento y mantenimiento de un cultivo de cacao con asocio de plátano y la construcción de Casa Elbas no requiere ningún permiso o trámite ambiental a gestionar ante la autoridad ambiental. Asimismo, la afectación de los recursos naturales a que habría lugar por la </w:t>
      </w:r>
      <w:r w:rsidRPr="00664F27">
        <w:rPr>
          <w:rFonts w:ascii="Arial" w:hAnsi="Arial" w:cs="Arial"/>
        </w:rPr>
        <w:lastRenderedPageBreak/>
        <w:t>ejecución de las actividades del proyecto requiere la implementación de unas medidas de prevención, minimización, remediación/control, mitigación o compensación, que se dejan consignadas en las fichas de manejo ambiental para las diferentes etapas del proyecto.</w:t>
      </w:r>
    </w:p>
    <w:p w14:paraId="544ABC67" w14:textId="1E70DF31" w:rsidR="00473BD2" w:rsidRDefault="00473BD2" w:rsidP="00067773">
      <w:pPr>
        <w:pBdr>
          <w:top w:val="nil"/>
          <w:left w:val="nil"/>
          <w:bottom w:val="nil"/>
          <w:right w:val="nil"/>
          <w:between w:val="nil"/>
        </w:pBdr>
        <w:spacing w:after="0" w:line="360" w:lineRule="auto"/>
        <w:jc w:val="both"/>
        <w:rPr>
          <w:rFonts w:ascii="Arial" w:eastAsia="Arial" w:hAnsi="Arial" w:cs="Arial"/>
          <w:color w:val="000000"/>
        </w:rPr>
      </w:pPr>
    </w:p>
    <w:sectPr w:rsidR="00473BD2">
      <w:headerReference w:type="default" r:id="rId12"/>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6CA7" w14:textId="77777777" w:rsidR="006A3EB3" w:rsidRDefault="006A3EB3">
      <w:pPr>
        <w:spacing w:after="0" w:line="240" w:lineRule="auto"/>
      </w:pPr>
      <w:r>
        <w:separator/>
      </w:r>
    </w:p>
  </w:endnote>
  <w:endnote w:type="continuationSeparator" w:id="0">
    <w:p w14:paraId="07A3886C" w14:textId="77777777" w:rsidR="006A3EB3" w:rsidRDefault="006A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64E0D" w14:textId="77777777" w:rsidR="006A3EB3" w:rsidRDefault="006A3EB3">
      <w:pPr>
        <w:spacing w:after="0" w:line="240" w:lineRule="auto"/>
      </w:pPr>
      <w:r>
        <w:separator/>
      </w:r>
    </w:p>
  </w:footnote>
  <w:footnote w:type="continuationSeparator" w:id="0">
    <w:p w14:paraId="5E539039" w14:textId="77777777" w:rsidR="006A3EB3" w:rsidRDefault="006A3EB3">
      <w:pPr>
        <w:spacing w:after="0" w:line="240" w:lineRule="auto"/>
      </w:pPr>
      <w:r>
        <w:continuationSeparator/>
      </w:r>
    </w:p>
  </w:footnote>
  <w:footnote w:id="1">
    <w:p w14:paraId="6AEB2500" w14:textId="77777777" w:rsidR="00933262" w:rsidRDefault="0093326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Guía para Cultivo de Cacao. FEDECACAO.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8ECB" w14:textId="77777777" w:rsidR="00933262" w:rsidRDefault="00933262">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755A32B6" wp14:editId="20586169">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799DC532" wp14:editId="34A2F704">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87F"/>
    <w:multiLevelType w:val="hybridMultilevel"/>
    <w:tmpl w:val="B46E5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803AD"/>
    <w:multiLevelType w:val="multilevel"/>
    <w:tmpl w:val="404406A0"/>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230391"/>
    <w:multiLevelType w:val="multilevel"/>
    <w:tmpl w:val="E1B0C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A5D1A"/>
    <w:multiLevelType w:val="multilevel"/>
    <w:tmpl w:val="F300E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E67F1"/>
    <w:multiLevelType w:val="multilevel"/>
    <w:tmpl w:val="C98448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671071"/>
    <w:multiLevelType w:val="hybridMultilevel"/>
    <w:tmpl w:val="1DFE2004"/>
    <w:lvl w:ilvl="0" w:tplc="0C2AF38E">
      <w:start w:val="18"/>
      <w:numFmt w:val="bullet"/>
      <w:lvlText w:val="-"/>
      <w:lvlJc w:val="left"/>
      <w:pPr>
        <w:ind w:left="644" w:hanging="360"/>
      </w:pPr>
      <w:rPr>
        <w:rFonts w:ascii="Times New Roman" w:eastAsiaTheme="minorHAnsi"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 w15:restartNumberingAfterBreak="0">
    <w:nsid w:val="0CCF074B"/>
    <w:multiLevelType w:val="multilevel"/>
    <w:tmpl w:val="008A0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680E71"/>
    <w:multiLevelType w:val="multilevel"/>
    <w:tmpl w:val="6F126D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0F5E2B1B"/>
    <w:multiLevelType w:val="multilevel"/>
    <w:tmpl w:val="B5A4F302"/>
    <w:lvl w:ilvl="0">
      <w:start w:val="1"/>
      <w:numFmt w:val="bullet"/>
      <w:lvlText w:val=""/>
      <w:lvlJc w:val="left"/>
      <w:pPr>
        <w:ind w:left="360" w:hanging="360"/>
      </w:pPr>
      <w:rPr>
        <w:rFonts w:ascii="Symbol" w:hAnsi="Symbol" w:hint="default"/>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10181B54"/>
    <w:multiLevelType w:val="multilevel"/>
    <w:tmpl w:val="22A20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BE46AD"/>
    <w:multiLevelType w:val="multilevel"/>
    <w:tmpl w:val="5036A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6421E"/>
    <w:multiLevelType w:val="multilevel"/>
    <w:tmpl w:val="B5A4F302"/>
    <w:lvl w:ilvl="0">
      <w:start w:val="1"/>
      <w:numFmt w:val="bullet"/>
      <w:lvlText w:val=""/>
      <w:lvlJc w:val="left"/>
      <w:pPr>
        <w:ind w:left="360" w:hanging="360"/>
      </w:pPr>
      <w:rPr>
        <w:rFonts w:ascii="Symbol" w:hAnsi="Symbol" w:hint="default"/>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16863C33"/>
    <w:multiLevelType w:val="hybridMultilevel"/>
    <w:tmpl w:val="80D0537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D36EDF"/>
    <w:multiLevelType w:val="multilevel"/>
    <w:tmpl w:val="786E8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9A5C18"/>
    <w:multiLevelType w:val="multilevel"/>
    <w:tmpl w:val="7A86DF00"/>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1E961E9E"/>
    <w:multiLevelType w:val="hybridMultilevel"/>
    <w:tmpl w:val="543E5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04A4C"/>
    <w:multiLevelType w:val="multilevel"/>
    <w:tmpl w:val="FC54CC16"/>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19F7A80"/>
    <w:multiLevelType w:val="hybridMultilevel"/>
    <w:tmpl w:val="D8EEB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391412"/>
    <w:multiLevelType w:val="multilevel"/>
    <w:tmpl w:val="35AC9582"/>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813F20"/>
    <w:multiLevelType w:val="multilevel"/>
    <w:tmpl w:val="CA50D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3945A7"/>
    <w:multiLevelType w:val="multilevel"/>
    <w:tmpl w:val="9234371C"/>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B2134C"/>
    <w:multiLevelType w:val="hybridMultilevel"/>
    <w:tmpl w:val="7A60158C"/>
    <w:lvl w:ilvl="0" w:tplc="43F0C552">
      <w:start w:val="10"/>
      <w:numFmt w:val="decimal"/>
      <w:lvlText w:val="%1."/>
      <w:lvlJc w:val="left"/>
      <w:pPr>
        <w:ind w:left="765" w:hanging="40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89C1965"/>
    <w:multiLevelType w:val="multilevel"/>
    <w:tmpl w:val="F35A6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AFA785E"/>
    <w:multiLevelType w:val="hybridMultilevel"/>
    <w:tmpl w:val="5EAEB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3185711"/>
    <w:multiLevelType w:val="multilevel"/>
    <w:tmpl w:val="B5A4F302"/>
    <w:lvl w:ilvl="0">
      <w:start w:val="1"/>
      <w:numFmt w:val="bullet"/>
      <w:lvlText w:val=""/>
      <w:lvlJc w:val="left"/>
      <w:pPr>
        <w:ind w:left="360" w:hanging="360"/>
      </w:pPr>
      <w:rPr>
        <w:rFonts w:ascii="Symbol" w:hAnsi="Symbol" w:hint="default"/>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3BD65362"/>
    <w:multiLevelType w:val="multilevel"/>
    <w:tmpl w:val="B5A4F302"/>
    <w:lvl w:ilvl="0">
      <w:start w:val="1"/>
      <w:numFmt w:val="bullet"/>
      <w:lvlText w:val=""/>
      <w:lvlJc w:val="left"/>
      <w:pPr>
        <w:ind w:left="360" w:hanging="360"/>
      </w:pPr>
      <w:rPr>
        <w:rFonts w:ascii="Symbol" w:hAnsi="Symbol" w:hint="default"/>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5453614"/>
    <w:multiLevelType w:val="multilevel"/>
    <w:tmpl w:val="D618FF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C0773B3"/>
    <w:multiLevelType w:val="multilevel"/>
    <w:tmpl w:val="CF801A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F84461D"/>
    <w:multiLevelType w:val="hybridMultilevel"/>
    <w:tmpl w:val="B9F0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A69B8"/>
    <w:multiLevelType w:val="multilevel"/>
    <w:tmpl w:val="1D58F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2E273D"/>
    <w:multiLevelType w:val="multilevel"/>
    <w:tmpl w:val="F49E19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2C0A1F"/>
    <w:multiLevelType w:val="multilevel"/>
    <w:tmpl w:val="E80C9D9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737B33"/>
    <w:multiLevelType w:val="hybridMultilevel"/>
    <w:tmpl w:val="67BE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C7789"/>
    <w:multiLevelType w:val="multilevel"/>
    <w:tmpl w:val="2EFE2D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6F65B2"/>
    <w:multiLevelType w:val="multilevel"/>
    <w:tmpl w:val="61324C86"/>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6B2E02FF"/>
    <w:multiLevelType w:val="multilevel"/>
    <w:tmpl w:val="2BD8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05E1326"/>
    <w:multiLevelType w:val="hybridMultilevel"/>
    <w:tmpl w:val="5C465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294ECA"/>
    <w:multiLevelType w:val="multilevel"/>
    <w:tmpl w:val="A97EC236"/>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7C257521"/>
    <w:multiLevelType w:val="multilevel"/>
    <w:tmpl w:val="731A148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5"/>
  </w:num>
  <w:num w:numId="3">
    <w:abstractNumId w:val="9"/>
  </w:num>
  <w:num w:numId="4">
    <w:abstractNumId w:val="10"/>
  </w:num>
  <w:num w:numId="5">
    <w:abstractNumId w:val="19"/>
  </w:num>
  <w:num w:numId="6">
    <w:abstractNumId w:val="26"/>
  </w:num>
  <w:num w:numId="7">
    <w:abstractNumId w:val="2"/>
  </w:num>
  <w:num w:numId="8">
    <w:abstractNumId w:val="6"/>
  </w:num>
  <w:num w:numId="9">
    <w:abstractNumId w:val="34"/>
  </w:num>
  <w:num w:numId="10">
    <w:abstractNumId w:val="18"/>
  </w:num>
  <w:num w:numId="11">
    <w:abstractNumId w:val="16"/>
  </w:num>
  <w:num w:numId="12">
    <w:abstractNumId w:val="1"/>
  </w:num>
  <w:num w:numId="13">
    <w:abstractNumId w:val="8"/>
  </w:num>
  <w:num w:numId="14">
    <w:abstractNumId w:val="38"/>
  </w:num>
  <w:num w:numId="15">
    <w:abstractNumId w:val="11"/>
  </w:num>
  <w:num w:numId="16">
    <w:abstractNumId w:val="25"/>
  </w:num>
  <w:num w:numId="17">
    <w:abstractNumId w:val="4"/>
  </w:num>
  <w:num w:numId="18">
    <w:abstractNumId w:val="5"/>
  </w:num>
  <w:num w:numId="19">
    <w:abstractNumId w:val="33"/>
  </w:num>
  <w:num w:numId="20">
    <w:abstractNumId w:val="7"/>
  </w:num>
  <w:num w:numId="21">
    <w:abstractNumId w:val="21"/>
  </w:num>
  <w:num w:numId="22">
    <w:abstractNumId w:val="28"/>
  </w:num>
  <w:num w:numId="23">
    <w:abstractNumId w:val="24"/>
  </w:num>
  <w:num w:numId="24">
    <w:abstractNumId w:val="14"/>
  </w:num>
  <w:num w:numId="25">
    <w:abstractNumId w:val="37"/>
  </w:num>
  <w:num w:numId="26">
    <w:abstractNumId w:val="30"/>
  </w:num>
  <w:num w:numId="27">
    <w:abstractNumId w:val="12"/>
  </w:num>
  <w:num w:numId="28">
    <w:abstractNumId w:val="31"/>
  </w:num>
  <w:num w:numId="29">
    <w:abstractNumId w:val="17"/>
  </w:num>
  <w:num w:numId="30">
    <w:abstractNumId w:val="36"/>
  </w:num>
  <w:num w:numId="31">
    <w:abstractNumId w:val="23"/>
  </w:num>
  <w:num w:numId="32">
    <w:abstractNumId w:val="0"/>
  </w:num>
  <w:num w:numId="33">
    <w:abstractNumId w:val="27"/>
  </w:num>
  <w:num w:numId="34">
    <w:abstractNumId w:val="29"/>
  </w:num>
  <w:num w:numId="35">
    <w:abstractNumId w:val="15"/>
  </w:num>
  <w:num w:numId="36">
    <w:abstractNumId w:val="32"/>
  </w:num>
  <w:num w:numId="37">
    <w:abstractNumId w:val="20"/>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9C"/>
    <w:rsid w:val="00052B0F"/>
    <w:rsid w:val="00067773"/>
    <w:rsid w:val="000B0F1E"/>
    <w:rsid w:val="000E5C14"/>
    <w:rsid w:val="00103D68"/>
    <w:rsid w:val="001442BE"/>
    <w:rsid w:val="00150F6B"/>
    <w:rsid w:val="00160C6E"/>
    <w:rsid w:val="00184F57"/>
    <w:rsid w:val="001B1CA7"/>
    <w:rsid w:val="001B6582"/>
    <w:rsid w:val="001E71FB"/>
    <w:rsid w:val="002068EF"/>
    <w:rsid w:val="00215893"/>
    <w:rsid w:val="0023337C"/>
    <w:rsid w:val="00244078"/>
    <w:rsid w:val="003047F6"/>
    <w:rsid w:val="00345E0E"/>
    <w:rsid w:val="00397A18"/>
    <w:rsid w:val="003F69F0"/>
    <w:rsid w:val="00403B44"/>
    <w:rsid w:val="00405E50"/>
    <w:rsid w:val="00423205"/>
    <w:rsid w:val="00473BD2"/>
    <w:rsid w:val="004E5314"/>
    <w:rsid w:val="0055079A"/>
    <w:rsid w:val="005717AB"/>
    <w:rsid w:val="005C54A2"/>
    <w:rsid w:val="005E2E44"/>
    <w:rsid w:val="005E369B"/>
    <w:rsid w:val="006040C0"/>
    <w:rsid w:val="006237D7"/>
    <w:rsid w:val="0065505F"/>
    <w:rsid w:val="00664F27"/>
    <w:rsid w:val="0068681F"/>
    <w:rsid w:val="00691B84"/>
    <w:rsid w:val="006A0183"/>
    <w:rsid w:val="006A3EB3"/>
    <w:rsid w:val="006D7524"/>
    <w:rsid w:val="006E625D"/>
    <w:rsid w:val="007E3791"/>
    <w:rsid w:val="008039BD"/>
    <w:rsid w:val="0084053C"/>
    <w:rsid w:val="008C1427"/>
    <w:rsid w:val="008D1617"/>
    <w:rsid w:val="00912280"/>
    <w:rsid w:val="00933262"/>
    <w:rsid w:val="00942B6A"/>
    <w:rsid w:val="00946A25"/>
    <w:rsid w:val="00984CC9"/>
    <w:rsid w:val="009E5E75"/>
    <w:rsid w:val="009E7ED8"/>
    <w:rsid w:val="00A742C3"/>
    <w:rsid w:val="00AE0A39"/>
    <w:rsid w:val="00B27650"/>
    <w:rsid w:val="00B56B19"/>
    <w:rsid w:val="00B74100"/>
    <w:rsid w:val="00BA14F0"/>
    <w:rsid w:val="00BC6C5E"/>
    <w:rsid w:val="00C14841"/>
    <w:rsid w:val="00C36931"/>
    <w:rsid w:val="00C7056A"/>
    <w:rsid w:val="00C915C9"/>
    <w:rsid w:val="00CA269C"/>
    <w:rsid w:val="00CA43CE"/>
    <w:rsid w:val="00CA6762"/>
    <w:rsid w:val="00CA730B"/>
    <w:rsid w:val="00CE0A3A"/>
    <w:rsid w:val="00D03817"/>
    <w:rsid w:val="00D34A37"/>
    <w:rsid w:val="00D3635B"/>
    <w:rsid w:val="00D6130D"/>
    <w:rsid w:val="00DB2663"/>
    <w:rsid w:val="00DC3954"/>
    <w:rsid w:val="00DF7F4E"/>
    <w:rsid w:val="00E05532"/>
    <w:rsid w:val="00E1472B"/>
    <w:rsid w:val="00E45CA2"/>
    <w:rsid w:val="00E8009E"/>
    <w:rsid w:val="00EC3672"/>
    <w:rsid w:val="00F2448B"/>
    <w:rsid w:val="00F41047"/>
    <w:rsid w:val="00F83712"/>
    <w:rsid w:val="00FA0830"/>
    <w:rsid w:val="00FE1265"/>
    <w:rsid w:val="00FE61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CE46"/>
  <w15:docId w15:val="{DCB96DED-F8FA-4114-B365-FD5CFBE2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qFormat/>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link w:val="Ttulo3Car"/>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pPr>
      <w:keepNext/>
      <w:keepLines/>
      <w:spacing w:before="200" w:after="0" w:line="276" w:lineRule="auto"/>
      <w:outlineLvl w:val="4"/>
    </w:pPr>
    <w:rPr>
      <w:color w:val="1F3863"/>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line="240" w:lineRule="auto"/>
    </w:pPr>
    <w:rPr>
      <w:color w:val="323E4F"/>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styleId="Refdecomentario">
    <w:name w:val="annotation reference"/>
    <w:basedOn w:val="Fuentedeprrafopredeter"/>
    <w:uiPriority w:val="99"/>
    <w:semiHidden/>
    <w:unhideWhenUsed/>
    <w:rsid w:val="00405E50"/>
    <w:rPr>
      <w:sz w:val="16"/>
      <w:szCs w:val="16"/>
    </w:rPr>
  </w:style>
  <w:style w:type="paragraph" w:styleId="Textocomentario">
    <w:name w:val="annotation text"/>
    <w:basedOn w:val="Normal"/>
    <w:link w:val="TextocomentarioCar"/>
    <w:uiPriority w:val="99"/>
    <w:semiHidden/>
    <w:unhideWhenUsed/>
    <w:rsid w:val="00405E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E50"/>
    <w:rPr>
      <w:sz w:val="20"/>
      <w:szCs w:val="20"/>
    </w:rPr>
  </w:style>
  <w:style w:type="paragraph" w:styleId="Asuntodelcomentario">
    <w:name w:val="annotation subject"/>
    <w:basedOn w:val="Textocomentario"/>
    <w:next w:val="Textocomentario"/>
    <w:link w:val="AsuntodelcomentarioCar"/>
    <w:uiPriority w:val="99"/>
    <w:semiHidden/>
    <w:unhideWhenUsed/>
    <w:rsid w:val="00405E50"/>
    <w:rPr>
      <w:b/>
      <w:bCs/>
    </w:rPr>
  </w:style>
  <w:style w:type="character" w:customStyle="1" w:styleId="AsuntodelcomentarioCar">
    <w:name w:val="Asunto del comentario Car"/>
    <w:basedOn w:val="TextocomentarioCar"/>
    <w:link w:val="Asuntodelcomentario"/>
    <w:uiPriority w:val="99"/>
    <w:semiHidden/>
    <w:rsid w:val="00405E50"/>
    <w:rPr>
      <w:b/>
      <w:bCs/>
      <w:sz w:val="20"/>
      <w:szCs w:val="20"/>
    </w:rPr>
  </w:style>
  <w:style w:type="paragraph" w:styleId="Textodeglobo">
    <w:name w:val="Balloon Text"/>
    <w:basedOn w:val="Normal"/>
    <w:link w:val="TextodegloboCar"/>
    <w:uiPriority w:val="99"/>
    <w:semiHidden/>
    <w:unhideWhenUsed/>
    <w:rsid w:val="00405E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E50"/>
    <w:rPr>
      <w:rFonts w:ascii="Segoe UI" w:hAnsi="Segoe UI" w:cs="Segoe UI"/>
      <w:sz w:val="18"/>
      <w:szCs w:val="18"/>
    </w:rPr>
  </w:style>
  <w:style w:type="table" w:customStyle="1" w:styleId="Tablaconcuadrcula1">
    <w:name w:val="Tabla con cuadrícula1"/>
    <w:basedOn w:val="Tablanormal"/>
    <w:next w:val="Tablaconcuadrcula"/>
    <w:uiPriority w:val="59"/>
    <w:rsid w:val="004E5314"/>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E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D34A37"/>
    <w:pPr>
      <w:ind w:left="720"/>
      <w:contextualSpacing/>
    </w:pPr>
  </w:style>
  <w:style w:type="paragraph" w:styleId="Descripcin">
    <w:name w:val="caption"/>
    <w:basedOn w:val="Normal"/>
    <w:next w:val="Normal"/>
    <w:autoRedefine/>
    <w:uiPriority w:val="35"/>
    <w:unhideWhenUsed/>
    <w:qFormat/>
    <w:rsid w:val="009E5E75"/>
    <w:pPr>
      <w:spacing w:after="200" w:line="360" w:lineRule="auto"/>
      <w:jc w:val="both"/>
    </w:pPr>
    <w:rPr>
      <w:rFonts w:ascii="Arial Narrow" w:eastAsiaTheme="minorHAnsi" w:hAnsi="Arial Narrow" w:cstheme="minorBidi"/>
      <w:b/>
      <w:iCs/>
      <w:color w:val="000000" w:themeColor="text1"/>
      <w:sz w:val="20"/>
      <w:szCs w:val="18"/>
      <w:lang w:val="es-CO" w:eastAsia="en-US"/>
    </w:rPr>
  </w:style>
  <w:style w:type="paragraph" w:customStyle="1" w:styleId="Notatabla">
    <w:name w:val="Nota tabla"/>
    <w:basedOn w:val="Normal"/>
    <w:qFormat/>
    <w:rsid w:val="00345E0E"/>
    <w:pPr>
      <w:spacing w:before="120" w:after="120" w:line="360" w:lineRule="auto"/>
      <w:jc w:val="both"/>
    </w:pPr>
    <w:rPr>
      <w:rFonts w:ascii="Times New Roman" w:eastAsiaTheme="minorHAnsi" w:hAnsi="Times New Roman" w:cstheme="minorBidi"/>
      <w:color w:val="000000" w:themeColor="text1"/>
      <w:sz w:val="18"/>
      <w:lang w:val="es-CO" w:eastAsia="en-US"/>
    </w:rPr>
  </w:style>
  <w:style w:type="table" w:customStyle="1" w:styleId="Tablaconcuadrcula11">
    <w:name w:val="Tabla con cuadrícula11"/>
    <w:basedOn w:val="Tablanormal"/>
    <w:next w:val="Tablaconcuadrcula"/>
    <w:uiPriority w:val="59"/>
    <w:rsid w:val="00E8009E"/>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E8009E"/>
    <w:rPr>
      <w:rFonts w:ascii="Times New Roman" w:hAnsi="Times New Roman"/>
      <w:sz w:val="24"/>
    </w:rPr>
  </w:style>
  <w:style w:type="character" w:customStyle="1" w:styleId="Ttulo3Car">
    <w:name w:val="Título 3 Car"/>
    <w:basedOn w:val="Fuentedeprrafopredeter"/>
    <w:link w:val="Ttulo3"/>
    <w:rsid w:val="00B56B19"/>
    <w:rPr>
      <w:rFonts w:ascii="Arial" w:eastAsia="Arial" w:hAnsi="Arial" w:cs="Arial"/>
      <w:b/>
      <w:color w:val="000000"/>
    </w:r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B56B19"/>
  </w:style>
  <w:style w:type="paragraph" w:styleId="Sinespaciado">
    <w:name w:val="No Spacing"/>
    <w:uiPriority w:val="1"/>
    <w:qFormat/>
    <w:rsid w:val="00B56B19"/>
    <w:pPr>
      <w:spacing w:after="0" w:line="240" w:lineRule="auto"/>
    </w:pPr>
    <w:rPr>
      <w:rFonts w:asciiTheme="minorHAnsi" w:eastAsiaTheme="minorHAnsi" w:hAnsiTheme="minorHAnsi" w:cstheme="minorBidi"/>
      <w:lang w:val="es-CO" w:eastAsia="en-US"/>
    </w:rPr>
  </w:style>
  <w:style w:type="paragraph" w:styleId="Encabezado">
    <w:name w:val="header"/>
    <w:basedOn w:val="Normal"/>
    <w:link w:val="EncabezadoCar"/>
    <w:uiPriority w:val="99"/>
    <w:unhideWhenUsed/>
    <w:rsid w:val="00215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893"/>
  </w:style>
  <w:style w:type="paragraph" w:styleId="Piedepgina">
    <w:name w:val="footer"/>
    <w:basedOn w:val="Normal"/>
    <w:link w:val="PiedepginaCar"/>
    <w:uiPriority w:val="99"/>
    <w:unhideWhenUsed/>
    <w:rsid w:val="00215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893"/>
  </w:style>
  <w:style w:type="table" w:styleId="Tabladecuadrcula4-nfasis1">
    <w:name w:val="Grid Table 4 Accent 1"/>
    <w:basedOn w:val="Tablanormal"/>
    <w:uiPriority w:val="49"/>
    <w:rsid w:val="00244078"/>
    <w:pPr>
      <w:spacing w:after="0" w:line="240" w:lineRule="auto"/>
    </w:pPr>
    <w:rPr>
      <w:lang w:eastAsia="es-C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0779">
      <w:bodyDiv w:val="1"/>
      <w:marLeft w:val="0"/>
      <w:marRight w:val="0"/>
      <w:marTop w:val="0"/>
      <w:marBottom w:val="0"/>
      <w:divBdr>
        <w:top w:val="none" w:sz="0" w:space="0" w:color="auto"/>
        <w:left w:val="none" w:sz="0" w:space="0" w:color="auto"/>
        <w:bottom w:val="none" w:sz="0" w:space="0" w:color="auto"/>
        <w:right w:val="none" w:sz="0" w:space="0" w:color="auto"/>
      </w:divBdr>
    </w:div>
    <w:div w:id="694775290">
      <w:bodyDiv w:val="1"/>
      <w:marLeft w:val="0"/>
      <w:marRight w:val="0"/>
      <w:marTop w:val="0"/>
      <w:marBottom w:val="0"/>
      <w:divBdr>
        <w:top w:val="none" w:sz="0" w:space="0" w:color="auto"/>
        <w:left w:val="none" w:sz="0" w:space="0" w:color="auto"/>
        <w:bottom w:val="none" w:sz="0" w:space="0" w:color="auto"/>
        <w:right w:val="none" w:sz="0" w:space="0" w:color="auto"/>
      </w:divBdr>
    </w:div>
    <w:div w:id="1257862649">
      <w:bodyDiv w:val="1"/>
      <w:marLeft w:val="0"/>
      <w:marRight w:val="0"/>
      <w:marTop w:val="0"/>
      <w:marBottom w:val="0"/>
      <w:divBdr>
        <w:top w:val="none" w:sz="0" w:space="0" w:color="auto"/>
        <w:left w:val="none" w:sz="0" w:space="0" w:color="auto"/>
        <w:bottom w:val="none" w:sz="0" w:space="0" w:color="auto"/>
        <w:right w:val="none" w:sz="0" w:space="0" w:color="auto"/>
      </w:divBdr>
    </w:div>
    <w:div w:id="138525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MAD205</b:Tag>
    <b:SourceType>InternetSite</b:SourceType>
    <b:Guid>{5B58297D-0FE5-45C5-B8D0-6909E96BABBD}</b:Guid>
    <b:Author>
      <b:Author>
        <b:Corporate>AGRONET, MADR</b:Corporate>
      </b:Author>
    </b:Author>
    <b:Title>Área, Producción, Rendimiento y Participación Municipal en el Departamento por Cultivo</b:Title>
    <b:InternetSiteTitle>Área, Producción, Rendimiento y Participación Municipal en el Departamento por Cultivo</b:InternetSiteTitle>
    <b:Year>2018</b:Year>
    <b:Month>12</b:Month>
    <b:Day>26</b:Day>
    <b:URL>https://www.agronet.gov.co/estadistica/Paginas/home.aspx?cod=4</b:URL>
    <b:RefOrder>1</b:RefOrder>
  </b:Source>
</b:Sources>
</file>

<file path=customXml/itemProps1.xml><?xml version="1.0" encoding="utf-8"?>
<ds:datastoreItem xmlns:ds="http://schemas.openxmlformats.org/officeDocument/2006/customXml" ds:itemID="{5F141F78-E83D-464F-95FD-634D493C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5199</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cordoba osorio</dc:creator>
  <cp:lastModifiedBy>Usuario de Windows</cp:lastModifiedBy>
  <cp:revision>39</cp:revision>
  <dcterms:created xsi:type="dcterms:W3CDTF">2021-03-13T21:20:00Z</dcterms:created>
  <dcterms:modified xsi:type="dcterms:W3CDTF">2021-08-31T02:33:00Z</dcterms:modified>
</cp:coreProperties>
</file>