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3D" w:rsidRPr="00CE7741" w:rsidRDefault="002D1F74" w:rsidP="00C47AF3">
      <w:pPr>
        <w:keepNext/>
        <w:spacing w:after="0" w:line="240" w:lineRule="auto"/>
        <w:ind w:right="4"/>
        <w:jc w:val="center"/>
        <w:rPr>
          <w:rFonts w:ascii="Arial" w:eastAsia="Arial" w:hAnsi="Arial" w:cs="Arial"/>
          <w:b/>
          <w:sz w:val="28"/>
        </w:rPr>
      </w:pPr>
      <w:r w:rsidRPr="00CE7741">
        <w:rPr>
          <w:rFonts w:ascii="Arial" w:eastAsia="Arial" w:hAnsi="Arial" w:cs="Arial"/>
          <w:b/>
          <w:sz w:val="28"/>
        </w:rPr>
        <w:t>FICHA TÉCNICA</w:t>
      </w:r>
    </w:p>
    <w:p w:rsidR="0041103D" w:rsidRPr="00CE7741" w:rsidRDefault="002D1F74" w:rsidP="00C47AF3">
      <w:pPr>
        <w:pStyle w:val="Ttulo1"/>
        <w:numPr>
          <w:ilvl w:val="0"/>
          <w:numId w:val="6"/>
        </w:numPr>
        <w:spacing w:line="240" w:lineRule="auto"/>
        <w:rPr>
          <w:rFonts w:ascii="Arial" w:hAnsi="Arial" w:cs="Arial"/>
        </w:rPr>
      </w:pPr>
      <w:r w:rsidRPr="00CE7741">
        <w:rPr>
          <w:rFonts w:ascii="Arial" w:hAnsi="Arial" w:cs="Arial"/>
        </w:rPr>
        <w:t>DATOS GENERALES DEL PROYECTO</w:t>
      </w:r>
    </w:p>
    <w:p w:rsidR="0041103D" w:rsidRPr="00CE7741" w:rsidRDefault="0041103D">
      <w:pPr>
        <w:spacing w:after="0" w:line="276" w:lineRule="auto"/>
        <w:jc w:val="both"/>
        <w:rPr>
          <w:rFonts w:ascii="Arial" w:eastAsia="Arial" w:hAnsi="Arial" w:cs="Arial"/>
        </w:rPr>
      </w:pPr>
    </w:p>
    <w:tbl>
      <w:tblPr>
        <w:tblStyle w:val="a"/>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835"/>
        <w:gridCol w:w="2127"/>
        <w:gridCol w:w="1922"/>
        <w:gridCol w:w="2614"/>
      </w:tblGrid>
      <w:tr w:rsidR="0041103D" w:rsidRPr="00CE7741">
        <w:trPr>
          <w:trHeight w:val="1033"/>
        </w:trPr>
        <w:tc>
          <w:tcPr>
            <w:tcW w:w="2835" w:type="dxa"/>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Nombre del proyecto</w:t>
            </w:r>
          </w:p>
        </w:tc>
        <w:tc>
          <w:tcPr>
            <w:tcW w:w="6663" w:type="dxa"/>
            <w:gridSpan w:val="3"/>
            <w:shd w:val="clear" w:color="auto" w:fill="auto"/>
            <w:vAlign w:val="center"/>
          </w:tcPr>
          <w:p w:rsidR="0041103D" w:rsidRPr="00CE7741" w:rsidRDefault="009D028F" w:rsidP="009D028F">
            <w:pPr>
              <w:pBdr>
                <w:top w:val="nil"/>
                <w:left w:val="nil"/>
                <w:bottom w:val="nil"/>
                <w:right w:val="nil"/>
                <w:between w:val="nil"/>
              </w:pBdr>
              <w:spacing w:before="120" w:after="120" w:line="276" w:lineRule="auto"/>
              <w:jc w:val="both"/>
              <w:rPr>
                <w:rFonts w:ascii="Arial" w:eastAsia="Arial" w:hAnsi="Arial" w:cs="Arial"/>
                <w:color w:val="000000"/>
              </w:rPr>
            </w:pPr>
            <w:r w:rsidRPr="00CE7741">
              <w:rPr>
                <w:rFonts w:ascii="Arial" w:eastAsia="Arial" w:hAnsi="Arial" w:cs="Arial"/>
                <w:color w:val="000000"/>
              </w:rPr>
              <w:t>Implementación de sistemas silvopastoriles de cría y producción de ovinos para pequeños y medianos productores pecuarios del municipio de San Jacinto, Bolívar</w:t>
            </w:r>
          </w:p>
        </w:tc>
      </w:tr>
      <w:tr w:rsidR="0041103D" w:rsidRPr="00CE7741">
        <w:trPr>
          <w:trHeight w:val="340"/>
        </w:trPr>
        <w:tc>
          <w:tcPr>
            <w:tcW w:w="2835" w:type="dxa"/>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Departamento(s)</w:t>
            </w:r>
          </w:p>
        </w:tc>
        <w:tc>
          <w:tcPr>
            <w:tcW w:w="6663" w:type="dxa"/>
            <w:gridSpan w:val="3"/>
            <w:vAlign w:val="center"/>
          </w:tcPr>
          <w:p w:rsidR="0041103D" w:rsidRPr="00CE7741" w:rsidRDefault="004E7A80">
            <w:pPr>
              <w:spacing w:after="0" w:line="276" w:lineRule="auto"/>
              <w:jc w:val="both"/>
              <w:rPr>
                <w:rFonts w:ascii="Arial" w:eastAsia="Arial" w:hAnsi="Arial" w:cs="Arial"/>
              </w:rPr>
            </w:pPr>
            <w:r w:rsidRPr="00CE7741">
              <w:rPr>
                <w:rFonts w:ascii="Arial" w:eastAsia="Arial" w:hAnsi="Arial" w:cs="Arial"/>
              </w:rPr>
              <w:t>Bolívar</w:t>
            </w:r>
          </w:p>
        </w:tc>
      </w:tr>
      <w:tr w:rsidR="0041103D" w:rsidRPr="00CE7741">
        <w:trPr>
          <w:trHeight w:val="340"/>
        </w:trPr>
        <w:tc>
          <w:tcPr>
            <w:tcW w:w="2835" w:type="dxa"/>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Municipio(s)</w:t>
            </w:r>
          </w:p>
        </w:tc>
        <w:tc>
          <w:tcPr>
            <w:tcW w:w="6663" w:type="dxa"/>
            <w:gridSpan w:val="3"/>
            <w:vAlign w:val="center"/>
          </w:tcPr>
          <w:p w:rsidR="0041103D" w:rsidRPr="00CE7741" w:rsidRDefault="009D028F">
            <w:pPr>
              <w:spacing w:after="0" w:line="276" w:lineRule="auto"/>
              <w:jc w:val="both"/>
              <w:rPr>
                <w:rFonts w:ascii="Arial" w:eastAsia="Arial" w:hAnsi="Arial" w:cs="Arial"/>
              </w:rPr>
            </w:pPr>
            <w:r w:rsidRPr="00CE7741">
              <w:rPr>
                <w:rFonts w:ascii="Arial" w:eastAsia="Arial" w:hAnsi="Arial" w:cs="Arial"/>
              </w:rPr>
              <w:t>San Jacinto</w:t>
            </w:r>
          </w:p>
        </w:tc>
      </w:tr>
      <w:tr w:rsidR="0041103D" w:rsidRPr="00CE7741">
        <w:trPr>
          <w:trHeight w:val="340"/>
        </w:trPr>
        <w:tc>
          <w:tcPr>
            <w:tcW w:w="2835" w:type="dxa"/>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Línea productiva</w:t>
            </w:r>
          </w:p>
        </w:tc>
        <w:tc>
          <w:tcPr>
            <w:tcW w:w="6663" w:type="dxa"/>
            <w:gridSpan w:val="3"/>
            <w:vAlign w:val="center"/>
          </w:tcPr>
          <w:p w:rsidR="0041103D" w:rsidRPr="00CE7741" w:rsidRDefault="009B1C57">
            <w:pPr>
              <w:spacing w:after="0" w:line="276" w:lineRule="auto"/>
              <w:jc w:val="both"/>
              <w:rPr>
                <w:rFonts w:ascii="Arial" w:eastAsia="Arial" w:hAnsi="Arial" w:cs="Arial"/>
              </w:rPr>
            </w:pPr>
            <w:r w:rsidRPr="00CE7741">
              <w:rPr>
                <w:rFonts w:ascii="Arial" w:eastAsia="Arial" w:hAnsi="Arial" w:cs="Arial"/>
              </w:rPr>
              <w:t>Ovinos</w:t>
            </w:r>
          </w:p>
        </w:tc>
      </w:tr>
      <w:tr w:rsidR="0041103D" w:rsidRPr="00CE7741">
        <w:trPr>
          <w:trHeight w:val="340"/>
        </w:trPr>
        <w:tc>
          <w:tcPr>
            <w:tcW w:w="2835" w:type="dxa"/>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Familias Participantes</w:t>
            </w:r>
          </w:p>
        </w:tc>
        <w:tc>
          <w:tcPr>
            <w:tcW w:w="6663" w:type="dxa"/>
            <w:gridSpan w:val="3"/>
            <w:vAlign w:val="center"/>
          </w:tcPr>
          <w:p w:rsidR="0041103D" w:rsidRPr="00CE7741" w:rsidRDefault="009D028F">
            <w:pPr>
              <w:spacing w:after="0" w:line="276" w:lineRule="auto"/>
              <w:jc w:val="both"/>
              <w:rPr>
                <w:rFonts w:ascii="Arial" w:eastAsia="Arial" w:hAnsi="Arial" w:cs="Arial"/>
              </w:rPr>
            </w:pPr>
            <w:r w:rsidRPr="00CE7741">
              <w:rPr>
                <w:rFonts w:ascii="Arial" w:eastAsia="Arial" w:hAnsi="Arial" w:cs="Arial"/>
              </w:rPr>
              <w:t>100</w:t>
            </w:r>
          </w:p>
        </w:tc>
      </w:tr>
      <w:tr w:rsidR="0041103D" w:rsidRPr="00CE7741">
        <w:trPr>
          <w:trHeight w:val="369"/>
        </w:trPr>
        <w:tc>
          <w:tcPr>
            <w:tcW w:w="2835" w:type="dxa"/>
            <w:tcBorders>
              <w:bottom w:val="single" w:sz="8" w:space="0" w:color="808080"/>
            </w:tcBorders>
            <w:shd w:val="clear" w:color="auto" w:fill="F2F2F2"/>
            <w:vAlign w:val="center"/>
          </w:tcPr>
          <w:p w:rsidR="0041103D" w:rsidRPr="00CE7741" w:rsidRDefault="00C47AF3" w:rsidP="00C47AF3">
            <w:pPr>
              <w:spacing w:after="0" w:line="276" w:lineRule="auto"/>
              <w:rPr>
                <w:rFonts w:ascii="Arial" w:eastAsia="Arial" w:hAnsi="Arial" w:cs="Arial"/>
                <w:b/>
              </w:rPr>
            </w:pPr>
            <w:r>
              <w:rPr>
                <w:rFonts w:ascii="Arial" w:eastAsia="Arial" w:hAnsi="Arial" w:cs="Arial"/>
                <w:b/>
              </w:rPr>
              <w:t xml:space="preserve">Organización </w:t>
            </w:r>
            <w:r w:rsidR="002D1F74" w:rsidRPr="00CE7741">
              <w:rPr>
                <w:rFonts w:ascii="Arial" w:eastAsia="Arial" w:hAnsi="Arial" w:cs="Arial"/>
                <w:b/>
              </w:rPr>
              <w:t>(es) Fortalecida (s)</w:t>
            </w:r>
          </w:p>
        </w:tc>
        <w:tc>
          <w:tcPr>
            <w:tcW w:w="6663" w:type="dxa"/>
            <w:gridSpan w:val="3"/>
            <w:tcBorders>
              <w:bottom w:val="single" w:sz="8" w:space="0" w:color="808080"/>
            </w:tcBorders>
            <w:vAlign w:val="center"/>
          </w:tcPr>
          <w:p w:rsidR="0041103D" w:rsidRPr="00CE7741" w:rsidRDefault="004E7A80">
            <w:pPr>
              <w:spacing w:after="0" w:line="276" w:lineRule="auto"/>
              <w:jc w:val="both"/>
              <w:rPr>
                <w:rFonts w:ascii="Arial" w:eastAsia="Arial" w:hAnsi="Arial" w:cs="Arial"/>
              </w:rPr>
            </w:pPr>
            <w:r w:rsidRPr="00CE7741">
              <w:rPr>
                <w:rFonts w:ascii="Arial" w:eastAsia="Arial" w:hAnsi="Arial" w:cs="Arial"/>
              </w:rPr>
              <w:t>Pequeños productores agropecuarios, víctimas del conflicto</w:t>
            </w:r>
          </w:p>
        </w:tc>
      </w:tr>
      <w:tr w:rsidR="0041103D" w:rsidRPr="00CE7741">
        <w:trPr>
          <w:trHeight w:val="20"/>
        </w:trPr>
        <w:tc>
          <w:tcPr>
            <w:tcW w:w="2835" w:type="dxa"/>
            <w:tcBorders>
              <w:left w:val="nil"/>
              <w:right w:val="nil"/>
            </w:tcBorders>
            <w:shd w:val="clear" w:color="auto" w:fill="auto"/>
            <w:vAlign w:val="center"/>
          </w:tcPr>
          <w:p w:rsidR="0041103D" w:rsidRPr="00CE7741" w:rsidRDefault="0041103D">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rsidR="0041103D" w:rsidRPr="00CE7741" w:rsidRDefault="0041103D">
            <w:pPr>
              <w:spacing w:after="0" w:line="276" w:lineRule="auto"/>
              <w:jc w:val="both"/>
              <w:rPr>
                <w:rFonts w:ascii="Arial" w:eastAsia="Arial" w:hAnsi="Arial" w:cs="Arial"/>
                <w:b/>
                <w:color w:val="000000"/>
              </w:rPr>
            </w:pPr>
          </w:p>
        </w:tc>
        <w:tc>
          <w:tcPr>
            <w:tcW w:w="1922" w:type="dxa"/>
            <w:tcBorders>
              <w:left w:val="nil"/>
              <w:right w:val="nil"/>
            </w:tcBorders>
            <w:shd w:val="clear" w:color="auto" w:fill="auto"/>
            <w:vAlign w:val="center"/>
          </w:tcPr>
          <w:p w:rsidR="0041103D" w:rsidRPr="00CE7741" w:rsidRDefault="0041103D">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rsidR="0041103D" w:rsidRPr="00CE7741" w:rsidRDefault="0041103D">
            <w:pPr>
              <w:spacing w:after="0" w:line="276" w:lineRule="auto"/>
              <w:jc w:val="both"/>
              <w:rPr>
                <w:rFonts w:ascii="Arial" w:eastAsia="Arial" w:hAnsi="Arial" w:cs="Arial"/>
              </w:rPr>
            </w:pPr>
          </w:p>
        </w:tc>
      </w:tr>
      <w:tr w:rsidR="0041103D" w:rsidRPr="00CE7741">
        <w:trPr>
          <w:trHeight w:val="459"/>
        </w:trPr>
        <w:tc>
          <w:tcPr>
            <w:tcW w:w="2835" w:type="dxa"/>
            <w:tcBorders>
              <w:left w:val="nil"/>
              <w:right w:val="nil"/>
            </w:tcBorders>
            <w:shd w:val="clear" w:color="auto" w:fill="auto"/>
            <w:vAlign w:val="center"/>
          </w:tcPr>
          <w:p w:rsidR="0041103D" w:rsidRPr="00CE7741" w:rsidRDefault="0041103D">
            <w:pPr>
              <w:spacing w:after="0" w:line="276" w:lineRule="auto"/>
              <w:jc w:val="both"/>
              <w:rPr>
                <w:rFonts w:ascii="Arial" w:eastAsia="Arial" w:hAnsi="Arial" w:cs="Arial"/>
                <w:b/>
              </w:rPr>
            </w:pPr>
            <w:bookmarkStart w:id="0" w:name="_GoBack"/>
            <w:bookmarkEnd w:id="0"/>
          </w:p>
          <w:p w:rsidR="0041103D" w:rsidRPr="00CE7741" w:rsidRDefault="0041103D">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rsidR="0041103D" w:rsidRPr="00CE7741" w:rsidRDefault="0041103D">
            <w:pPr>
              <w:spacing w:after="0" w:line="276" w:lineRule="auto"/>
              <w:jc w:val="both"/>
              <w:rPr>
                <w:rFonts w:ascii="Arial" w:eastAsia="Arial" w:hAnsi="Arial" w:cs="Arial"/>
                <w:b/>
              </w:rPr>
            </w:pPr>
          </w:p>
        </w:tc>
        <w:tc>
          <w:tcPr>
            <w:tcW w:w="1922" w:type="dxa"/>
            <w:tcBorders>
              <w:left w:val="nil"/>
              <w:right w:val="nil"/>
            </w:tcBorders>
            <w:shd w:val="clear" w:color="auto" w:fill="auto"/>
            <w:vAlign w:val="center"/>
          </w:tcPr>
          <w:p w:rsidR="0041103D" w:rsidRPr="00CE7741" w:rsidRDefault="0041103D">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rsidR="0041103D" w:rsidRPr="00CE7741" w:rsidRDefault="0041103D">
            <w:pPr>
              <w:spacing w:after="0" w:line="276" w:lineRule="auto"/>
              <w:jc w:val="both"/>
              <w:rPr>
                <w:rFonts w:ascii="Arial" w:eastAsia="Arial" w:hAnsi="Arial" w:cs="Arial"/>
              </w:rPr>
            </w:pPr>
          </w:p>
        </w:tc>
      </w:tr>
      <w:tr w:rsidR="0041103D" w:rsidRPr="00CE7741">
        <w:trPr>
          <w:trHeight w:val="502"/>
        </w:trPr>
        <w:tc>
          <w:tcPr>
            <w:tcW w:w="4962" w:type="dxa"/>
            <w:gridSpan w:val="2"/>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ID Iniciativa (s) PDET</w:t>
            </w:r>
          </w:p>
        </w:tc>
        <w:tc>
          <w:tcPr>
            <w:tcW w:w="4536" w:type="dxa"/>
            <w:gridSpan w:val="2"/>
            <w:vAlign w:val="center"/>
          </w:tcPr>
          <w:p w:rsidR="0041103D" w:rsidRPr="00CE7741" w:rsidRDefault="00DE04E8" w:rsidP="00DE04E8">
            <w:pPr>
              <w:spacing w:after="0" w:line="276" w:lineRule="auto"/>
              <w:jc w:val="right"/>
              <w:rPr>
                <w:rFonts w:ascii="Arial" w:eastAsia="Arial" w:hAnsi="Arial" w:cs="Arial"/>
              </w:rPr>
            </w:pPr>
            <w:r>
              <w:rPr>
                <w:rFonts w:ascii="Arial" w:eastAsia="Arial" w:hAnsi="Arial" w:cs="Arial"/>
                <w:lang w:val="es-CO"/>
              </w:rPr>
              <w:t>0813654183478</w:t>
            </w:r>
          </w:p>
        </w:tc>
      </w:tr>
      <w:tr w:rsidR="0041103D" w:rsidRPr="00CE7741">
        <w:trPr>
          <w:trHeight w:val="502"/>
        </w:trPr>
        <w:tc>
          <w:tcPr>
            <w:tcW w:w="4962" w:type="dxa"/>
            <w:gridSpan w:val="2"/>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Duración del proyecto (meses)</w:t>
            </w:r>
          </w:p>
        </w:tc>
        <w:tc>
          <w:tcPr>
            <w:tcW w:w="4536" w:type="dxa"/>
            <w:gridSpan w:val="2"/>
            <w:vAlign w:val="center"/>
          </w:tcPr>
          <w:p w:rsidR="0041103D" w:rsidRPr="00CE7741" w:rsidRDefault="002D1F74" w:rsidP="00274B29">
            <w:pPr>
              <w:spacing w:after="0" w:line="276" w:lineRule="auto"/>
              <w:ind w:left="360"/>
              <w:jc w:val="right"/>
              <w:rPr>
                <w:rFonts w:ascii="Arial" w:eastAsia="Arial" w:hAnsi="Arial" w:cs="Arial"/>
              </w:rPr>
            </w:pPr>
            <w:r w:rsidRPr="00CE7741">
              <w:rPr>
                <w:rFonts w:ascii="Arial" w:eastAsia="Arial" w:hAnsi="Arial" w:cs="Arial"/>
              </w:rPr>
              <w:t>Doce (12) meses de ejecución</w:t>
            </w:r>
          </w:p>
        </w:tc>
      </w:tr>
    </w:tbl>
    <w:p w:rsidR="0041103D" w:rsidRPr="00CE7741" w:rsidRDefault="003C1D5E">
      <w:pPr>
        <w:pStyle w:val="Ttulo1"/>
        <w:numPr>
          <w:ilvl w:val="0"/>
          <w:numId w:val="6"/>
        </w:numPr>
        <w:rPr>
          <w:rFonts w:ascii="Arial" w:hAnsi="Arial" w:cs="Arial"/>
        </w:rPr>
      </w:pPr>
      <w:r w:rsidRPr="00CE7741">
        <w:rPr>
          <w:rFonts w:ascii="Arial" w:hAnsi="Arial" w:cs="Arial"/>
        </w:rPr>
        <w:t>D</w:t>
      </w:r>
      <w:r w:rsidR="002D1F74" w:rsidRPr="00CE7741">
        <w:rPr>
          <w:rFonts w:ascii="Arial" w:hAnsi="Arial" w:cs="Arial"/>
        </w:rPr>
        <w:t>ATOS DE LOS PARTICIPANTES DEL PROYECTO</w:t>
      </w:r>
    </w:p>
    <w:p w:rsidR="0041103D" w:rsidRPr="00CE7741" w:rsidRDefault="0041103D">
      <w:pPr>
        <w:spacing w:after="0" w:line="276" w:lineRule="auto"/>
        <w:jc w:val="both"/>
        <w:rPr>
          <w:rFonts w:ascii="Arial" w:eastAsia="Arial" w:hAnsi="Arial" w:cs="Arial"/>
          <w:b/>
        </w:rPr>
      </w:pPr>
    </w:p>
    <w:tbl>
      <w:tblPr>
        <w:tblStyle w:val="a0"/>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41103D" w:rsidRPr="00CE7741">
        <w:trPr>
          <w:trHeight w:val="502"/>
        </w:trPr>
        <w:tc>
          <w:tcPr>
            <w:tcW w:w="4962" w:type="dxa"/>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Total de Familias</w:t>
            </w:r>
          </w:p>
        </w:tc>
        <w:tc>
          <w:tcPr>
            <w:tcW w:w="4536" w:type="dxa"/>
            <w:vAlign w:val="center"/>
          </w:tcPr>
          <w:p w:rsidR="0041103D" w:rsidRPr="00CE7741" w:rsidRDefault="009B1C57">
            <w:pPr>
              <w:spacing w:after="0" w:line="276" w:lineRule="auto"/>
              <w:jc w:val="right"/>
              <w:rPr>
                <w:rFonts w:ascii="Arial" w:eastAsia="Arial" w:hAnsi="Arial" w:cs="Arial"/>
              </w:rPr>
            </w:pPr>
            <w:r w:rsidRPr="00CE7741">
              <w:rPr>
                <w:rFonts w:ascii="Arial" w:eastAsia="Arial" w:hAnsi="Arial" w:cs="Arial"/>
              </w:rPr>
              <w:t>100</w:t>
            </w:r>
          </w:p>
        </w:tc>
      </w:tr>
    </w:tbl>
    <w:p w:rsidR="0041103D" w:rsidRPr="00CE7741" w:rsidRDefault="0041103D">
      <w:pPr>
        <w:spacing w:after="0" w:line="276" w:lineRule="auto"/>
        <w:jc w:val="both"/>
        <w:rPr>
          <w:rFonts w:ascii="Arial" w:eastAsia="Arial" w:hAnsi="Arial" w:cs="Arial"/>
        </w:rPr>
      </w:pPr>
    </w:p>
    <w:tbl>
      <w:tblPr>
        <w:tblStyle w:val="a1"/>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617"/>
        <w:gridCol w:w="1440"/>
        <w:gridCol w:w="2693"/>
        <w:gridCol w:w="1529"/>
        <w:gridCol w:w="2219"/>
      </w:tblGrid>
      <w:tr w:rsidR="0041103D" w:rsidRPr="00CE7741">
        <w:trPr>
          <w:trHeight w:val="506"/>
        </w:trPr>
        <w:tc>
          <w:tcPr>
            <w:tcW w:w="1617" w:type="dxa"/>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Campesinos</w:t>
            </w:r>
          </w:p>
        </w:tc>
        <w:tc>
          <w:tcPr>
            <w:tcW w:w="1440" w:type="dxa"/>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Víctimas</w:t>
            </w:r>
          </w:p>
        </w:tc>
        <w:tc>
          <w:tcPr>
            <w:tcW w:w="2693" w:type="dxa"/>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Étnicos (Afro, Room e Indígenas)</w:t>
            </w:r>
          </w:p>
        </w:tc>
        <w:tc>
          <w:tcPr>
            <w:tcW w:w="1529" w:type="dxa"/>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Mujeres</w:t>
            </w:r>
          </w:p>
        </w:tc>
        <w:tc>
          <w:tcPr>
            <w:tcW w:w="2219" w:type="dxa"/>
            <w:shd w:val="clear" w:color="auto" w:fill="F2F2F2"/>
            <w:vAlign w:val="center"/>
          </w:tcPr>
          <w:p w:rsidR="0041103D" w:rsidRPr="00CE7741" w:rsidRDefault="002D1F74">
            <w:pPr>
              <w:spacing w:after="0" w:line="276" w:lineRule="auto"/>
              <w:jc w:val="both"/>
              <w:rPr>
                <w:rFonts w:ascii="Arial" w:eastAsia="Arial" w:hAnsi="Arial" w:cs="Arial"/>
                <w:b/>
              </w:rPr>
            </w:pPr>
            <w:r w:rsidRPr="00CE7741">
              <w:rPr>
                <w:rFonts w:ascii="Arial" w:eastAsia="Arial" w:hAnsi="Arial" w:cs="Arial"/>
                <w:b/>
              </w:rPr>
              <w:t>Jóvenes</w:t>
            </w:r>
          </w:p>
        </w:tc>
      </w:tr>
      <w:tr w:rsidR="0041103D" w:rsidRPr="00CE7741">
        <w:trPr>
          <w:trHeight w:val="473"/>
        </w:trPr>
        <w:tc>
          <w:tcPr>
            <w:tcW w:w="1617" w:type="dxa"/>
            <w:vAlign w:val="center"/>
          </w:tcPr>
          <w:p w:rsidR="0041103D" w:rsidRPr="00CE7741" w:rsidRDefault="00274B29">
            <w:pPr>
              <w:spacing w:after="0" w:line="276" w:lineRule="auto"/>
              <w:jc w:val="center"/>
              <w:rPr>
                <w:rFonts w:ascii="Arial" w:eastAsia="Arial" w:hAnsi="Arial" w:cs="Arial"/>
              </w:rPr>
            </w:pPr>
            <w:r w:rsidRPr="00CE7741">
              <w:rPr>
                <w:rFonts w:ascii="Arial" w:eastAsia="Arial" w:hAnsi="Arial" w:cs="Arial"/>
              </w:rPr>
              <w:t>31</w:t>
            </w:r>
          </w:p>
        </w:tc>
        <w:tc>
          <w:tcPr>
            <w:tcW w:w="1440" w:type="dxa"/>
            <w:vAlign w:val="center"/>
          </w:tcPr>
          <w:p w:rsidR="0041103D" w:rsidRPr="00CE7741" w:rsidRDefault="00513CA1">
            <w:pPr>
              <w:spacing w:after="0" w:line="276" w:lineRule="auto"/>
              <w:jc w:val="center"/>
              <w:rPr>
                <w:rFonts w:ascii="Arial" w:eastAsia="Arial" w:hAnsi="Arial" w:cs="Arial"/>
              </w:rPr>
            </w:pPr>
            <w:r>
              <w:rPr>
                <w:rFonts w:ascii="Arial" w:eastAsia="Arial" w:hAnsi="Arial" w:cs="Arial"/>
              </w:rPr>
              <w:t>100</w:t>
            </w:r>
          </w:p>
        </w:tc>
        <w:tc>
          <w:tcPr>
            <w:tcW w:w="2693" w:type="dxa"/>
            <w:vAlign w:val="center"/>
          </w:tcPr>
          <w:p w:rsidR="0041103D" w:rsidRPr="00CE7741" w:rsidRDefault="00274B29">
            <w:pPr>
              <w:spacing w:after="0" w:line="276" w:lineRule="auto"/>
              <w:jc w:val="center"/>
              <w:rPr>
                <w:rFonts w:ascii="Arial" w:eastAsia="Arial" w:hAnsi="Arial" w:cs="Arial"/>
              </w:rPr>
            </w:pPr>
            <w:r w:rsidRPr="00CE7741">
              <w:rPr>
                <w:rFonts w:ascii="Arial" w:eastAsia="Arial" w:hAnsi="Arial" w:cs="Arial"/>
              </w:rPr>
              <w:t>69</w:t>
            </w:r>
          </w:p>
        </w:tc>
        <w:tc>
          <w:tcPr>
            <w:tcW w:w="1529" w:type="dxa"/>
            <w:vAlign w:val="center"/>
          </w:tcPr>
          <w:p w:rsidR="0041103D" w:rsidRPr="00CE7741" w:rsidRDefault="009B1C57">
            <w:pPr>
              <w:spacing w:after="0" w:line="276" w:lineRule="auto"/>
              <w:jc w:val="center"/>
              <w:rPr>
                <w:rFonts w:ascii="Arial" w:eastAsia="Arial" w:hAnsi="Arial" w:cs="Arial"/>
              </w:rPr>
            </w:pPr>
            <w:r w:rsidRPr="00CE7741">
              <w:rPr>
                <w:rFonts w:ascii="Arial" w:eastAsia="Arial" w:hAnsi="Arial" w:cs="Arial"/>
              </w:rPr>
              <w:t>14</w:t>
            </w:r>
          </w:p>
        </w:tc>
        <w:tc>
          <w:tcPr>
            <w:tcW w:w="2219" w:type="dxa"/>
            <w:vAlign w:val="center"/>
          </w:tcPr>
          <w:p w:rsidR="0041103D" w:rsidRPr="00CE7741" w:rsidRDefault="00274B29">
            <w:pPr>
              <w:spacing w:after="0" w:line="276" w:lineRule="auto"/>
              <w:jc w:val="center"/>
              <w:rPr>
                <w:rFonts w:ascii="Arial" w:eastAsia="Arial" w:hAnsi="Arial" w:cs="Arial"/>
              </w:rPr>
            </w:pPr>
            <w:r w:rsidRPr="00CE7741">
              <w:rPr>
                <w:rFonts w:ascii="Arial" w:eastAsia="Arial" w:hAnsi="Arial" w:cs="Arial"/>
              </w:rPr>
              <w:t>12</w:t>
            </w:r>
          </w:p>
        </w:tc>
      </w:tr>
    </w:tbl>
    <w:p w:rsidR="0041103D" w:rsidRPr="00CE7741" w:rsidRDefault="008673F1" w:rsidP="008673F1">
      <w:pPr>
        <w:pStyle w:val="Ttulo2"/>
        <w:numPr>
          <w:ilvl w:val="1"/>
          <w:numId w:val="9"/>
        </w:numPr>
        <w:ind w:hanging="371"/>
      </w:pPr>
      <w:r w:rsidRPr="00CE7741">
        <w:rPr>
          <w:b w:val="0"/>
        </w:rPr>
        <w:t xml:space="preserve">  </w:t>
      </w:r>
      <w:r w:rsidR="002D1F74" w:rsidRPr="00CE7741">
        <w:t>Productores</w:t>
      </w:r>
    </w:p>
    <w:p w:rsidR="0041103D" w:rsidRPr="00CE7741" w:rsidRDefault="002D1F74">
      <w:pPr>
        <w:numPr>
          <w:ilvl w:val="0"/>
          <w:numId w:val="10"/>
        </w:numPr>
        <w:pBdr>
          <w:top w:val="nil"/>
          <w:left w:val="nil"/>
          <w:bottom w:val="nil"/>
          <w:right w:val="nil"/>
          <w:between w:val="nil"/>
        </w:pBdr>
        <w:spacing w:after="0" w:line="276" w:lineRule="auto"/>
        <w:jc w:val="both"/>
        <w:rPr>
          <w:rFonts w:ascii="Arial" w:hAnsi="Arial" w:cs="Arial"/>
          <w:color w:val="000000"/>
        </w:rPr>
      </w:pPr>
      <w:r w:rsidRPr="00CE7741">
        <w:rPr>
          <w:rFonts w:ascii="Arial" w:eastAsia="Arial" w:hAnsi="Arial" w:cs="Arial"/>
          <w:b/>
          <w:color w:val="000000"/>
        </w:rPr>
        <w:t>Número</w:t>
      </w:r>
      <w:r w:rsidRPr="00CE7741">
        <w:rPr>
          <w:rFonts w:ascii="Arial" w:eastAsia="Arial" w:hAnsi="Arial" w:cs="Arial"/>
          <w:color w:val="000000"/>
        </w:rPr>
        <w:t xml:space="preserve">: </w:t>
      </w:r>
      <w:r w:rsidR="009B1C57" w:rsidRPr="00CE7741">
        <w:rPr>
          <w:rFonts w:ascii="Arial" w:eastAsia="Arial" w:hAnsi="Arial" w:cs="Arial"/>
          <w:color w:val="000000"/>
        </w:rPr>
        <w:t>100</w:t>
      </w:r>
    </w:p>
    <w:p w:rsidR="0041103D" w:rsidRPr="00CE7741" w:rsidRDefault="002D1F74">
      <w:pPr>
        <w:keepNext/>
        <w:numPr>
          <w:ilvl w:val="0"/>
          <w:numId w:val="10"/>
        </w:numPr>
        <w:pBdr>
          <w:top w:val="nil"/>
          <w:left w:val="nil"/>
          <w:bottom w:val="nil"/>
          <w:right w:val="nil"/>
          <w:between w:val="nil"/>
        </w:pBdr>
        <w:spacing w:after="0" w:line="276" w:lineRule="auto"/>
        <w:jc w:val="both"/>
        <w:rPr>
          <w:rFonts w:ascii="Arial" w:hAnsi="Arial" w:cs="Arial"/>
          <w:color w:val="000000"/>
        </w:rPr>
      </w:pPr>
      <w:r w:rsidRPr="00CE7741">
        <w:rPr>
          <w:rFonts w:ascii="Arial" w:eastAsia="Arial" w:hAnsi="Arial" w:cs="Arial"/>
          <w:b/>
          <w:color w:val="000000"/>
        </w:rPr>
        <w:t>Características de los productores</w:t>
      </w:r>
      <w:r w:rsidRPr="00CE7741">
        <w:rPr>
          <w:rFonts w:ascii="Arial" w:eastAsia="Arial" w:hAnsi="Arial" w:cs="Arial"/>
          <w:color w:val="000000"/>
        </w:rPr>
        <w:t>: Son pequeños productores campesinos que cuentan con la vocación y que reciben la</w:t>
      </w:r>
      <w:r w:rsidR="00F00F7B" w:rsidRPr="00CE7741">
        <w:rPr>
          <w:rFonts w:ascii="Arial" w:eastAsia="Arial" w:hAnsi="Arial" w:cs="Arial"/>
          <w:color w:val="000000"/>
        </w:rPr>
        <w:t xml:space="preserve"> mayoría de sus ingresos por </w:t>
      </w:r>
      <w:r w:rsidRPr="00CE7741">
        <w:rPr>
          <w:rFonts w:ascii="Arial" w:eastAsia="Arial" w:hAnsi="Arial" w:cs="Arial"/>
          <w:color w:val="000000"/>
        </w:rPr>
        <w:t xml:space="preserve"> actividad</w:t>
      </w:r>
      <w:r w:rsidR="00F00F7B" w:rsidRPr="00CE7741">
        <w:rPr>
          <w:rFonts w:ascii="Arial" w:eastAsia="Arial" w:hAnsi="Arial" w:cs="Arial"/>
          <w:color w:val="000000"/>
        </w:rPr>
        <w:t xml:space="preserve"> agropecuaria</w:t>
      </w:r>
      <w:r w:rsidRPr="00CE7741">
        <w:rPr>
          <w:rFonts w:ascii="Arial" w:eastAsia="Arial" w:hAnsi="Arial" w:cs="Arial"/>
          <w:color w:val="000000"/>
        </w:rPr>
        <w:t xml:space="preserve">, </w:t>
      </w:r>
      <w:r w:rsidR="00F00F7B" w:rsidRPr="00CE7741">
        <w:rPr>
          <w:rFonts w:ascii="Arial" w:eastAsia="Arial" w:hAnsi="Arial" w:cs="Arial"/>
          <w:color w:val="000000"/>
        </w:rPr>
        <w:t xml:space="preserve">los cuales </w:t>
      </w:r>
      <w:r w:rsidRPr="00CE7741">
        <w:rPr>
          <w:rFonts w:ascii="Arial" w:eastAsia="Arial" w:hAnsi="Arial" w:cs="Arial"/>
          <w:color w:val="000000"/>
        </w:rPr>
        <w:t xml:space="preserve">pretenden mediante la implementación del proyecto: </w:t>
      </w:r>
      <w:r w:rsidR="00F00F7B" w:rsidRPr="00CE7741">
        <w:rPr>
          <w:rFonts w:ascii="Arial" w:hAnsi="Arial" w:cs="Arial"/>
        </w:rPr>
        <w:t xml:space="preserve">100 módulos productivos pecuarios con un total 1100 ovinos (1000 hembras y 100 machos), 100 familias con la dotación de 0.75 hectáreas en sistemas silvopastoriles sostenibles y 0.25 hectáreas de banco mixto de forraje que permitan mejorar la productividad y el bienestar animal, acompañamiento técnico, capacitación integral o extensión agropecuaria, fortalecimiento organizacional y sensibilización ambiental </w:t>
      </w:r>
      <w:r w:rsidR="00F00F7B" w:rsidRPr="00CE7741">
        <w:rPr>
          <w:rFonts w:ascii="Arial" w:hAnsi="Arial" w:cs="Arial"/>
        </w:rPr>
        <w:lastRenderedPageBreak/>
        <w:t>para mejorar la generación de ingresos productores pecuarios del municipio de San Jacinto, Bolívar.</w:t>
      </w:r>
    </w:p>
    <w:p w:rsidR="0041103D" w:rsidRPr="00CE7741" w:rsidRDefault="002D1F74">
      <w:pPr>
        <w:pStyle w:val="Ttulo2"/>
        <w:numPr>
          <w:ilvl w:val="1"/>
          <w:numId w:val="9"/>
        </w:numPr>
      </w:pPr>
      <w:r w:rsidRPr="00CE7741">
        <w:t>Organización, Grupo Asociativo o Comunitario Fortalecido</w:t>
      </w:r>
    </w:p>
    <w:p w:rsidR="00F06F41" w:rsidRPr="00CE7741" w:rsidRDefault="000725B2" w:rsidP="00D37093">
      <w:pPr>
        <w:pStyle w:val="Prrafodelista"/>
        <w:jc w:val="both"/>
        <w:rPr>
          <w:rFonts w:ascii="Arial" w:hAnsi="Arial" w:cs="Arial"/>
        </w:rPr>
      </w:pPr>
      <w:r>
        <w:rPr>
          <w:rFonts w:ascii="Arial" w:hAnsi="Arial" w:cs="Arial"/>
        </w:rPr>
        <w:t xml:space="preserve">El proyecto está dirigido a </w:t>
      </w:r>
      <w:r w:rsidR="00F06F41" w:rsidRPr="00CE7741">
        <w:rPr>
          <w:rFonts w:ascii="Arial" w:hAnsi="Arial" w:cs="Arial"/>
        </w:rPr>
        <w:t>pequeños productores agropecuarios individuales</w:t>
      </w:r>
      <w:r w:rsidR="00F00F7B" w:rsidRPr="00CE7741">
        <w:rPr>
          <w:rFonts w:ascii="Arial" w:hAnsi="Arial" w:cs="Arial"/>
        </w:rPr>
        <w:t xml:space="preserve">. </w:t>
      </w:r>
      <w:r w:rsidR="00C91C75">
        <w:rPr>
          <w:rFonts w:ascii="Arial" w:hAnsi="Arial" w:cs="Arial"/>
          <w:lang w:val="es-CO"/>
        </w:rPr>
        <w:t>En este grupo se encuentran participantes adscritos</w:t>
      </w:r>
      <w:r w:rsidR="00F00F7B" w:rsidRPr="00CE7741">
        <w:rPr>
          <w:rFonts w:ascii="Arial" w:hAnsi="Arial" w:cs="Arial"/>
          <w:lang w:val="es-CO"/>
        </w:rPr>
        <w:t xml:space="preserve"> a dist</w:t>
      </w:r>
      <w:r w:rsidR="00C91C75">
        <w:rPr>
          <w:rFonts w:ascii="Arial" w:hAnsi="Arial" w:cs="Arial"/>
          <w:lang w:val="es-CO"/>
        </w:rPr>
        <w:t>intas organizaciones,</w:t>
      </w:r>
      <w:r w:rsidR="00F00F7B" w:rsidRPr="00CE7741">
        <w:rPr>
          <w:rFonts w:ascii="Arial" w:hAnsi="Arial" w:cs="Arial"/>
          <w:lang w:val="es-CO"/>
        </w:rPr>
        <w:t xml:space="preserve"> </w:t>
      </w:r>
      <w:r w:rsidR="00C91C75">
        <w:rPr>
          <w:rFonts w:ascii="Arial" w:hAnsi="Arial" w:cs="Arial"/>
          <w:lang w:val="es-CO"/>
        </w:rPr>
        <w:t>u</w:t>
      </w:r>
      <w:r w:rsidR="00F00F7B" w:rsidRPr="00CE7741">
        <w:rPr>
          <w:rFonts w:ascii="Arial" w:hAnsi="Arial" w:cs="Arial"/>
          <w:lang w:val="es-CO"/>
        </w:rPr>
        <w:t>n 73% no pertenece a ninguna, un 14% a organizaciones productivas y un 5.7% organizaciones comunita</w:t>
      </w:r>
      <w:r>
        <w:rPr>
          <w:rFonts w:ascii="Arial" w:hAnsi="Arial" w:cs="Arial"/>
          <w:lang w:val="es-CO"/>
        </w:rPr>
        <w:t>rias.</w:t>
      </w:r>
    </w:p>
    <w:p w:rsidR="0041103D" w:rsidRPr="00CE7741" w:rsidRDefault="002D1F74">
      <w:pPr>
        <w:pStyle w:val="Ttulo1"/>
        <w:numPr>
          <w:ilvl w:val="0"/>
          <w:numId w:val="9"/>
        </w:numPr>
        <w:rPr>
          <w:rFonts w:ascii="Arial" w:hAnsi="Arial" w:cs="Arial"/>
        </w:rPr>
      </w:pPr>
      <w:r w:rsidRPr="00CE7741">
        <w:rPr>
          <w:rFonts w:ascii="Arial" w:hAnsi="Arial" w:cs="Arial"/>
        </w:rPr>
        <w:t>LOCALIZACIÓN DEL PROYECTO</w:t>
      </w:r>
    </w:p>
    <w:p w:rsidR="0041103D" w:rsidRPr="00CE7741" w:rsidRDefault="0041103D">
      <w:pPr>
        <w:keepNext/>
        <w:spacing w:after="0" w:line="276" w:lineRule="auto"/>
        <w:jc w:val="both"/>
        <w:rPr>
          <w:rFonts w:ascii="Arial" w:eastAsia="Arial" w:hAnsi="Arial" w:cs="Arial"/>
          <w:b/>
        </w:rPr>
      </w:pPr>
    </w:p>
    <w:p w:rsidR="00071C39" w:rsidRDefault="00071C39">
      <w:pPr>
        <w:spacing w:line="276" w:lineRule="auto"/>
        <w:jc w:val="both"/>
        <w:rPr>
          <w:rFonts w:ascii="Arial" w:eastAsia="Arial" w:hAnsi="Arial" w:cs="Arial"/>
          <w:noProof/>
          <w:lang w:val="es-CO"/>
        </w:rPr>
      </w:pPr>
      <w:r>
        <w:rPr>
          <w:rFonts w:ascii="Arial" w:eastAsia="Arial" w:hAnsi="Arial" w:cs="Arial"/>
          <w:noProof/>
          <w:lang w:val="es-CO"/>
        </w:rPr>
        <w:t>El proyecto se encuentra localizado en las comunidades rurales Las Palmas, Bajo Grande, La Negra y Barcelona.</w:t>
      </w:r>
    </w:p>
    <w:p w:rsidR="00071C39" w:rsidRPr="00071C39" w:rsidRDefault="00C47AF3" w:rsidP="00071C39">
      <w:pPr>
        <w:spacing w:line="276" w:lineRule="auto"/>
        <w:jc w:val="center"/>
        <w:rPr>
          <w:rFonts w:ascii="Arial" w:eastAsia="Arial" w:hAnsi="Arial" w:cs="Arial"/>
          <w:i/>
        </w:rPr>
      </w:pPr>
      <w:r w:rsidRPr="00071C39">
        <w:rPr>
          <w:rFonts w:ascii="Arial" w:eastAsia="Arial" w:hAnsi="Arial" w:cs="Arial"/>
          <w:i/>
          <w:noProof/>
          <w:lang w:eastAsia="es-ES"/>
        </w:rPr>
        <w:drawing>
          <wp:anchor distT="0" distB="0" distL="114300" distR="114300" simplePos="0" relativeHeight="251660288" behindDoc="1" locked="0" layoutInCell="1" allowOverlap="1" wp14:anchorId="2CEDA1FF" wp14:editId="336C7CB1">
            <wp:simplePos x="0" y="0"/>
            <wp:positionH relativeFrom="column">
              <wp:posOffset>505460</wp:posOffset>
            </wp:positionH>
            <wp:positionV relativeFrom="paragraph">
              <wp:posOffset>294640</wp:posOffset>
            </wp:positionV>
            <wp:extent cx="4457700" cy="3134995"/>
            <wp:effectExtent l="1905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2778" t="17625" r="24276" b="6743"/>
                    <a:stretch/>
                  </pic:blipFill>
                  <pic:spPr bwMode="auto">
                    <a:xfrm>
                      <a:off x="0" y="0"/>
                      <a:ext cx="4457700" cy="3134995"/>
                    </a:xfrm>
                    <a:prstGeom prst="rect">
                      <a:avLst/>
                    </a:prstGeom>
                    <a:ln>
                      <a:noFill/>
                    </a:ln>
                    <a:extLst>
                      <a:ext uri="{53640926-AAD7-44D8-BBD7-CCE9431645EC}">
                        <a14:shadowObscured xmlns:a14="http://schemas.microsoft.com/office/drawing/2010/main"/>
                      </a:ext>
                    </a:extLst>
                  </pic:spPr>
                </pic:pic>
              </a:graphicData>
            </a:graphic>
          </wp:anchor>
        </w:drawing>
      </w:r>
      <w:r w:rsidR="00071C39" w:rsidRPr="00071C39">
        <w:rPr>
          <w:rFonts w:ascii="Arial" w:eastAsia="Arial" w:hAnsi="Arial" w:cs="Arial"/>
          <w:i/>
          <w:noProof/>
          <w:lang w:val="es-CO"/>
        </w:rPr>
        <w:t xml:space="preserve">Imagen 1. Georeferenciación </w:t>
      </w:r>
    </w:p>
    <w:p w:rsidR="0041103D" w:rsidRPr="00CE7741" w:rsidRDefault="0041103D">
      <w:pPr>
        <w:spacing w:line="276" w:lineRule="auto"/>
        <w:jc w:val="both"/>
        <w:rPr>
          <w:rFonts w:ascii="Arial" w:eastAsia="Arial" w:hAnsi="Arial" w:cs="Arial"/>
        </w:rPr>
      </w:pPr>
    </w:p>
    <w:p w:rsidR="0041103D" w:rsidRPr="00CE7741" w:rsidRDefault="004E5EB1" w:rsidP="00C47AF3">
      <w:pPr>
        <w:pBdr>
          <w:top w:val="nil"/>
          <w:left w:val="nil"/>
          <w:bottom w:val="nil"/>
          <w:right w:val="nil"/>
          <w:between w:val="nil"/>
        </w:pBdr>
        <w:spacing w:after="0" w:line="276" w:lineRule="auto"/>
        <w:jc w:val="center"/>
        <w:rPr>
          <w:rFonts w:ascii="Arial" w:eastAsia="Arial" w:hAnsi="Arial" w:cs="Arial"/>
          <w:i/>
          <w:color w:val="44546A"/>
        </w:rPr>
      </w:pPr>
      <w:bookmarkStart w:id="1" w:name="_30j0zll"/>
      <w:bookmarkEnd w:id="1"/>
      <w:r w:rsidRPr="00CE7741">
        <w:rPr>
          <w:rFonts w:ascii="Arial" w:eastAsia="Arial" w:hAnsi="Arial" w:cs="Arial"/>
          <w:i/>
          <w:color w:val="44546A"/>
        </w:rPr>
        <w:t>I</w:t>
      </w:r>
      <w:r w:rsidR="002D1F74" w:rsidRPr="00CE7741">
        <w:rPr>
          <w:rFonts w:ascii="Arial" w:eastAsia="Arial" w:hAnsi="Arial" w:cs="Arial"/>
          <w:i/>
          <w:color w:val="44546A"/>
        </w:rPr>
        <w:t>lustración 1. Ubicación específica de la alternativa.</w:t>
      </w:r>
    </w:p>
    <w:p w:rsidR="0041103D" w:rsidRPr="00B319DD" w:rsidRDefault="002D1F74" w:rsidP="008F0F6C">
      <w:pPr>
        <w:spacing w:after="0" w:line="240" w:lineRule="auto"/>
        <w:jc w:val="center"/>
        <w:rPr>
          <w:rFonts w:ascii="Arial" w:eastAsia="Arial" w:hAnsi="Arial" w:cs="Arial"/>
          <w:sz w:val="18"/>
          <w:szCs w:val="18"/>
        </w:rPr>
      </w:pPr>
      <w:r w:rsidRPr="00B319DD">
        <w:rPr>
          <w:rFonts w:ascii="Arial" w:eastAsia="Arial" w:hAnsi="Arial" w:cs="Arial"/>
          <w:sz w:val="18"/>
          <w:szCs w:val="18"/>
        </w:rPr>
        <w:t>Fuente Elaboración propia, ART, 2019</w:t>
      </w:r>
    </w:p>
    <w:p w:rsidR="008F0F6C" w:rsidRPr="00CE7741" w:rsidRDefault="008F0F6C" w:rsidP="008F0F6C">
      <w:pPr>
        <w:pStyle w:val="Prrafos"/>
        <w:rPr>
          <w:rFonts w:ascii="Arial" w:hAnsi="Arial" w:cs="Arial"/>
          <w:sz w:val="22"/>
          <w:szCs w:val="22"/>
        </w:rPr>
      </w:pPr>
      <w:r w:rsidRPr="00CE7741">
        <w:rPr>
          <w:rFonts w:ascii="Arial" w:hAnsi="Arial" w:cs="Arial"/>
          <w:sz w:val="22"/>
          <w:szCs w:val="22"/>
        </w:rPr>
        <w:t>En la siguiente tabla se relacionan las condiciones edafoclimáticas vs las condiciones de la zona del proyecto:</w:t>
      </w:r>
    </w:p>
    <w:p w:rsidR="009912E2" w:rsidRPr="00D37093" w:rsidRDefault="009912E2" w:rsidP="00D549C4">
      <w:pPr>
        <w:pStyle w:val="Descripcin"/>
        <w:jc w:val="center"/>
        <w:rPr>
          <w:rFonts w:ascii="Arial" w:hAnsi="Arial" w:cs="Arial"/>
          <w:b w:val="0"/>
          <w:sz w:val="22"/>
          <w:szCs w:val="22"/>
        </w:rPr>
      </w:pPr>
      <w:bookmarkStart w:id="2" w:name="_Toc39272978"/>
    </w:p>
    <w:p w:rsidR="008F0F6C" w:rsidRPr="00D37093" w:rsidRDefault="008F0F6C" w:rsidP="00D549C4">
      <w:pPr>
        <w:pStyle w:val="Descripcin"/>
        <w:jc w:val="center"/>
        <w:rPr>
          <w:rFonts w:ascii="Arial" w:hAnsi="Arial" w:cs="Arial"/>
          <w:b w:val="0"/>
          <w:sz w:val="22"/>
          <w:szCs w:val="22"/>
        </w:rPr>
      </w:pPr>
      <w:r w:rsidRPr="00D37093">
        <w:rPr>
          <w:rFonts w:ascii="Arial" w:hAnsi="Arial" w:cs="Arial"/>
          <w:b w:val="0"/>
          <w:sz w:val="22"/>
          <w:szCs w:val="22"/>
        </w:rPr>
        <w:t>Tabla</w:t>
      </w:r>
      <w:r w:rsidR="004E5EB1" w:rsidRPr="00D37093">
        <w:rPr>
          <w:rFonts w:ascii="Arial" w:hAnsi="Arial" w:cs="Arial"/>
          <w:b w:val="0"/>
          <w:sz w:val="22"/>
          <w:szCs w:val="22"/>
        </w:rPr>
        <w:t xml:space="preserve"> 1</w:t>
      </w:r>
      <w:r w:rsidRPr="00D37093">
        <w:rPr>
          <w:rFonts w:ascii="Arial" w:hAnsi="Arial" w:cs="Arial"/>
          <w:b w:val="0"/>
          <w:sz w:val="22"/>
          <w:szCs w:val="22"/>
        </w:rPr>
        <w:t>. Requisitos agroecológicos del sistema productivo</w:t>
      </w:r>
      <w:bookmarkEnd w:id="2"/>
      <w:r w:rsidR="00F00F7B" w:rsidRPr="00D37093">
        <w:rPr>
          <w:rFonts w:ascii="Arial" w:hAnsi="Arial" w:cs="Arial"/>
          <w:b w:val="0"/>
          <w:sz w:val="22"/>
          <w:szCs w:val="22"/>
        </w:rPr>
        <w:t>.</w:t>
      </w:r>
    </w:p>
    <w:tbl>
      <w:tblPr>
        <w:tblStyle w:val="Tablaconcuadrcula1"/>
        <w:tblW w:w="5000" w:type="pct"/>
        <w:tblLayout w:type="fixed"/>
        <w:tblLook w:val="0400" w:firstRow="0" w:lastRow="0" w:firstColumn="0" w:lastColumn="0" w:noHBand="0" w:noVBand="1"/>
      </w:tblPr>
      <w:tblGrid>
        <w:gridCol w:w="1075"/>
        <w:gridCol w:w="1794"/>
        <w:gridCol w:w="1679"/>
        <w:gridCol w:w="4280"/>
      </w:tblGrid>
      <w:tr w:rsidR="008F0F6C" w:rsidRPr="00CE7741" w:rsidTr="00D549C4">
        <w:trPr>
          <w:trHeight w:val="20"/>
        </w:trPr>
        <w:tc>
          <w:tcPr>
            <w:tcW w:w="1625" w:type="pct"/>
            <w:gridSpan w:val="2"/>
            <w:shd w:val="clear" w:color="auto" w:fill="B8CCE4" w:themeFill="accent1" w:themeFillTint="66"/>
          </w:tcPr>
          <w:p w:rsidR="008F0F6C" w:rsidRPr="00CE7741" w:rsidRDefault="008F0F6C" w:rsidP="004E5EB1">
            <w:pPr>
              <w:pStyle w:val="Textotablas"/>
              <w:jc w:val="center"/>
              <w:rPr>
                <w:rFonts w:ascii="Arial" w:hAnsi="Arial" w:cs="Arial"/>
                <w:b/>
                <w:sz w:val="22"/>
                <w:szCs w:val="22"/>
              </w:rPr>
            </w:pPr>
            <w:r w:rsidRPr="00CE7741">
              <w:rPr>
                <w:rFonts w:ascii="Arial" w:hAnsi="Arial" w:cs="Arial"/>
                <w:b/>
                <w:sz w:val="22"/>
                <w:szCs w:val="22"/>
              </w:rPr>
              <w:t>Característica</w:t>
            </w:r>
          </w:p>
        </w:tc>
        <w:tc>
          <w:tcPr>
            <w:tcW w:w="951" w:type="pct"/>
            <w:shd w:val="clear" w:color="auto" w:fill="B8CCE4" w:themeFill="accent1" w:themeFillTint="66"/>
          </w:tcPr>
          <w:p w:rsidR="008F0F6C" w:rsidRPr="00CE7741" w:rsidRDefault="008F0F6C" w:rsidP="004E5EB1">
            <w:pPr>
              <w:pStyle w:val="Textotablas"/>
              <w:jc w:val="center"/>
              <w:rPr>
                <w:rFonts w:ascii="Arial" w:hAnsi="Arial" w:cs="Arial"/>
                <w:b/>
                <w:sz w:val="22"/>
                <w:szCs w:val="22"/>
              </w:rPr>
            </w:pPr>
            <w:r w:rsidRPr="00CE7741">
              <w:rPr>
                <w:rFonts w:ascii="Arial" w:hAnsi="Arial" w:cs="Arial"/>
                <w:b/>
                <w:sz w:val="22"/>
                <w:szCs w:val="22"/>
              </w:rPr>
              <w:t>Requerido</w:t>
            </w:r>
          </w:p>
        </w:tc>
        <w:tc>
          <w:tcPr>
            <w:tcW w:w="2424" w:type="pct"/>
            <w:shd w:val="clear" w:color="auto" w:fill="B8CCE4" w:themeFill="accent1" w:themeFillTint="66"/>
          </w:tcPr>
          <w:p w:rsidR="008F0F6C" w:rsidRPr="00CE7741" w:rsidRDefault="008F0F6C" w:rsidP="004E5EB1">
            <w:pPr>
              <w:pStyle w:val="Textotablas"/>
              <w:jc w:val="center"/>
              <w:rPr>
                <w:rFonts w:ascii="Arial" w:hAnsi="Arial" w:cs="Arial"/>
                <w:b/>
                <w:sz w:val="22"/>
                <w:szCs w:val="22"/>
              </w:rPr>
            </w:pPr>
            <w:r w:rsidRPr="00CE7741">
              <w:rPr>
                <w:rFonts w:ascii="Arial" w:hAnsi="Arial" w:cs="Arial"/>
                <w:b/>
                <w:sz w:val="22"/>
                <w:szCs w:val="22"/>
              </w:rPr>
              <w:t>Zona de influencia</w:t>
            </w:r>
          </w:p>
        </w:tc>
      </w:tr>
      <w:tr w:rsidR="008F0F6C" w:rsidRPr="00CE7741" w:rsidTr="004E5EB1">
        <w:trPr>
          <w:trHeight w:val="20"/>
        </w:trPr>
        <w:tc>
          <w:tcPr>
            <w:tcW w:w="1625" w:type="pct"/>
            <w:gridSpan w:val="2"/>
          </w:tcPr>
          <w:p w:rsidR="008F0F6C" w:rsidRPr="00CE7741" w:rsidRDefault="008F0F6C" w:rsidP="008673F1">
            <w:pPr>
              <w:pStyle w:val="Textotablas"/>
              <w:jc w:val="center"/>
              <w:rPr>
                <w:rFonts w:ascii="Arial" w:hAnsi="Arial" w:cs="Arial"/>
                <w:sz w:val="22"/>
                <w:szCs w:val="22"/>
              </w:rPr>
            </w:pPr>
            <w:r w:rsidRPr="00CE7741">
              <w:rPr>
                <w:rFonts w:ascii="Arial" w:hAnsi="Arial" w:cs="Arial"/>
                <w:sz w:val="22"/>
                <w:szCs w:val="22"/>
              </w:rPr>
              <w:t>Topografía</w:t>
            </w:r>
          </w:p>
        </w:tc>
        <w:tc>
          <w:tcPr>
            <w:tcW w:w="951" w:type="pct"/>
          </w:tcPr>
          <w:p w:rsidR="008F0F6C" w:rsidRPr="00CE7741" w:rsidRDefault="008F0F6C" w:rsidP="004E5EB1">
            <w:pPr>
              <w:pStyle w:val="Textotablas"/>
              <w:ind w:firstLine="0"/>
              <w:jc w:val="center"/>
              <w:rPr>
                <w:rFonts w:ascii="Arial" w:hAnsi="Arial" w:cs="Arial"/>
                <w:sz w:val="22"/>
                <w:szCs w:val="22"/>
              </w:rPr>
            </w:pPr>
            <w:r w:rsidRPr="00CE7741">
              <w:rPr>
                <w:rFonts w:ascii="Arial" w:hAnsi="Arial" w:cs="Arial"/>
                <w:sz w:val="22"/>
                <w:szCs w:val="22"/>
              </w:rPr>
              <w:t>Plana a ondulada</w:t>
            </w:r>
          </w:p>
        </w:tc>
        <w:tc>
          <w:tcPr>
            <w:tcW w:w="2424" w:type="pct"/>
          </w:tcPr>
          <w:p w:rsidR="008F0F6C" w:rsidRPr="00CE7741" w:rsidRDefault="008F0F6C" w:rsidP="004E5EB1">
            <w:pPr>
              <w:pStyle w:val="Textotablas"/>
              <w:jc w:val="center"/>
              <w:rPr>
                <w:rFonts w:ascii="Arial" w:hAnsi="Arial" w:cs="Arial"/>
                <w:sz w:val="22"/>
                <w:szCs w:val="22"/>
              </w:rPr>
            </w:pPr>
            <w:r w:rsidRPr="00CE7741">
              <w:rPr>
                <w:rFonts w:ascii="Arial" w:hAnsi="Arial" w:cs="Arial"/>
                <w:sz w:val="22"/>
                <w:szCs w:val="22"/>
              </w:rPr>
              <w:t>Relieve con ondulaciones</w:t>
            </w:r>
          </w:p>
        </w:tc>
      </w:tr>
      <w:tr w:rsidR="00D549C4" w:rsidRPr="00CE7741" w:rsidTr="00D549C4">
        <w:trPr>
          <w:trHeight w:val="20"/>
        </w:trPr>
        <w:tc>
          <w:tcPr>
            <w:tcW w:w="1625" w:type="pct"/>
            <w:gridSpan w:val="2"/>
          </w:tcPr>
          <w:p w:rsidR="00D549C4" w:rsidRPr="00CE7741" w:rsidRDefault="00D549C4" w:rsidP="004E5EB1">
            <w:pPr>
              <w:pStyle w:val="Textotablas"/>
              <w:jc w:val="center"/>
              <w:rPr>
                <w:rFonts w:ascii="Arial" w:hAnsi="Arial" w:cs="Arial"/>
                <w:sz w:val="22"/>
                <w:szCs w:val="22"/>
              </w:rPr>
            </w:pPr>
            <w:r w:rsidRPr="00CE7741">
              <w:rPr>
                <w:rFonts w:ascii="Arial" w:hAnsi="Arial" w:cs="Arial"/>
                <w:sz w:val="22"/>
                <w:szCs w:val="22"/>
              </w:rPr>
              <w:lastRenderedPageBreak/>
              <w:t>Rango de altitud</w:t>
            </w:r>
          </w:p>
        </w:tc>
        <w:tc>
          <w:tcPr>
            <w:tcW w:w="951" w:type="pct"/>
          </w:tcPr>
          <w:p w:rsidR="00D549C4" w:rsidRPr="00CE7741" w:rsidRDefault="00D549C4" w:rsidP="004E5EB1">
            <w:pPr>
              <w:pStyle w:val="Textotablas"/>
              <w:ind w:firstLine="0"/>
              <w:jc w:val="center"/>
              <w:rPr>
                <w:rFonts w:ascii="Arial" w:hAnsi="Arial" w:cs="Arial"/>
                <w:sz w:val="22"/>
                <w:szCs w:val="22"/>
              </w:rPr>
            </w:pPr>
            <w:r w:rsidRPr="00CE7741">
              <w:rPr>
                <w:rFonts w:ascii="Arial" w:hAnsi="Arial" w:cs="Arial"/>
                <w:sz w:val="22"/>
                <w:szCs w:val="22"/>
              </w:rPr>
              <w:t>0 a 1.500 m.s.n.m</w:t>
            </w:r>
          </w:p>
        </w:tc>
        <w:tc>
          <w:tcPr>
            <w:tcW w:w="2424" w:type="pct"/>
          </w:tcPr>
          <w:p w:rsidR="00D549C4" w:rsidRPr="00CE7741" w:rsidRDefault="00D549C4" w:rsidP="004E5EB1">
            <w:pPr>
              <w:pStyle w:val="Textotablas"/>
              <w:jc w:val="center"/>
              <w:rPr>
                <w:rFonts w:ascii="Arial" w:hAnsi="Arial" w:cs="Arial"/>
                <w:sz w:val="22"/>
                <w:szCs w:val="22"/>
              </w:rPr>
            </w:pPr>
            <w:r w:rsidRPr="00CE7741">
              <w:rPr>
                <w:rFonts w:ascii="Arial" w:hAnsi="Arial" w:cs="Arial"/>
                <w:sz w:val="22"/>
                <w:szCs w:val="22"/>
              </w:rPr>
              <w:t>239 msnm</w:t>
            </w:r>
          </w:p>
        </w:tc>
      </w:tr>
      <w:tr w:rsidR="008F0F6C" w:rsidRPr="00CE7741" w:rsidTr="004E5EB1">
        <w:trPr>
          <w:trHeight w:val="20"/>
        </w:trPr>
        <w:tc>
          <w:tcPr>
            <w:tcW w:w="609" w:type="pct"/>
            <w:vMerge w:val="restart"/>
          </w:tcPr>
          <w:p w:rsidR="00D549C4" w:rsidRPr="00CE7741" w:rsidRDefault="00D549C4" w:rsidP="003C1D5E">
            <w:pPr>
              <w:pStyle w:val="Textotablas"/>
              <w:rPr>
                <w:rFonts w:ascii="Arial" w:hAnsi="Arial" w:cs="Arial"/>
                <w:sz w:val="22"/>
                <w:szCs w:val="22"/>
              </w:rPr>
            </w:pPr>
          </w:p>
          <w:p w:rsidR="00D549C4" w:rsidRPr="00CE7741" w:rsidRDefault="00D549C4" w:rsidP="003C1D5E">
            <w:pPr>
              <w:pStyle w:val="Textotablas"/>
              <w:rPr>
                <w:rFonts w:ascii="Arial" w:hAnsi="Arial" w:cs="Arial"/>
                <w:sz w:val="22"/>
                <w:szCs w:val="22"/>
              </w:rPr>
            </w:pPr>
          </w:p>
          <w:p w:rsidR="008F0F6C" w:rsidRPr="00CE7741" w:rsidRDefault="008F0F6C" w:rsidP="00D549C4">
            <w:pPr>
              <w:pStyle w:val="Textotablas"/>
              <w:ind w:firstLine="0"/>
              <w:rPr>
                <w:rFonts w:ascii="Arial" w:hAnsi="Arial" w:cs="Arial"/>
                <w:sz w:val="22"/>
                <w:szCs w:val="22"/>
              </w:rPr>
            </w:pPr>
            <w:r w:rsidRPr="00CE7741">
              <w:rPr>
                <w:rFonts w:ascii="Arial" w:hAnsi="Arial" w:cs="Arial"/>
                <w:sz w:val="22"/>
                <w:szCs w:val="22"/>
              </w:rPr>
              <w:t>Clima</w:t>
            </w:r>
          </w:p>
        </w:tc>
        <w:tc>
          <w:tcPr>
            <w:tcW w:w="1016" w:type="pct"/>
          </w:tcPr>
          <w:p w:rsidR="008F0F6C" w:rsidRPr="00CE7741" w:rsidRDefault="008F0F6C" w:rsidP="00D37093">
            <w:pPr>
              <w:pStyle w:val="Textotablas"/>
              <w:ind w:firstLine="0"/>
              <w:rPr>
                <w:rFonts w:ascii="Arial" w:hAnsi="Arial" w:cs="Arial"/>
                <w:sz w:val="22"/>
                <w:szCs w:val="22"/>
              </w:rPr>
            </w:pPr>
            <w:r w:rsidRPr="00CE7741">
              <w:rPr>
                <w:rFonts w:ascii="Arial" w:hAnsi="Arial" w:cs="Arial"/>
                <w:sz w:val="22"/>
                <w:szCs w:val="22"/>
              </w:rPr>
              <w:t>Temperatura variación anual</w:t>
            </w:r>
          </w:p>
        </w:tc>
        <w:tc>
          <w:tcPr>
            <w:tcW w:w="951" w:type="pct"/>
          </w:tcPr>
          <w:p w:rsidR="008F0F6C" w:rsidRPr="00CE7741" w:rsidRDefault="008F0F6C" w:rsidP="004E5EB1">
            <w:pPr>
              <w:pStyle w:val="Textotablas"/>
              <w:jc w:val="center"/>
              <w:rPr>
                <w:rFonts w:ascii="Arial" w:hAnsi="Arial" w:cs="Arial"/>
                <w:sz w:val="22"/>
                <w:szCs w:val="22"/>
              </w:rPr>
            </w:pPr>
            <w:r w:rsidRPr="00CE7741">
              <w:rPr>
                <w:rFonts w:ascii="Arial" w:hAnsi="Arial" w:cs="Arial"/>
                <w:sz w:val="22"/>
                <w:szCs w:val="22"/>
              </w:rPr>
              <w:t>20 - 32ºC</w:t>
            </w:r>
          </w:p>
        </w:tc>
        <w:tc>
          <w:tcPr>
            <w:tcW w:w="2424" w:type="pct"/>
          </w:tcPr>
          <w:p w:rsidR="008F0F6C" w:rsidRPr="00CE7741" w:rsidRDefault="008F0F6C" w:rsidP="004E5EB1">
            <w:pPr>
              <w:pStyle w:val="Textotablas"/>
              <w:jc w:val="center"/>
              <w:rPr>
                <w:rFonts w:ascii="Arial" w:hAnsi="Arial" w:cs="Arial"/>
                <w:sz w:val="22"/>
                <w:szCs w:val="22"/>
              </w:rPr>
            </w:pPr>
            <w:r w:rsidRPr="00CE7741">
              <w:rPr>
                <w:rFonts w:ascii="Arial" w:hAnsi="Arial" w:cs="Arial"/>
                <w:sz w:val="22"/>
                <w:szCs w:val="22"/>
              </w:rPr>
              <w:t>27°C</w:t>
            </w:r>
          </w:p>
        </w:tc>
      </w:tr>
      <w:tr w:rsidR="008F0F6C" w:rsidRPr="00CE7741" w:rsidTr="004E5EB1">
        <w:trPr>
          <w:trHeight w:val="20"/>
        </w:trPr>
        <w:tc>
          <w:tcPr>
            <w:tcW w:w="609" w:type="pct"/>
            <w:vMerge/>
          </w:tcPr>
          <w:p w:rsidR="008F0F6C" w:rsidRPr="00CE7741" w:rsidRDefault="008F0F6C" w:rsidP="003C1D5E">
            <w:pPr>
              <w:pStyle w:val="Textotablas"/>
              <w:rPr>
                <w:rFonts w:ascii="Arial" w:hAnsi="Arial" w:cs="Arial"/>
                <w:sz w:val="22"/>
                <w:szCs w:val="22"/>
              </w:rPr>
            </w:pPr>
          </w:p>
        </w:tc>
        <w:tc>
          <w:tcPr>
            <w:tcW w:w="1016" w:type="pct"/>
          </w:tcPr>
          <w:p w:rsidR="008F0F6C" w:rsidRPr="00CE7741" w:rsidRDefault="008F0F6C" w:rsidP="00D37093">
            <w:pPr>
              <w:pStyle w:val="Textotablas"/>
              <w:ind w:firstLine="0"/>
              <w:rPr>
                <w:rFonts w:ascii="Arial" w:hAnsi="Arial" w:cs="Arial"/>
                <w:sz w:val="22"/>
                <w:szCs w:val="22"/>
              </w:rPr>
            </w:pPr>
            <w:r w:rsidRPr="00CE7741">
              <w:rPr>
                <w:rFonts w:ascii="Arial" w:hAnsi="Arial" w:cs="Arial"/>
                <w:sz w:val="22"/>
                <w:szCs w:val="22"/>
              </w:rPr>
              <w:t>Precipitación variación anual</w:t>
            </w:r>
          </w:p>
        </w:tc>
        <w:tc>
          <w:tcPr>
            <w:tcW w:w="951" w:type="pct"/>
          </w:tcPr>
          <w:p w:rsidR="008F0F6C" w:rsidRPr="00CE7741" w:rsidRDefault="008F0F6C" w:rsidP="004E5EB1">
            <w:pPr>
              <w:pStyle w:val="Textotablas"/>
              <w:jc w:val="center"/>
              <w:rPr>
                <w:rFonts w:ascii="Arial" w:hAnsi="Arial" w:cs="Arial"/>
                <w:sz w:val="22"/>
                <w:szCs w:val="22"/>
              </w:rPr>
            </w:pPr>
            <w:r w:rsidRPr="00CE7741">
              <w:rPr>
                <w:rFonts w:ascii="Arial" w:hAnsi="Arial" w:cs="Arial"/>
                <w:sz w:val="22"/>
                <w:szCs w:val="22"/>
              </w:rPr>
              <w:t>450 – 1.500 m.m</w:t>
            </w:r>
          </w:p>
        </w:tc>
        <w:tc>
          <w:tcPr>
            <w:tcW w:w="2424" w:type="pct"/>
          </w:tcPr>
          <w:p w:rsidR="008F0F6C" w:rsidRPr="00CE7741" w:rsidRDefault="008F0F6C" w:rsidP="004E5EB1">
            <w:pPr>
              <w:pStyle w:val="Textotablas"/>
              <w:jc w:val="center"/>
              <w:rPr>
                <w:rFonts w:ascii="Arial" w:hAnsi="Arial" w:cs="Arial"/>
                <w:sz w:val="22"/>
                <w:szCs w:val="22"/>
              </w:rPr>
            </w:pPr>
            <w:r w:rsidRPr="00CE7741">
              <w:rPr>
                <w:rFonts w:ascii="Arial" w:hAnsi="Arial" w:cs="Arial"/>
                <w:sz w:val="22"/>
                <w:szCs w:val="22"/>
              </w:rPr>
              <w:t>900 a 1000 mm</w:t>
            </w:r>
          </w:p>
        </w:tc>
      </w:tr>
      <w:tr w:rsidR="008F0F6C" w:rsidRPr="00CE7741" w:rsidTr="004E5EB1">
        <w:trPr>
          <w:trHeight w:val="20"/>
        </w:trPr>
        <w:tc>
          <w:tcPr>
            <w:tcW w:w="609" w:type="pct"/>
            <w:vMerge/>
          </w:tcPr>
          <w:p w:rsidR="008F0F6C" w:rsidRPr="00CE7741" w:rsidRDefault="008F0F6C" w:rsidP="003C1D5E">
            <w:pPr>
              <w:pStyle w:val="Textotablas"/>
              <w:rPr>
                <w:rFonts w:ascii="Arial" w:hAnsi="Arial" w:cs="Arial"/>
                <w:sz w:val="22"/>
                <w:szCs w:val="22"/>
              </w:rPr>
            </w:pPr>
          </w:p>
        </w:tc>
        <w:tc>
          <w:tcPr>
            <w:tcW w:w="1016" w:type="pct"/>
          </w:tcPr>
          <w:p w:rsidR="008F0F6C" w:rsidRPr="00CE7741" w:rsidRDefault="008F0F6C" w:rsidP="00D37093">
            <w:pPr>
              <w:pStyle w:val="Textotablas"/>
              <w:ind w:firstLine="0"/>
              <w:rPr>
                <w:rFonts w:ascii="Arial" w:hAnsi="Arial" w:cs="Arial"/>
                <w:sz w:val="22"/>
                <w:szCs w:val="22"/>
              </w:rPr>
            </w:pPr>
            <w:r w:rsidRPr="00CE7741">
              <w:rPr>
                <w:rFonts w:ascii="Arial" w:hAnsi="Arial" w:cs="Arial"/>
                <w:sz w:val="22"/>
                <w:szCs w:val="22"/>
              </w:rPr>
              <w:t>Distribución periodos de Lluvia</w:t>
            </w:r>
          </w:p>
        </w:tc>
        <w:tc>
          <w:tcPr>
            <w:tcW w:w="951" w:type="pct"/>
          </w:tcPr>
          <w:p w:rsidR="008F0F6C" w:rsidRPr="00CE7741" w:rsidRDefault="008F0F6C" w:rsidP="004E5EB1">
            <w:pPr>
              <w:pStyle w:val="Textotablas"/>
              <w:jc w:val="center"/>
              <w:rPr>
                <w:rFonts w:ascii="Arial" w:hAnsi="Arial" w:cs="Arial"/>
                <w:sz w:val="22"/>
                <w:szCs w:val="22"/>
              </w:rPr>
            </w:pPr>
            <w:r w:rsidRPr="00CE7741">
              <w:rPr>
                <w:rFonts w:ascii="Arial" w:hAnsi="Arial" w:cs="Arial"/>
                <w:sz w:val="22"/>
                <w:szCs w:val="22"/>
              </w:rPr>
              <w:t>Dos épocas abril – junio; y agosto y noviembre</w:t>
            </w:r>
          </w:p>
        </w:tc>
        <w:tc>
          <w:tcPr>
            <w:tcW w:w="2424" w:type="pct"/>
          </w:tcPr>
          <w:p w:rsidR="008F0F6C" w:rsidRPr="00CE7741" w:rsidRDefault="008F0F6C" w:rsidP="00D37093">
            <w:pPr>
              <w:pStyle w:val="Textotablas"/>
              <w:ind w:firstLine="0"/>
              <w:rPr>
                <w:rFonts w:ascii="Arial" w:hAnsi="Arial" w:cs="Arial"/>
                <w:sz w:val="22"/>
                <w:szCs w:val="22"/>
              </w:rPr>
            </w:pPr>
            <w:r w:rsidRPr="00CE7741">
              <w:rPr>
                <w:rFonts w:ascii="Arial" w:hAnsi="Arial" w:cs="Arial"/>
                <w:sz w:val="22"/>
                <w:szCs w:val="22"/>
              </w:rPr>
              <w:t>La concentración o intensidad es en el segundo semestre del año, con lluvias regulares entre los meses abril y julio y septiembre y noviembre.</w:t>
            </w:r>
          </w:p>
        </w:tc>
      </w:tr>
      <w:tr w:rsidR="008F0F6C" w:rsidRPr="00CE7741" w:rsidTr="004E5EB1">
        <w:trPr>
          <w:trHeight w:val="20"/>
        </w:trPr>
        <w:tc>
          <w:tcPr>
            <w:tcW w:w="609" w:type="pct"/>
            <w:vMerge/>
          </w:tcPr>
          <w:p w:rsidR="008F0F6C" w:rsidRPr="00CE7741" w:rsidRDefault="008F0F6C" w:rsidP="003C1D5E">
            <w:pPr>
              <w:pStyle w:val="Textotablas"/>
              <w:rPr>
                <w:rFonts w:ascii="Arial" w:hAnsi="Arial" w:cs="Arial"/>
                <w:sz w:val="22"/>
                <w:szCs w:val="22"/>
              </w:rPr>
            </w:pPr>
          </w:p>
        </w:tc>
        <w:tc>
          <w:tcPr>
            <w:tcW w:w="1016" w:type="pct"/>
          </w:tcPr>
          <w:p w:rsidR="008F0F6C" w:rsidRPr="00CE7741" w:rsidRDefault="008F0F6C" w:rsidP="00D37093">
            <w:pPr>
              <w:pStyle w:val="Textotablas"/>
              <w:ind w:firstLine="0"/>
              <w:rPr>
                <w:rFonts w:ascii="Arial" w:hAnsi="Arial" w:cs="Arial"/>
                <w:sz w:val="22"/>
                <w:szCs w:val="22"/>
              </w:rPr>
            </w:pPr>
            <w:r w:rsidRPr="00CE7741">
              <w:rPr>
                <w:rFonts w:ascii="Arial" w:hAnsi="Arial" w:cs="Arial"/>
                <w:sz w:val="22"/>
                <w:szCs w:val="22"/>
              </w:rPr>
              <w:t>Humedad relativa</w:t>
            </w:r>
          </w:p>
        </w:tc>
        <w:tc>
          <w:tcPr>
            <w:tcW w:w="951" w:type="pct"/>
          </w:tcPr>
          <w:p w:rsidR="008F0F6C" w:rsidRPr="00CE7741" w:rsidRDefault="008F0F6C" w:rsidP="004E5EB1">
            <w:pPr>
              <w:pStyle w:val="Textotablas"/>
              <w:jc w:val="center"/>
              <w:rPr>
                <w:rFonts w:ascii="Arial" w:hAnsi="Arial" w:cs="Arial"/>
                <w:sz w:val="22"/>
                <w:szCs w:val="22"/>
              </w:rPr>
            </w:pPr>
            <w:r w:rsidRPr="00CE7741">
              <w:rPr>
                <w:rFonts w:ascii="Arial" w:hAnsi="Arial" w:cs="Arial"/>
                <w:sz w:val="22"/>
                <w:szCs w:val="22"/>
              </w:rPr>
              <w:t>78 a 90%</w:t>
            </w:r>
          </w:p>
        </w:tc>
        <w:tc>
          <w:tcPr>
            <w:tcW w:w="2424" w:type="pct"/>
          </w:tcPr>
          <w:p w:rsidR="008F0F6C" w:rsidRPr="00CE7741" w:rsidRDefault="008F0F6C" w:rsidP="004E5EB1">
            <w:pPr>
              <w:pStyle w:val="Textotablas"/>
              <w:jc w:val="center"/>
              <w:rPr>
                <w:rFonts w:ascii="Arial" w:hAnsi="Arial" w:cs="Arial"/>
                <w:sz w:val="22"/>
                <w:szCs w:val="22"/>
              </w:rPr>
            </w:pPr>
            <w:r w:rsidRPr="00CE7741">
              <w:rPr>
                <w:rFonts w:ascii="Arial" w:hAnsi="Arial" w:cs="Arial"/>
                <w:sz w:val="22"/>
                <w:szCs w:val="22"/>
              </w:rPr>
              <w:t>75 %</w:t>
            </w:r>
          </w:p>
        </w:tc>
      </w:tr>
      <w:tr w:rsidR="008F0F6C" w:rsidRPr="00CE7741" w:rsidTr="004E5EB1">
        <w:trPr>
          <w:trHeight w:val="20"/>
        </w:trPr>
        <w:tc>
          <w:tcPr>
            <w:tcW w:w="609" w:type="pct"/>
            <w:vMerge/>
          </w:tcPr>
          <w:p w:rsidR="008F0F6C" w:rsidRPr="00CE7741" w:rsidRDefault="008F0F6C" w:rsidP="003C1D5E">
            <w:pPr>
              <w:pStyle w:val="Textotablas"/>
              <w:rPr>
                <w:rFonts w:ascii="Arial" w:hAnsi="Arial" w:cs="Arial"/>
                <w:sz w:val="22"/>
                <w:szCs w:val="22"/>
              </w:rPr>
            </w:pPr>
          </w:p>
        </w:tc>
        <w:tc>
          <w:tcPr>
            <w:tcW w:w="1016" w:type="pct"/>
          </w:tcPr>
          <w:p w:rsidR="008F0F6C" w:rsidRPr="00CE7741" w:rsidRDefault="008F0F6C" w:rsidP="00D37093">
            <w:pPr>
              <w:pStyle w:val="Textotablas"/>
              <w:ind w:firstLine="0"/>
              <w:rPr>
                <w:rFonts w:ascii="Arial" w:hAnsi="Arial" w:cs="Arial"/>
                <w:sz w:val="22"/>
                <w:szCs w:val="22"/>
              </w:rPr>
            </w:pPr>
            <w:r w:rsidRPr="00CE7741">
              <w:rPr>
                <w:rFonts w:ascii="Arial" w:hAnsi="Arial" w:cs="Arial"/>
                <w:sz w:val="22"/>
                <w:szCs w:val="22"/>
              </w:rPr>
              <w:t>Vientos</w:t>
            </w:r>
          </w:p>
        </w:tc>
        <w:tc>
          <w:tcPr>
            <w:tcW w:w="951" w:type="pct"/>
          </w:tcPr>
          <w:p w:rsidR="008F0F6C" w:rsidRPr="00CE7741" w:rsidRDefault="008F0F6C" w:rsidP="003C1D5E">
            <w:pPr>
              <w:pStyle w:val="Textotablas"/>
              <w:rPr>
                <w:rFonts w:ascii="Arial" w:hAnsi="Arial" w:cs="Arial"/>
                <w:sz w:val="22"/>
                <w:szCs w:val="22"/>
              </w:rPr>
            </w:pPr>
            <w:r w:rsidRPr="00CE7741">
              <w:rPr>
                <w:rFonts w:ascii="Arial" w:hAnsi="Arial" w:cs="Arial"/>
                <w:sz w:val="22"/>
                <w:szCs w:val="22"/>
              </w:rPr>
              <w:t>Moderados</w:t>
            </w:r>
          </w:p>
        </w:tc>
        <w:tc>
          <w:tcPr>
            <w:tcW w:w="2424" w:type="pct"/>
          </w:tcPr>
          <w:p w:rsidR="008F0F6C" w:rsidRPr="00CE7741" w:rsidRDefault="008F0F6C" w:rsidP="00D37093">
            <w:pPr>
              <w:pStyle w:val="Textotablas"/>
              <w:ind w:firstLine="0"/>
              <w:rPr>
                <w:rFonts w:ascii="Arial" w:hAnsi="Arial" w:cs="Arial"/>
                <w:sz w:val="22"/>
                <w:szCs w:val="22"/>
              </w:rPr>
            </w:pPr>
            <w:r w:rsidRPr="00CE7741">
              <w:rPr>
                <w:rFonts w:ascii="Arial" w:hAnsi="Arial" w:cs="Arial"/>
                <w:sz w:val="22"/>
                <w:szCs w:val="22"/>
              </w:rPr>
              <w:t>Vientos alisios que soplan durante el primer semestre del año</w:t>
            </w:r>
          </w:p>
        </w:tc>
      </w:tr>
      <w:tr w:rsidR="008F0F6C" w:rsidRPr="00CE7741" w:rsidTr="004E5EB1">
        <w:trPr>
          <w:trHeight w:val="20"/>
        </w:trPr>
        <w:tc>
          <w:tcPr>
            <w:tcW w:w="609" w:type="pct"/>
            <w:vMerge w:val="restart"/>
          </w:tcPr>
          <w:p w:rsidR="008F0F6C" w:rsidRPr="00CE7741" w:rsidRDefault="008F0F6C" w:rsidP="003C1D5E">
            <w:pPr>
              <w:pStyle w:val="Textotablas"/>
              <w:rPr>
                <w:rFonts w:ascii="Arial" w:hAnsi="Arial" w:cs="Arial"/>
                <w:sz w:val="22"/>
                <w:szCs w:val="22"/>
              </w:rPr>
            </w:pPr>
            <w:r w:rsidRPr="00CE7741">
              <w:rPr>
                <w:rFonts w:ascii="Arial" w:hAnsi="Arial" w:cs="Arial"/>
                <w:sz w:val="22"/>
                <w:szCs w:val="22"/>
              </w:rPr>
              <w:t>Agua</w:t>
            </w:r>
          </w:p>
        </w:tc>
        <w:tc>
          <w:tcPr>
            <w:tcW w:w="1016" w:type="pct"/>
          </w:tcPr>
          <w:p w:rsidR="008F0F6C" w:rsidRPr="00CE7741" w:rsidRDefault="008F0F6C" w:rsidP="004E5EB1">
            <w:pPr>
              <w:pStyle w:val="Textotablas"/>
              <w:ind w:firstLine="0"/>
              <w:rPr>
                <w:rFonts w:ascii="Arial" w:hAnsi="Arial" w:cs="Arial"/>
                <w:sz w:val="22"/>
                <w:szCs w:val="22"/>
              </w:rPr>
            </w:pPr>
            <w:r w:rsidRPr="00CE7741">
              <w:rPr>
                <w:rFonts w:ascii="Arial" w:hAnsi="Arial" w:cs="Arial"/>
                <w:sz w:val="22"/>
                <w:szCs w:val="22"/>
              </w:rPr>
              <w:t>Requerimientos de la actividad</w:t>
            </w:r>
          </w:p>
        </w:tc>
        <w:tc>
          <w:tcPr>
            <w:tcW w:w="951" w:type="pct"/>
          </w:tcPr>
          <w:p w:rsidR="008F0F6C" w:rsidRPr="00CE7741" w:rsidRDefault="008F0F6C" w:rsidP="004E5EB1">
            <w:pPr>
              <w:pStyle w:val="Textotablas"/>
              <w:ind w:firstLine="0"/>
              <w:rPr>
                <w:rFonts w:ascii="Arial" w:hAnsi="Arial" w:cs="Arial"/>
                <w:sz w:val="22"/>
                <w:szCs w:val="22"/>
              </w:rPr>
            </w:pPr>
            <w:r w:rsidRPr="00CE7741">
              <w:rPr>
                <w:rFonts w:ascii="Arial" w:hAnsi="Arial" w:cs="Arial"/>
                <w:sz w:val="22"/>
                <w:szCs w:val="22"/>
              </w:rPr>
              <w:t>Volumen requerido litros/segundo en un determinado tiempo, días o meses al año</w:t>
            </w:r>
          </w:p>
        </w:tc>
        <w:tc>
          <w:tcPr>
            <w:tcW w:w="2424" w:type="pct"/>
          </w:tcPr>
          <w:p w:rsidR="008F0F6C" w:rsidRPr="00CE7741" w:rsidRDefault="008F0F6C" w:rsidP="004E5EB1">
            <w:pPr>
              <w:pStyle w:val="Textotablas"/>
              <w:ind w:firstLine="0"/>
              <w:rPr>
                <w:rFonts w:ascii="Arial" w:hAnsi="Arial" w:cs="Arial"/>
                <w:sz w:val="22"/>
                <w:szCs w:val="22"/>
              </w:rPr>
            </w:pPr>
            <w:r w:rsidRPr="00CE7741">
              <w:rPr>
                <w:rFonts w:ascii="Arial" w:hAnsi="Arial" w:cs="Arial"/>
                <w:color w:val="222222"/>
                <w:sz w:val="22"/>
                <w:szCs w:val="22"/>
                <w:highlight w:val="white"/>
              </w:rPr>
              <w:t>El territorio de San Jacinto está regado por numerosos arroyos y pequeñas ciénagas como las de Pulido y la de Muñoz, ubicadas en el sur oriente del Municipio. En el extremo occidente está ubicada la represa de Playón. Los arroyos más importantes dentro del Municipio son: Arroyo del Loro, que nace en el Cerro de Maco; Arroyo de Rastro que nace en la región de Naranjal; Arroyo de la Flecha, que nace en el sitio denominado el Salto de las Palomas; Arroyo de San Jacinto, el cual atraviesa el casco urbano de occidente a oriente; Arroyo de Matambal, que nace en la región del Bongal; Arroyo de Casa de Piedra o de Matuya, que nace en la región de Matuya y atraviesa Las Mercedes, Casa de Piedra y San Cristóbal; Arroyo de Arenas, que nace en Dos Cañas y Zenén y sigue su curso al Carmen de Bolívar; Arroyo de Las Palmas, nace en la Sierra, región del Cigarrón, pasa por Las Palmas y Bajo Grande y desemboca en el río Magdalena.</w:t>
            </w:r>
          </w:p>
        </w:tc>
      </w:tr>
      <w:tr w:rsidR="008F0F6C" w:rsidRPr="00CE7741" w:rsidTr="004E5EB1">
        <w:trPr>
          <w:trHeight w:val="20"/>
        </w:trPr>
        <w:tc>
          <w:tcPr>
            <w:tcW w:w="609" w:type="pct"/>
            <w:vMerge/>
          </w:tcPr>
          <w:p w:rsidR="008F0F6C" w:rsidRPr="00CE7741" w:rsidRDefault="008F0F6C" w:rsidP="003C1D5E">
            <w:pPr>
              <w:pStyle w:val="Textotablas"/>
              <w:rPr>
                <w:rFonts w:ascii="Arial" w:hAnsi="Arial" w:cs="Arial"/>
                <w:sz w:val="22"/>
                <w:szCs w:val="22"/>
              </w:rPr>
            </w:pPr>
          </w:p>
        </w:tc>
        <w:tc>
          <w:tcPr>
            <w:tcW w:w="1016" w:type="pct"/>
          </w:tcPr>
          <w:p w:rsidR="008F0F6C" w:rsidRPr="00CE7741" w:rsidRDefault="008F0F6C" w:rsidP="004E5EB1">
            <w:pPr>
              <w:pStyle w:val="Textotablas"/>
              <w:ind w:firstLine="0"/>
              <w:rPr>
                <w:rFonts w:ascii="Arial" w:hAnsi="Arial" w:cs="Arial"/>
                <w:sz w:val="22"/>
                <w:szCs w:val="22"/>
              </w:rPr>
            </w:pPr>
            <w:r w:rsidRPr="00CE7741">
              <w:rPr>
                <w:rFonts w:ascii="Arial" w:hAnsi="Arial" w:cs="Arial"/>
                <w:sz w:val="22"/>
                <w:szCs w:val="22"/>
              </w:rPr>
              <w:t>Fuente y posibilidad de abastecimiento</w:t>
            </w:r>
          </w:p>
        </w:tc>
        <w:tc>
          <w:tcPr>
            <w:tcW w:w="951" w:type="pct"/>
          </w:tcPr>
          <w:p w:rsidR="008F0F6C" w:rsidRPr="00CE7741" w:rsidRDefault="008F0F6C" w:rsidP="004E5EB1">
            <w:pPr>
              <w:pStyle w:val="Textotablas"/>
              <w:ind w:firstLine="0"/>
              <w:rPr>
                <w:rFonts w:ascii="Arial" w:hAnsi="Arial" w:cs="Arial"/>
                <w:sz w:val="22"/>
                <w:szCs w:val="22"/>
              </w:rPr>
            </w:pPr>
            <w:r w:rsidRPr="00CE7741">
              <w:rPr>
                <w:rFonts w:ascii="Arial" w:hAnsi="Arial" w:cs="Arial"/>
                <w:sz w:val="22"/>
                <w:szCs w:val="22"/>
              </w:rPr>
              <w:t>Nombre de la fuente (quebrada, río, caño, otro). Disponibilidad, alta, media o baja</w:t>
            </w:r>
          </w:p>
        </w:tc>
        <w:tc>
          <w:tcPr>
            <w:tcW w:w="2424" w:type="pct"/>
          </w:tcPr>
          <w:p w:rsidR="008F0F6C" w:rsidRPr="00CE7741" w:rsidRDefault="008F0F6C" w:rsidP="004E5EB1">
            <w:pPr>
              <w:pStyle w:val="Textotablas"/>
              <w:ind w:firstLine="0"/>
              <w:rPr>
                <w:rFonts w:ascii="Arial" w:hAnsi="Arial" w:cs="Arial"/>
                <w:sz w:val="22"/>
                <w:szCs w:val="22"/>
              </w:rPr>
            </w:pPr>
            <w:r w:rsidRPr="00CE7741">
              <w:rPr>
                <w:rFonts w:ascii="Arial" w:hAnsi="Arial" w:cs="Arial"/>
                <w:sz w:val="22"/>
                <w:szCs w:val="22"/>
              </w:rPr>
              <w:t>Arroyos, precipitaciones, jagüeyes de los productores.</w:t>
            </w:r>
          </w:p>
        </w:tc>
      </w:tr>
      <w:tr w:rsidR="008F0F6C" w:rsidRPr="00CE7741" w:rsidTr="004E5EB1">
        <w:trPr>
          <w:trHeight w:val="20"/>
        </w:trPr>
        <w:tc>
          <w:tcPr>
            <w:tcW w:w="609" w:type="pct"/>
            <w:vMerge/>
          </w:tcPr>
          <w:p w:rsidR="008F0F6C" w:rsidRPr="00CE7741" w:rsidRDefault="008F0F6C" w:rsidP="003C1D5E">
            <w:pPr>
              <w:pStyle w:val="Textotablas"/>
              <w:rPr>
                <w:rFonts w:ascii="Arial" w:hAnsi="Arial" w:cs="Arial"/>
                <w:sz w:val="22"/>
                <w:szCs w:val="22"/>
              </w:rPr>
            </w:pPr>
          </w:p>
        </w:tc>
        <w:tc>
          <w:tcPr>
            <w:tcW w:w="1016" w:type="pct"/>
          </w:tcPr>
          <w:p w:rsidR="008F0F6C" w:rsidRPr="00CE7741" w:rsidRDefault="008F0F6C" w:rsidP="004E5EB1">
            <w:pPr>
              <w:pStyle w:val="Textotablas"/>
              <w:ind w:firstLine="0"/>
              <w:rPr>
                <w:rFonts w:ascii="Arial" w:hAnsi="Arial" w:cs="Arial"/>
                <w:sz w:val="22"/>
                <w:szCs w:val="22"/>
              </w:rPr>
            </w:pPr>
            <w:r w:rsidRPr="00CE7741">
              <w:rPr>
                <w:rFonts w:ascii="Arial" w:hAnsi="Arial" w:cs="Arial"/>
                <w:sz w:val="22"/>
                <w:szCs w:val="22"/>
              </w:rPr>
              <w:t xml:space="preserve">Disponibilidad </w:t>
            </w:r>
            <w:r w:rsidRPr="00CE7741">
              <w:rPr>
                <w:rFonts w:ascii="Arial" w:hAnsi="Arial" w:cs="Arial"/>
                <w:sz w:val="22"/>
                <w:szCs w:val="22"/>
              </w:rPr>
              <w:lastRenderedPageBreak/>
              <w:t>de acceso según concepto de la autoridad ambiental</w:t>
            </w:r>
          </w:p>
        </w:tc>
        <w:tc>
          <w:tcPr>
            <w:tcW w:w="951" w:type="pct"/>
          </w:tcPr>
          <w:p w:rsidR="004E5EB1" w:rsidRPr="00CE7741" w:rsidRDefault="004E5EB1" w:rsidP="004E5EB1">
            <w:pPr>
              <w:pStyle w:val="Textotablas"/>
              <w:jc w:val="center"/>
              <w:rPr>
                <w:rFonts w:ascii="Arial" w:hAnsi="Arial" w:cs="Arial"/>
                <w:sz w:val="22"/>
                <w:szCs w:val="22"/>
              </w:rPr>
            </w:pPr>
          </w:p>
          <w:p w:rsidR="008F0F6C" w:rsidRPr="00CE7741" w:rsidRDefault="008F0F6C" w:rsidP="004E5EB1">
            <w:pPr>
              <w:pStyle w:val="Textotablas"/>
              <w:jc w:val="center"/>
              <w:rPr>
                <w:rFonts w:ascii="Arial" w:hAnsi="Arial" w:cs="Arial"/>
                <w:sz w:val="22"/>
                <w:szCs w:val="22"/>
              </w:rPr>
            </w:pPr>
            <w:r w:rsidRPr="00CE7741">
              <w:rPr>
                <w:rFonts w:ascii="Arial" w:hAnsi="Arial" w:cs="Arial"/>
                <w:sz w:val="22"/>
                <w:szCs w:val="22"/>
              </w:rPr>
              <w:lastRenderedPageBreak/>
              <w:t>N/A</w:t>
            </w:r>
          </w:p>
        </w:tc>
        <w:tc>
          <w:tcPr>
            <w:tcW w:w="2424" w:type="pct"/>
          </w:tcPr>
          <w:p w:rsidR="004E5EB1" w:rsidRPr="00CE7741" w:rsidRDefault="004E5EB1" w:rsidP="004E5EB1">
            <w:pPr>
              <w:pStyle w:val="Textotablas"/>
              <w:jc w:val="center"/>
              <w:rPr>
                <w:rFonts w:ascii="Arial" w:hAnsi="Arial" w:cs="Arial"/>
                <w:sz w:val="22"/>
                <w:szCs w:val="22"/>
              </w:rPr>
            </w:pPr>
          </w:p>
          <w:p w:rsidR="008F0F6C" w:rsidRPr="00CE7741" w:rsidRDefault="008F0F6C" w:rsidP="004E5EB1">
            <w:pPr>
              <w:pStyle w:val="Textotablas"/>
              <w:jc w:val="center"/>
              <w:rPr>
                <w:rFonts w:ascii="Arial" w:hAnsi="Arial" w:cs="Arial"/>
                <w:sz w:val="22"/>
                <w:szCs w:val="22"/>
              </w:rPr>
            </w:pPr>
            <w:r w:rsidRPr="00CE7741">
              <w:rPr>
                <w:rFonts w:ascii="Arial" w:hAnsi="Arial" w:cs="Arial"/>
                <w:sz w:val="22"/>
                <w:szCs w:val="22"/>
              </w:rPr>
              <w:lastRenderedPageBreak/>
              <w:t>N/A</w:t>
            </w:r>
          </w:p>
        </w:tc>
      </w:tr>
    </w:tbl>
    <w:p w:rsidR="003C07FA" w:rsidRPr="00CE7741" w:rsidRDefault="008F0F6C" w:rsidP="00D549C4">
      <w:pPr>
        <w:pStyle w:val="Prrafos"/>
        <w:jc w:val="center"/>
        <w:rPr>
          <w:rFonts w:ascii="Arial" w:hAnsi="Arial" w:cs="Arial"/>
          <w:i/>
          <w:color w:val="000000"/>
          <w:sz w:val="22"/>
          <w:szCs w:val="22"/>
        </w:rPr>
      </w:pPr>
      <w:r w:rsidRPr="00CE7741">
        <w:rPr>
          <w:rFonts w:ascii="Arial" w:hAnsi="Arial" w:cs="Arial"/>
          <w:i/>
          <w:color w:val="000000"/>
          <w:sz w:val="22"/>
          <w:szCs w:val="22"/>
        </w:rPr>
        <w:lastRenderedPageBreak/>
        <w:t xml:space="preserve">Fuente: </w:t>
      </w:r>
      <w:sdt>
        <w:sdtPr>
          <w:rPr>
            <w:rFonts w:ascii="Arial" w:hAnsi="Arial" w:cs="Arial"/>
            <w:i/>
            <w:sz w:val="22"/>
            <w:szCs w:val="22"/>
          </w:rPr>
          <w:id w:val="-884247989"/>
          <w:citation/>
        </w:sdtPr>
        <w:sdtEndPr/>
        <w:sdtContent>
          <w:r w:rsidR="002D2A38" w:rsidRPr="00CE7741">
            <w:rPr>
              <w:rFonts w:ascii="Arial" w:hAnsi="Arial" w:cs="Arial"/>
              <w:i/>
              <w:sz w:val="22"/>
              <w:szCs w:val="22"/>
            </w:rPr>
            <w:fldChar w:fldCharType="begin"/>
          </w:r>
          <w:r w:rsidRPr="00CE7741">
            <w:rPr>
              <w:rFonts w:ascii="Arial" w:hAnsi="Arial" w:cs="Arial"/>
              <w:i/>
              <w:sz w:val="22"/>
              <w:szCs w:val="22"/>
            </w:rPr>
            <w:instrText xml:space="preserve"> CITATION Pla19 \l 9226 </w:instrText>
          </w:r>
          <w:r w:rsidR="002D2A38" w:rsidRPr="00CE7741">
            <w:rPr>
              <w:rFonts w:ascii="Arial" w:hAnsi="Arial" w:cs="Arial"/>
              <w:i/>
              <w:sz w:val="22"/>
              <w:szCs w:val="22"/>
            </w:rPr>
            <w:fldChar w:fldCharType="separate"/>
          </w:r>
          <w:r w:rsidRPr="00CE7741">
            <w:rPr>
              <w:rFonts w:ascii="Arial" w:hAnsi="Arial" w:cs="Arial"/>
              <w:i/>
              <w:noProof/>
              <w:sz w:val="22"/>
              <w:szCs w:val="22"/>
            </w:rPr>
            <w:t>(Planeación gestión y control, 2019)</w:t>
          </w:r>
          <w:r w:rsidR="002D2A38" w:rsidRPr="00CE7741">
            <w:rPr>
              <w:rFonts w:ascii="Arial" w:hAnsi="Arial" w:cs="Arial"/>
              <w:i/>
              <w:sz w:val="22"/>
              <w:szCs w:val="22"/>
            </w:rPr>
            <w:fldChar w:fldCharType="end"/>
          </w:r>
        </w:sdtContent>
      </w:sdt>
      <w:r w:rsidRPr="00CE7741">
        <w:rPr>
          <w:rFonts w:ascii="Arial" w:hAnsi="Arial" w:cs="Arial"/>
          <w:i/>
          <w:sz w:val="22"/>
          <w:szCs w:val="22"/>
        </w:rPr>
        <w:t>.</w:t>
      </w:r>
    </w:p>
    <w:p w:rsidR="0041103D" w:rsidRPr="00CE7741" w:rsidRDefault="002D1F74" w:rsidP="003C1D5E">
      <w:pPr>
        <w:pStyle w:val="Ttulo1"/>
        <w:numPr>
          <w:ilvl w:val="0"/>
          <w:numId w:val="9"/>
        </w:numPr>
        <w:spacing w:before="0" w:line="240" w:lineRule="auto"/>
        <w:rPr>
          <w:rFonts w:ascii="Arial" w:hAnsi="Arial" w:cs="Arial"/>
        </w:rPr>
      </w:pPr>
      <w:r w:rsidRPr="00CE7741">
        <w:rPr>
          <w:rFonts w:ascii="Arial" w:hAnsi="Arial" w:cs="Arial"/>
        </w:rPr>
        <w:t>OBJETIVOS DEL PROYECTO</w:t>
      </w:r>
    </w:p>
    <w:p w:rsidR="0041103D" w:rsidRPr="00CE7741" w:rsidRDefault="002D1F74" w:rsidP="003C1D5E">
      <w:pPr>
        <w:pStyle w:val="Ttulo2"/>
        <w:numPr>
          <w:ilvl w:val="1"/>
          <w:numId w:val="9"/>
        </w:numPr>
        <w:spacing w:line="240" w:lineRule="auto"/>
      </w:pPr>
      <w:r w:rsidRPr="00CE7741">
        <w:t>Objetivo general</w:t>
      </w:r>
    </w:p>
    <w:p w:rsidR="0041103D" w:rsidRPr="00CE7741" w:rsidRDefault="003C07FA" w:rsidP="00F00F7B">
      <w:pPr>
        <w:pStyle w:val="Prrafos"/>
        <w:numPr>
          <w:ilvl w:val="0"/>
          <w:numId w:val="10"/>
        </w:numPr>
        <w:rPr>
          <w:rFonts w:ascii="Arial" w:hAnsi="Arial" w:cs="Arial"/>
          <w:sz w:val="22"/>
          <w:szCs w:val="22"/>
        </w:rPr>
      </w:pPr>
      <w:bookmarkStart w:id="3" w:name="_Hlk34948909"/>
      <w:r w:rsidRPr="00CE7741">
        <w:rPr>
          <w:rFonts w:ascii="Arial" w:hAnsi="Arial" w:cs="Arial"/>
          <w:sz w:val="22"/>
          <w:szCs w:val="22"/>
          <w:highlight w:val="white"/>
        </w:rPr>
        <w:t>Aumentar los niveles de productividad asociados a la cría y explotación de ovinos en el municipio de San Jacinto, Bolívar.</w:t>
      </w:r>
      <w:bookmarkEnd w:id="3"/>
    </w:p>
    <w:p w:rsidR="0041103D" w:rsidRPr="00CE7741" w:rsidRDefault="002D1F74">
      <w:pPr>
        <w:pStyle w:val="Ttulo2"/>
        <w:numPr>
          <w:ilvl w:val="1"/>
          <w:numId w:val="9"/>
        </w:numPr>
      </w:pPr>
      <w:bookmarkStart w:id="4" w:name="_1fob9te" w:colFirst="0" w:colLast="0"/>
      <w:bookmarkEnd w:id="4"/>
      <w:r w:rsidRPr="00CE7741">
        <w:t>Objetivos específicos</w:t>
      </w:r>
    </w:p>
    <w:p w:rsidR="003C07FA" w:rsidRPr="00CE7741" w:rsidRDefault="003C07FA" w:rsidP="003C07FA">
      <w:pPr>
        <w:pStyle w:val="Prrafos"/>
        <w:numPr>
          <w:ilvl w:val="0"/>
          <w:numId w:val="10"/>
        </w:numPr>
        <w:spacing w:before="0" w:after="0"/>
        <w:rPr>
          <w:rFonts w:ascii="Arial" w:hAnsi="Arial" w:cs="Arial"/>
          <w:sz w:val="22"/>
          <w:szCs w:val="22"/>
        </w:rPr>
      </w:pPr>
      <w:r w:rsidRPr="00CE7741">
        <w:rPr>
          <w:rFonts w:ascii="Arial" w:hAnsi="Arial" w:cs="Arial"/>
          <w:sz w:val="22"/>
          <w:szCs w:val="22"/>
          <w:highlight w:val="white"/>
        </w:rPr>
        <w:t>Fomentar buenas prácticas de cría y producción de ovinos en el Municipio</w:t>
      </w:r>
      <w:r w:rsidRPr="00CE7741">
        <w:rPr>
          <w:rFonts w:ascii="Arial" w:hAnsi="Arial" w:cs="Arial"/>
          <w:color w:val="000000"/>
          <w:sz w:val="22"/>
          <w:szCs w:val="22"/>
        </w:rPr>
        <w:t xml:space="preserve">. </w:t>
      </w:r>
    </w:p>
    <w:p w:rsidR="003C07FA" w:rsidRPr="00CE7741" w:rsidRDefault="003C07FA" w:rsidP="003C07FA">
      <w:pPr>
        <w:pStyle w:val="Prrafos"/>
        <w:numPr>
          <w:ilvl w:val="0"/>
          <w:numId w:val="10"/>
        </w:numPr>
        <w:spacing w:before="0" w:after="0"/>
        <w:rPr>
          <w:rFonts w:ascii="Arial" w:hAnsi="Arial" w:cs="Arial"/>
          <w:sz w:val="22"/>
          <w:szCs w:val="22"/>
        </w:rPr>
      </w:pPr>
      <w:r w:rsidRPr="00CE7741">
        <w:rPr>
          <w:rFonts w:ascii="Arial" w:hAnsi="Arial" w:cs="Arial"/>
          <w:sz w:val="22"/>
          <w:szCs w:val="22"/>
          <w:highlight w:val="white"/>
        </w:rPr>
        <w:t>Aumentar la carga animal por hectárea impulsando la rotación de potreros.</w:t>
      </w:r>
    </w:p>
    <w:p w:rsidR="003C07FA" w:rsidRPr="00CE7741" w:rsidRDefault="003C07FA" w:rsidP="003C07FA">
      <w:pPr>
        <w:pStyle w:val="Prrafos"/>
        <w:numPr>
          <w:ilvl w:val="0"/>
          <w:numId w:val="10"/>
        </w:numPr>
        <w:spacing w:before="0" w:after="0"/>
        <w:rPr>
          <w:rFonts w:ascii="Arial" w:hAnsi="Arial" w:cs="Arial"/>
          <w:sz w:val="22"/>
          <w:szCs w:val="22"/>
        </w:rPr>
      </w:pPr>
      <w:r w:rsidRPr="00CE7741">
        <w:rPr>
          <w:rFonts w:ascii="Arial" w:hAnsi="Arial" w:cs="Arial"/>
          <w:sz w:val="22"/>
          <w:szCs w:val="22"/>
          <w:highlight w:val="white"/>
        </w:rPr>
        <w:t>Fomentar los procesos de extensión agropecuaria para el manejo ovino y de praderas.</w:t>
      </w:r>
    </w:p>
    <w:p w:rsidR="003C07FA" w:rsidRPr="00CE7741" w:rsidRDefault="003C07FA" w:rsidP="003C07FA">
      <w:pPr>
        <w:pStyle w:val="Prrafos"/>
        <w:numPr>
          <w:ilvl w:val="0"/>
          <w:numId w:val="10"/>
        </w:numPr>
        <w:spacing w:before="0" w:after="0"/>
        <w:rPr>
          <w:rFonts w:ascii="Arial" w:hAnsi="Arial" w:cs="Arial"/>
          <w:sz w:val="22"/>
          <w:szCs w:val="22"/>
        </w:rPr>
      </w:pPr>
      <w:r w:rsidRPr="00CE7741">
        <w:rPr>
          <w:rFonts w:ascii="Arial" w:hAnsi="Arial" w:cs="Arial"/>
          <w:sz w:val="22"/>
          <w:szCs w:val="22"/>
          <w:highlight w:val="white"/>
        </w:rPr>
        <w:t>Capacitar a los productores en procesos de mejoramiento genético.</w:t>
      </w:r>
    </w:p>
    <w:p w:rsidR="003C07FA" w:rsidRPr="00CE7741" w:rsidRDefault="003C07FA" w:rsidP="003C07FA">
      <w:pPr>
        <w:pStyle w:val="Prrafos"/>
        <w:numPr>
          <w:ilvl w:val="0"/>
          <w:numId w:val="10"/>
        </w:numPr>
        <w:spacing w:before="0" w:after="0"/>
        <w:rPr>
          <w:rFonts w:ascii="Arial" w:hAnsi="Arial" w:cs="Arial"/>
          <w:sz w:val="22"/>
          <w:szCs w:val="22"/>
        </w:rPr>
      </w:pPr>
      <w:r w:rsidRPr="00CE7741">
        <w:rPr>
          <w:rFonts w:ascii="Arial" w:hAnsi="Arial" w:cs="Arial"/>
          <w:sz w:val="22"/>
          <w:szCs w:val="22"/>
          <w:highlight w:val="white"/>
        </w:rPr>
        <w:t>Aumentar el número de extensionistas en las zonas productoras.</w:t>
      </w:r>
    </w:p>
    <w:p w:rsidR="003C07FA" w:rsidRPr="00CE7741" w:rsidRDefault="003C07FA" w:rsidP="003C07FA">
      <w:pPr>
        <w:pStyle w:val="Prrafos"/>
        <w:numPr>
          <w:ilvl w:val="0"/>
          <w:numId w:val="10"/>
        </w:numPr>
        <w:spacing w:before="0" w:after="0"/>
        <w:rPr>
          <w:rFonts w:ascii="Arial" w:hAnsi="Arial" w:cs="Arial"/>
          <w:sz w:val="22"/>
          <w:szCs w:val="22"/>
        </w:rPr>
      </w:pPr>
      <w:r w:rsidRPr="00CE7741">
        <w:rPr>
          <w:rFonts w:ascii="Arial" w:hAnsi="Arial" w:cs="Arial"/>
          <w:sz w:val="22"/>
          <w:szCs w:val="22"/>
          <w:highlight w:val="white"/>
        </w:rPr>
        <w:t>Capacitar a los productores en buenas prácticas para la disposición y manejo de residuos</w:t>
      </w:r>
      <w:r w:rsidRPr="00CE7741">
        <w:rPr>
          <w:rFonts w:ascii="Arial" w:hAnsi="Arial" w:cs="Arial"/>
          <w:sz w:val="22"/>
          <w:szCs w:val="22"/>
        </w:rPr>
        <w:t>.</w:t>
      </w:r>
    </w:p>
    <w:p w:rsidR="003C07FA" w:rsidRPr="00CE7741" w:rsidRDefault="003C07FA" w:rsidP="003C07FA">
      <w:pPr>
        <w:pStyle w:val="Prrafos"/>
        <w:numPr>
          <w:ilvl w:val="0"/>
          <w:numId w:val="10"/>
        </w:numPr>
        <w:spacing w:before="0" w:after="0"/>
        <w:rPr>
          <w:rFonts w:ascii="Arial" w:hAnsi="Arial" w:cs="Arial"/>
          <w:sz w:val="22"/>
          <w:szCs w:val="22"/>
        </w:rPr>
      </w:pPr>
      <w:r w:rsidRPr="00CE7741">
        <w:rPr>
          <w:rFonts w:ascii="Arial" w:hAnsi="Arial" w:cs="Arial"/>
          <w:sz w:val="22"/>
          <w:szCs w:val="22"/>
          <w:highlight w:val="white"/>
        </w:rPr>
        <w:t>Fomentar los procesos de planeación y organización para el procesamiento de productos ovinos en el Municipio.</w:t>
      </w:r>
    </w:p>
    <w:p w:rsidR="003C07FA" w:rsidRPr="00CE7741" w:rsidRDefault="003C07FA" w:rsidP="003C07FA">
      <w:pPr>
        <w:pStyle w:val="Prrafos"/>
        <w:numPr>
          <w:ilvl w:val="0"/>
          <w:numId w:val="10"/>
        </w:numPr>
        <w:spacing w:before="0" w:after="0"/>
        <w:rPr>
          <w:rFonts w:ascii="Arial" w:hAnsi="Arial" w:cs="Arial"/>
          <w:sz w:val="22"/>
          <w:szCs w:val="22"/>
        </w:rPr>
      </w:pPr>
      <w:r w:rsidRPr="00CE7741">
        <w:rPr>
          <w:rFonts w:ascii="Arial" w:hAnsi="Arial" w:cs="Arial"/>
          <w:sz w:val="22"/>
          <w:szCs w:val="22"/>
          <w:highlight w:val="white"/>
        </w:rPr>
        <w:t>Aumentar los niveles de gestión y asociatividad entre productores de ovinos en el Municipio.</w:t>
      </w:r>
    </w:p>
    <w:p w:rsidR="003C07FA" w:rsidRDefault="003C07FA" w:rsidP="008C43AA">
      <w:pPr>
        <w:pStyle w:val="Prrafos"/>
        <w:numPr>
          <w:ilvl w:val="0"/>
          <w:numId w:val="10"/>
        </w:numPr>
        <w:spacing w:before="0" w:after="0"/>
        <w:rPr>
          <w:rFonts w:ascii="Arial" w:hAnsi="Arial" w:cs="Arial"/>
          <w:sz w:val="22"/>
          <w:szCs w:val="22"/>
        </w:rPr>
      </w:pPr>
      <w:r w:rsidRPr="00CE7741">
        <w:rPr>
          <w:rFonts w:ascii="Arial" w:hAnsi="Arial" w:cs="Arial"/>
          <w:sz w:val="22"/>
          <w:szCs w:val="22"/>
          <w:highlight w:val="white"/>
        </w:rPr>
        <w:t>Formar a los productores en competencias socio-empresariales para el mercadeo y comercialización de sus productos.</w:t>
      </w:r>
    </w:p>
    <w:p w:rsidR="00C47AF3" w:rsidRDefault="00C47AF3" w:rsidP="00C47AF3">
      <w:pPr>
        <w:pStyle w:val="Prrafos"/>
        <w:spacing w:before="0" w:after="0"/>
        <w:rPr>
          <w:rFonts w:ascii="Arial" w:hAnsi="Arial" w:cs="Arial"/>
          <w:sz w:val="22"/>
          <w:szCs w:val="22"/>
        </w:rPr>
      </w:pPr>
    </w:p>
    <w:p w:rsidR="00D37093" w:rsidRDefault="00D37093" w:rsidP="00C47AF3">
      <w:pPr>
        <w:pStyle w:val="Prrafos"/>
        <w:spacing w:before="0" w:after="0"/>
        <w:rPr>
          <w:rFonts w:ascii="Arial" w:hAnsi="Arial" w:cs="Arial"/>
          <w:sz w:val="22"/>
          <w:szCs w:val="22"/>
        </w:rPr>
      </w:pPr>
    </w:p>
    <w:p w:rsidR="00D37093" w:rsidRDefault="00D37093" w:rsidP="00C47AF3">
      <w:pPr>
        <w:pStyle w:val="Prrafos"/>
        <w:spacing w:before="0" w:after="0"/>
        <w:rPr>
          <w:rFonts w:ascii="Arial" w:hAnsi="Arial" w:cs="Arial"/>
          <w:sz w:val="22"/>
          <w:szCs w:val="22"/>
        </w:rPr>
      </w:pPr>
    </w:p>
    <w:p w:rsidR="00C47AF3" w:rsidRPr="00CE7741" w:rsidRDefault="00C47AF3" w:rsidP="00C47AF3">
      <w:pPr>
        <w:pStyle w:val="Prrafos"/>
        <w:spacing w:before="0" w:after="0"/>
        <w:rPr>
          <w:rFonts w:ascii="Arial" w:hAnsi="Arial" w:cs="Arial"/>
          <w:sz w:val="22"/>
          <w:szCs w:val="22"/>
        </w:rPr>
      </w:pPr>
    </w:p>
    <w:p w:rsidR="0041103D" w:rsidRPr="00CE7741" w:rsidRDefault="002D1F74" w:rsidP="00516041">
      <w:pPr>
        <w:pStyle w:val="Prrafodelista"/>
        <w:numPr>
          <w:ilvl w:val="0"/>
          <w:numId w:val="9"/>
        </w:numPr>
        <w:pBdr>
          <w:top w:val="nil"/>
          <w:left w:val="nil"/>
          <w:bottom w:val="nil"/>
          <w:right w:val="nil"/>
          <w:between w:val="nil"/>
        </w:pBdr>
        <w:spacing w:after="0" w:line="276" w:lineRule="auto"/>
        <w:jc w:val="both"/>
        <w:rPr>
          <w:rFonts w:ascii="Arial" w:hAnsi="Arial" w:cs="Arial"/>
          <w:color w:val="1F497D" w:themeColor="text2"/>
          <w:sz w:val="32"/>
          <w:szCs w:val="32"/>
        </w:rPr>
      </w:pPr>
      <w:r w:rsidRPr="00CE7741">
        <w:rPr>
          <w:rFonts w:ascii="Arial" w:hAnsi="Arial" w:cs="Arial"/>
          <w:color w:val="1F497D" w:themeColor="text2"/>
          <w:sz w:val="32"/>
          <w:szCs w:val="32"/>
        </w:rPr>
        <w:t>DESCRIPCIÓN COMPONENTES Y ACTIVIDADES</w:t>
      </w:r>
    </w:p>
    <w:p w:rsidR="00D549C4" w:rsidRPr="00CE7741" w:rsidRDefault="00D549C4" w:rsidP="008C43AA">
      <w:pPr>
        <w:pStyle w:val="Ttulo2"/>
        <w:numPr>
          <w:ilvl w:val="1"/>
          <w:numId w:val="9"/>
        </w:numPr>
        <w:spacing w:line="240" w:lineRule="auto"/>
      </w:pPr>
      <w:bookmarkStart w:id="5" w:name="_3znysh7" w:colFirst="0" w:colLast="0"/>
      <w:bookmarkEnd w:id="5"/>
      <w:r w:rsidRPr="00CE7741">
        <w:t xml:space="preserve">Componente 1: </w:t>
      </w:r>
      <w:r w:rsidR="00CE7741" w:rsidRPr="00CE7741">
        <w:t>Fomentar buenas prácticas de cría y producción de ovinos en el Municipio</w:t>
      </w:r>
    </w:p>
    <w:p w:rsidR="0041103D" w:rsidRPr="00CE7741" w:rsidRDefault="00DB7ADA" w:rsidP="00A42CEF">
      <w:pPr>
        <w:pBdr>
          <w:top w:val="nil"/>
          <w:left w:val="nil"/>
          <w:bottom w:val="nil"/>
          <w:right w:val="nil"/>
          <w:between w:val="nil"/>
        </w:pBdr>
        <w:spacing w:after="0" w:line="240" w:lineRule="auto"/>
        <w:rPr>
          <w:rFonts w:ascii="Arial" w:eastAsia="Arial" w:hAnsi="Arial" w:cs="Arial"/>
          <w:color w:val="000000"/>
        </w:rPr>
      </w:pPr>
      <w:r w:rsidRPr="00CE7741">
        <w:rPr>
          <w:rFonts w:ascii="Arial" w:eastAsia="Arial" w:hAnsi="Arial" w:cs="Arial"/>
          <w:color w:val="000000"/>
        </w:rPr>
        <w:t>Actividad 1:</w:t>
      </w:r>
      <w:r w:rsidRPr="00CE7741">
        <w:rPr>
          <w:rFonts w:ascii="Arial" w:eastAsia="Arial" w:hAnsi="Arial" w:cs="Arial"/>
          <w:b/>
          <w:color w:val="000000"/>
        </w:rPr>
        <w:t xml:space="preserve"> </w:t>
      </w:r>
      <w:r w:rsidR="00C30B76" w:rsidRPr="00CE7741">
        <w:rPr>
          <w:rFonts w:ascii="Arial" w:eastAsia="Arial" w:hAnsi="Arial" w:cs="Arial"/>
          <w:color w:val="000000"/>
        </w:rPr>
        <w:t>Preparación de suelo, desmonte, trazado, hollado, transportes de plántulas,</w:t>
      </w:r>
      <w:r w:rsidR="00844B34" w:rsidRPr="00CE7741">
        <w:rPr>
          <w:rFonts w:ascii="Arial" w:eastAsia="Arial" w:hAnsi="Arial" w:cs="Arial"/>
          <w:color w:val="000000"/>
        </w:rPr>
        <w:t xml:space="preserve"> </w:t>
      </w:r>
      <w:r w:rsidR="00C30B76" w:rsidRPr="00CE7741">
        <w:rPr>
          <w:rFonts w:ascii="Arial" w:eastAsia="Arial" w:hAnsi="Arial" w:cs="Arial"/>
          <w:color w:val="000000"/>
        </w:rPr>
        <w:t>siembra, fertilización</w:t>
      </w:r>
      <w:r w:rsidR="006C5A08" w:rsidRPr="00CE7741">
        <w:rPr>
          <w:rFonts w:ascii="Arial" w:eastAsia="Arial" w:hAnsi="Arial" w:cs="Arial"/>
          <w:color w:val="000000"/>
        </w:rPr>
        <w:t>.</w:t>
      </w:r>
    </w:p>
    <w:p w:rsidR="00A42CEF" w:rsidRDefault="00A42CEF" w:rsidP="00A42CEF">
      <w:pPr>
        <w:pBdr>
          <w:top w:val="nil"/>
          <w:left w:val="nil"/>
          <w:bottom w:val="nil"/>
          <w:right w:val="nil"/>
          <w:between w:val="nil"/>
        </w:pBdr>
        <w:tabs>
          <w:tab w:val="left" w:pos="3011"/>
        </w:tabs>
        <w:spacing w:after="0" w:line="240" w:lineRule="auto"/>
        <w:jc w:val="both"/>
        <w:rPr>
          <w:rFonts w:ascii="Arial" w:eastAsia="Arial" w:hAnsi="Arial" w:cs="Arial"/>
          <w:color w:val="000000"/>
        </w:rPr>
      </w:pPr>
    </w:p>
    <w:p w:rsidR="00DB7ADA" w:rsidRPr="00CE7741" w:rsidRDefault="002D1F74" w:rsidP="00A42CEF">
      <w:pPr>
        <w:pBdr>
          <w:top w:val="nil"/>
          <w:left w:val="nil"/>
          <w:bottom w:val="nil"/>
          <w:right w:val="nil"/>
          <w:between w:val="nil"/>
        </w:pBdr>
        <w:tabs>
          <w:tab w:val="left" w:pos="3011"/>
        </w:tabs>
        <w:spacing w:after="0" w:line="240" w:lineRule="auto"/>
        <w:jc w:val="both"/>
        <w:rPr>
          <w:rFonts w:ascii="Arial" w:eastAsia="Arial" w:hAnsi="Arial" w:cs="Arial"/>
          <w:color w:val="000000"/>
        </w:rPr>
      </w:pPr>
      <w:r w:rsidRPr="00CE7741">
        <w:rPr>
          <w:rFonts w:ascii="Arial" w:eastAsia="Arial" w:hAnsi="Arial" w:cs="Arial"/>
          <w:color w:val="000000"/>
        </w:rPr>
        <w:t>Actividad 2:</w:t>
      </w:r>
      <w:r w:rsidRPr="00CE7741">
        <w:rPr>
          <w:rFonts w:ascii="Arial" w:eastAsia="Arial" w:hAnsi="Arial" w:cs="Arial"/>
          <w:b/>
          <w:color w:val="000000"/>
        </w:rPr>
        <w:t xml:space="preserve"> </w:t>
      </w:r>
      <w:r w:rsidR="00C30B76" w:rsidRPr="00CE7741">
        <w:rPr>
          <w:rFonts w:ascii="Arial" w:eastAsia="Arial" w:hAnsi="Arial" w:cs="Arial"/>
          <w:color w:val="000000"/>
        </w:rPr>
        <w:t>Control de malezas</w:t>
      </w:r>
      <w:r w:rsidR="00DB7ADA" w:rsidRPr="00CE7741">
        <w:rPr>
          <w:rFonts w:ascii="Arial" w:eastAsia="Arial" w:hAnsi="Arial" w:cs="Arial"/>
          <w:color w:val="000000"/>
        </w:rPr>
        <w:t>.</w:t>
      </w:r>
    </w:p>
    <w:p w:rsidR="00A42CEF" w:rsidRDefault="00A42CEF" w:rsidP="00A42CEF">
      <w:pPr>
        <w:pBdr>
          <w:top w:val="nil"/>
          <w:left w:val="nil"/>
          <w:bottom w:val="nil"/>
          <w:right w:val="nil"/>
          <w:between w:val="nil"/>
        </w:pBdr>
        <w:spacing w:after="0" w:line="240" w:lineRule="auto"/>
        <w:jc w:val="both"/>
        <w:rPr>
          <w:rFonts w:ascii="Arial" w:eastAsia="Arial" w:hAnsi="Arial" w:cs="Arial"/>
          <w:color w:val="000000"/>
        </w:rPr>
      </w:pPr>
    </w:p>
    <w:p w:rsidR="00DB7ADA" w:rsidRPr="00CE7741" w:rsidRDefault="00DB7ADA" w:rsidP="00A42CEF">
      <w:pPr>
        <w:pBdr>
          <w:top w:val="nil"/>
          <w:left w:val="nil"/>
          <w:bottom w:val="nil"/>
          <w:right w:val="nil"/>
          <w:between w:val="nil"/>
        </w:pBdr>
        <w:spacing w:after="0" w:line="240" w:lineRule="auto"/>
        <w:jc w:val="both"/>
        <w:rPr>
          <w:rFonts w:ascii="Arial" w:eastAsia="Arial" w:hAnsi="Arial" w:cs="Arial"/>
          <w:color w:val="000000"/>
        </w:rPr>
      </w:pPr>
      <w:r w:rsidRPr="00CE7741">
        <w:rPr>
          <w:rFonts w:ascii="Arial" w:eastAsia="Arial" w:hAnsi="Arial" w:cs="Arial"/>
          <w:color w:val="000000"/>
        </w:rPr>
        <w:t xml:space="preserve"> Actividad 3: Construcción de los apriscos.</w:t>
      </w:r>
    </w:p>
    <w:p w:rsidR="00DB7ADA" w:rsidRPr="00CE7741" w:rsidRDefault="00DB7ADA" w:rsidP="008C43AA">
      <w:pPr>
        <w:pBdr>
          <w:top w:val="nil"/>
          <w:left w:val="nil"/>
          <w:bottom w:val="nil"/>
          <w:right w:val="nil"/>
          <w:between w:val="nil"/>
        </w:pBdr>
        <w:tabs>
          <w:tab w:val="left" w:pos="3011"/>
        </w:tabs>
        <w:spacing w:after="0" w:line="240" w:lineRule="auto"/>
        <w:ind w:left="720"/>
        <w:jc w:val="both"/>
        <w:rPr>
          <w:rFonts w:ascii="Arial" w:eastAsia="Arial" w:hAnsi="Arial" w:cs="Arial"/>
          <w:color w:val="000000"/>
        </w:rPr>
      </w:pPr>
    </w:p>
    <w:p w:rsidR="00DB7ADA" w:rsidRPr="00CE7741" w:rsidRDefault="00DB7ADA" w:rsidP="00A42CEF">
      <w:pPr>
        <w:pBdr>
          <w:top w:val="nil"/>
          <w:left w:val="nil"/>
          <w:bottom w:val="nil"/>
          <w:right w:val="nil"/>
          <w:between w:val="nil"/>
        </w:pBdr>
        <w:spacing w:after="0" w:line="240" w:lineRule="auto"/>
        <w:jc w:val="both"/>
        <w:rPr>
          <w:rFonts w:ascii="Arial" w:eastAsia="Arial" w:hAnsi="Arial" w:cs="Arial"/>
          <w:color w:val="000000"/>
        </w:rPr>
      </w:pPr>
      <w:r w:rsidRPr="00CE7741">
        <w:rPr>
          <w:rFonts w:ascii="Arial" w:eastAsia="Arial" w:hAnsi="Arial" w:cs="Arial"/>
          <w:color w:val="000000"/>
        </w:rPr>
        <w:t>Actividad 4: Ingreso de los ovinos al predio.</w:t>
      </w:r>
    </w:p>
    <w:p w:rsidR="00DB7ADA" w:rsidRPr="00CE7741" w:rsidRDefault="00DB7ADA" w:rsidP="008C43AA">
      <w:pPr>
        <w:pBdr>
          <w:top w:val="nil"/>
          <w:left w:val="nil"/>
          <w:bottom w:val="nil"/>
          <w:right w:val="nil"/>
          <w:between w:val="nil"/>
        </w:pBdr>
        <w:tabs>
          <w:tab w:val="left" w:pos="3011"/>
        </w:tabs>
        <w:spacing w:after="0" w:line="240" w:lineRule="auto"/>
        <w:ind w:left="720"/>
        <w:jc w:val="both"/>
        <w:rPr>
          <w:rFonts w:ascii="Arial" w:eastAsia="Arial" w:hAnsi="Arial" w:cs="Arial"/>
          <w:color w:val="000000"/>
        </w:rPr>
      </w:pPr>
    </w:p>
    <w:p w:rsidR="00DB7ADA" w:rsidRPr="00CE7741" w:rsidRDefault="00DB7ADA" w:rsidP="00A42CEF">
      <w:pPr>
        <w:pBdr>
          <w:top w:val="nil"/>
          <w:left w:val="nil"/>
          <w:bottom w:val="nil"/>
          <w:right w:val="nil"/>
          <w:between w:val="nil"/>
        </w:pBdr>
        <w:spacing w:after="0" w:line="240" w:lineRule="auto"/>
        <w:jc w:val="both"/>
        <w:rPr>
          <w:rFonts w:ascii="Arial" w:eastAsia="Arial" w:hAnsi="Arial" w:cs="Arial"/>
          <w:color w:val="000000"/>
        </w:rPr>
      </w:pPr>
      <w:r w:rsidRPr="00CE7741">
        <w:rPr>
          <w:rFonts w:ascii="Arial" w:eastAsia="Arial" w:hAnsi="Arial" w:cs="Arial"/>
          <w:color w:val="000000"/>
        </w:rPr>
        <w:t xml:space="preserve"> Actividad 5: Capacitación en buenas </w:t>
      </w:r>
      <w:r w:rsidR="00516041" w:rsidRPr="00CE7741">
        <w:rPr>
          <w:rFonts w:ascii="Arial" w:eastAsia="Arial" w:hAnsi="Arial" w:cs="Arial"/>
          <w:color w:val="000000"/>
        </w:rPr>
        <w:t>prácticas</w:t>
      </w:r>
      <w:r w:rsidRPr="00CE7741">
        <w:rPr>
          <w:rFonts w:ascii="Arial" w:eastAsia="Arial" w:hAnsi="Arial" w:cs="Arial"/>
          <w:color w:val="000000"/>
        </w:rPr>
        <w:t xml:space="preserve"> ganaderas.</w:t>
      </w:r>
    </w:p>
    <w:p w:rsidR="00DB7ADA" w:rsidRPr="00CE7741" w:rsidRDefault="00DB7ADA" w:rsidP="008C43AA">
      <w:pPr>
        <w:pBdr>
          <w:top w:val="nil"/>
          <w:left w:val="nil"/>
          <w:bottom w:val="nil"/>
          <w:right w:val="nil"/>
          <w:between w:val="nil"/>
        </w:pBdr>
        <w:tabs>
          <w:tab w:val="left" w:pos="3011"/>
        </w:tabs>
        <w:spacing w:after="0" w:line="240" w:lineRule="auto"/>
        <w:ind w:left="720"/>
        <w:jc w:val="both"/>
        <w:rPr>
          <w:rFonts w:ascii="Arial" w:eastAsia="Arial" w:hAnsi="Arial" w:cs="Arial"/>
          <w:color w:val="000000"/>
        </w:rPr>
      </w:pPr>
    </w:p>
    <w:p w:rsidR="00DB7ADA" w:rsidRPr="00CE7741" w:rsidRDefault="00DB7ADA" w:rsidP="00A42CEF">
      <w:pPr>
        <w:pBdr>
          <w:top w:val="nil"/>
          <w:left w:val="nil"/>
          <w:bottom w:val="nil"/>
          <w:right w:val="nil"/>
          <w:between w:val="nil"/>
        </w:pBdr>
        <w:spacing w:after="0" w:line="240" w:lineRule="auto"/>
        <w:jc w:val="both"/>
        <w:rPr>
          <w:rFonts w:ascii="Arial" w:eastAsia="Arial" w:hAnsi="Arial" w:cs="Arial"/>
          <w:color w:val="000000"/>
        </w:rPr>
      </w:pPr>
      <w:r w:rsidRPr="00CE7741">
        <w:rPr>
          <w:rFonts w:ascii="Arial" w:eastAsia="Arial" w:hAnsi="Arial" w:cs="Arial"/>
          <w:color w:val="000000"/>
        </w:rPr>
        <w:t xml:space="preserve"> Actividad 6:</w:t>
      </w:r>
      <w:r w:rsidR="008B5FD0" w:rsidRPr="00CE7741">
        <w:rPr>
          <w:rFonts w:ascii="Arial" w:eastAsia="Arial" w:hAnsi="Arial" w:cs="Arial"/>
          <w:color w:val="000000"/>
        </w:rPr>
        <w:t xml:space="preserve"> </w:t>
      </w:r>
      <w:r w:rsidRPr="00CE7741">
        <w:rPr>
          <w:rFonts w:ascii="Arial" w:eastAsia="Arial" w:hAnsi="Arial" w:cs="Arial"/>
          <w:color w:val="000000"/>
        </w:rPr>
        <w:t>Corte y suministro de pasto.</w:t>
      </w:r>
    </w:p>
    <w:p w:rsidR="00DB7ADA" w:rsidRPr="00CE7741" w:rsidRDefault="00DB7ADA" w:rsidP="008C43AA">
      <w:pPr>
        <w:pBdr>
          <w:top w:val="nil"/>
          <w:left w:val="nil"/>
          <w:bottom w:val="nil"/>
          <w:right w:val="nil"/>
          <w:between w:val="nil"/>
        </w:pBdr>
        <w:tabs>
          <w:tab w:val="left" w:pos="3011"/>
        </w:tabs>
        <w:spacing w:after="0" w:line="240" w:lineRule="auto"/>
        <w:ind w:left="720"/>
        <w:jc w:val="both"/>
        <w:rPr>
          <w:rFonts w:ascii="Arial" w:eastAsia="Arial" w:hAnsi="Arial" w:cs="Arial"/>
          <w:color w:val="000000"/>
        </w:rPr>
      </w:pPr>
    </w:p>
    <w:p w:rsidR="00DB7ADA" w:rsidRPr="00CE7741" w:rsidRDefault="00DB7ADA" w:rsidP="00A42CEF">
      <w:pPr>
        <w:pBdr>
          <w:top w:val="nil"/>
          <w:left w:val="nil"/>
          <w:bottom w:val="nil"/>
          <w:right w:val="nil"/>
          <w:between w:val="nil"/>
        </w:pBdr>
        <w:spacing w:after="0" w:line="240" w:lineRule="auto"/>
        <w:jc w:val="both"/>
        <w:rPr>
          <w:rFonts w:ascii="Arial" w:eastAsia="Arial" w:hAnsi="Arial" w:cs="Arial"/>
          <w:color w:val="000000"/>
        </w:rPr>
      </w:pPr>
      <w:r w:rsidRPr="00CE7741">
        <w:rPr>
          <w:rFonts w:ascii="Arial" w:eastAsia="Arial" w:hAnsi="Arial" w:cs="Arial"/>
          <w:color w:val="000000"/>
        </w:rPr>
        <w:t xml:space="preserve"> Actividad 7: Manejo de registro y control sanitario del hato.</w:t>
      </w:r>
    </w:p>
    <w:p w:rsidR="00DB7ADA" w:rsidRPr="00CE7741" w:rsidRDefault="00DB7ADA" w:rsidP="008C43AA">
      <w:pPr>
        <w:pBdr>
          <w:top w:val="nil"/>
          <w:left w:val="nil"/>
          <w:bottom w:val="nil"/>
          <w:right w:val="nil"/>
          <w:between w:val="nil"/>
        </w:pBdr>
        <w:tabs>
          <w:tab w:val="left" w:pos="3011"/>
        </w:tabs>
        <w:spacing w:after="0" w:line="240" w:lineRule="auto"/>
        <w:ind w:left="720"/>
        <w:jc w:val="both"/>
        <w:rPr>
          <w:rFonts w:ascii="Arial" w:eastAsia="Arial" w:hAnsi="Arial" w:cs="Arial"/>
          <w:color w:val="000000"/>
        </w:rPr>
      </w:pPr>
    </w:p>
    <w:p w:rsidR="00DB7ADA" w:rsidRPr="00CE7741" w:rsidRDefault="00DB7ADA" w:rsidP="00A42CEF">
      <w:pPr>
        <w:pBdr>
          <w:top w:val="nil"/>
          <w:left w:val="nil"/>
          <w:bottom w:val="nil"/>
          <w:right w:val="nil"/>
          <w:between w:val="nil"/>
        </w:pBdr>
        <w:spacing w:after="0" w:line="240" w:lineRule="auto"/>
        <w:jc w:val="both"/>
        <w:rPr>
          <w:rFonts w:ascii="Arial" w:eastAsia="Arial" w:hAnsi="Arial" w:cs="Arial"/>
          <w:color w:val="000000"/>
        </w:rPr>
      </w:pPr>
      <w:r w:rsidRPr="00CE7741">
        <w:rPr>
          <w:rFonts w:ascii="Arial" w:eastAsia="Arial" w:hAnsi="Arial" w:cs="Arial"/>
          <w:color w:val="000000"/>
        </w:rPr>
        <w:t xml:space="preserve"> Actividad 8: Elaboración de ensilajes y otras alternativas de alimentación en verano.</w:t>
      </w:r>
    </w:p>
    <w:p w:rsidR="003C1D5E" w:rsidRPr="00CE7741" w:rsidRDefault="003C1D5E" w:rsidP="003C1D5E">
      <w:pPr>
        <w:pBdr>
          <w:top w:val="nil"/>
          <w:left w:val="nil"/>
          <w:bottom w:val="nil"/>
          <w:right w:val="nil"/>
          <w:between w:val="nil"/>
        </w:pBdr>
        <w:spacing w:after="0" w:line="240" w:lineRule="auto"/>
        <w:jc w:val="both"/>
        <w:rPr>
          <w:rFonts w:ascii="Arial" w:eastAsia="Arial" w:hAnsi="Arial" w:cs="Arial"/>
          <w:color w:val="000000"/>
        </w:rPr>
      </w:pPr>
    </w:p>
    <w:p w:rsidR="00801DE4" w:rsidRDefault="00801DE4" w:rsidP="00801DE4">
      <w:pPr>
        <w:pBdr>
          <w:top w:val="nil"/>
          <w:left w:val="nil"/>
          <w:bottom w:val="nil"/>
          <w:right w:val="nil"/>
          <w:between w:val="nil"/>
        </w:pBdr>
        <w:spacing w:after="0" w:line="276" w:lineRule="auto"/>
        <w:jc w:val="both"/>
        <w:rPr>
          <w:rFonts w:ascii="Arial" w:eastAsia="Arial" w:hAnsi="Arial" w:cs="Arial"/>
          <w:bCs/>
          <w:lang w:val="es-CO"/>
        </w:rPr>
      </w:pPr>
      <w:bookmarkStart w:id="6" w:name="_Toc39272967"/>
      <w:r w:rsidRPr="00CE7741">
        <w:rPr>
          <w:rFonts w:ascii="Arial" w:eastAsia="Arial" w:hAnsi="Arial" w:cs="Arial"/>
          <w:bCs/>
          <w:lang w:val="es-CO"/>
        </w:rPr>
        <w:t>Este proyecto permite la implementación de 100 módulos productivos pecuarios con un total 1100 ovinos (1000 hembras y 100 machos), 100 familias con la dotación de 0.75 hectáreas en sistemas silvopastoriles sostenibles y 0.25 hectáreas de banco mixto de forraje que permitan mejorar la productividad y el bienestar animal, acompañamiento técnico, capacitación integral o extensión agropecuaria, fortalecimiento organizacional y sensibilización ambiental para mejorar la generación de ingresos de los pequeños y medianos productores pecuarios del municipio de San Jacinto, Bolívar.</w:t>
      </w:r>
    </w:p>
    <w:p w:rsidR="004F3CA3" w:rsidRPr="00CE7741" w:rsidRDefault="004F3CA3" w:rsidP="00801DE4">
      <w:pPr>
        <w:pBdr>
          <w:top w:val="nil"/>
          <w:left w:val="nil"/>
          <w:bottom w:val="nil"/>
          <w:right w:val="nil"/>
          <w:between w:val="nil"/>
        </w:pBdr>
        <w:spacing w:after="0" w:line="276" w:lineRule="auto"/>
        <w:jc w:val="both"/>
        <w:rPr>
          <w:rFonts w:ascii="Arial" w:eastAsia="Arial" w:hAnsi="Arial" w:cs="Arial"/>
          <w:bCs/>
          <w:lang w:val="es-CO"/>
        </w:rPr>
      </w:pPr>
    </w:p>
    <w:p w:rsidR="00801DE4" w:rsidRPr="00CE7741" w:rsidRDefault="00801DE4" w:rsidP="00D37093">
      <w:pPr>
        <w:pBdr>
          <w:top w:val="nil"/>
          <w:left w:val="nil"/>
          <w:bottom w:val="nil"/>
          <w:right w:val="nil"/>
          <w:between w:val="nil"/>
        </w:pBdr>
        <w:spacing w:after="0" w:line="276" w:lineRule="auto"/>
        <w:jc w:val="both"/>
        <w:rPr>
          <w:rFonts w:ascii="Arial" w:eastAsia="Arial" w:hAnsi="Arial" w:cs="Arial"/>
          <w:bCs/>
          <w:lang w:val="es-CO"/>
        </w:rPr>
      </w:pPr>
      <w:r w:rsidRPr="00CE7741">
        <w:rPr>
          <w:rFonts w:ascii="Arial" w:eastAsia="Arial" w:hAnsi="Arial" w:cs="Arial"/>
          <w:bCs/>
          <w:lang w:val="es-CO"/>
        </w:rPr>
        <w:t xml:space="preserve">Descripción tipo de actividad productiva que se va a implementar </w:t>
      </w:r>
      <w:r w:rsidR="00D37093">
        <w:rPr>
          <w:rFonts w:ascii="Arial" w:eastAsia="Arial" w:hAnsi="Arial" w:cs="Arial"/>
          <w:bCs/>
          <w:lang w:val="es-CO"/>
        </w:rPr>
        <w:t xml:space="preserve">en las comunidades rurales </w:t>
      </w:r>
      <w:r w:rsidRPr="00CE7741">
        <w:rPr>
          <w:rFonts w:ascii="Arial" w:eastAsia="Arial" w:hAnsi="Arial" w:cs="Arial"/>
          <w:bCs/>
          <w:lang w:val="es-CO"/>
        </w:rPr>
        <w:t>en el municipio de San Jacinto</w:t>
      </w:r>
      <w:r w:rsidR="00D37093">
        <w:rPr>
          <w:rFonts w:ascii="Arial" w:eastAsia="Arial" w:hAnsi="Arial" w:cs="Arial"/>
          <w:bCs/>
          <w:lang w:val="es-CO"/>
        </w:rPr>
        <w:t xml:space="preserve">. </w:t>
      </w:r>
      <w:r w:rsidRPr="00CE7741">
        <w:rPr>
          <w:rFonts w:ascii="Arial" w:eastAsia="Arial" w:hAnsi="Arial" w:cs="Arial"/>
          <w:bCs/>
          <w:lang w:val="es-CO"/>
        </w:rPr>
        <w:t>Una vez se inicie la ejecución del proyecto se desarrollarán las siguientes actividades:</w:t>
      </w:r>
    </w:p>
    <w:p w:rsidR="00801DE4" w:rsidRPr="00CE7741" w:rsidRDefault="00801DE4" w:rsidP="00801DE4">
      <w:pPr>
        <w:numPr>
          <w:ilvl w:val="0"/>
          <w:numId w:val="15"/>
        </w:numPr>
        <w:pBdr>
          <w:top w:val="nil"/>
          <w:left w:val="nil"/>
          <w:bottom w:val="nil"/>
          <w:right w:val="nil"/>
          <w:between w:val="nil"/>
        </w:pBdr>
        <w:spacing w:after="0" w:line="240" w:lineRule="auto"/>
        <w:jc w:val="both"/>
        <w:rPr>
          <w:rFonts w:ascii="Arial" w:eastAsia="Arial" w:hAnsi="Arial" w:cs="Arial"/>
          <w:bCs/>
          <w:lang w:val="es-CO"/>
        </w:rPr>
      </w:pPr>
      <w:r w:rsidRPr="00CE7741">
        <w:rPr>
          <w:rFonts w:ascii="Arial" w:eastAsia="Arial" w:hAnsi="Arial" w:cs="Arial"/>
          <w:bCs/>
          <w:lang w:val="es-CO"/>
        </w:rPr>
        <w:t>Establecimiento de 75 hectáreas en sistemas silvopastoriles y 25 hectáreas en pasto de corte.</w:t>
      </w:r>
    </w:p>
    <w:p w:rsidR="00801DE4" w:rsidRPr="00CE7741" w:rsidRDefault="00801DE4" w:rsidP="00801DE4">
      <w:pPr>
        <w:numPr>
          <w:ilvl w:val="0"/>
          <w:numId w:val="15"/>
        </w:numPr>
        <w:pBdr>
          <w:top w:val="nil"/>
          <w:left w:val="nil"/>
          <w:bottom w:val="nil"/>
          <w:right w:val="nil"/>
          <w:between w:val="nil"/>
        </w:pBdr>
        <w:spacing w:after="0" w:line="240" w:lineRule="auto"/>
        <w:jc w:val="both"/>
        <w:rPr>
          <w:rFonts w:ascii="Arial" w:eastAsia="Arial" w:hAnsi="Arial" w:cs="Arial"/>
          <w:bCs/>
          <w:lang w:val="es-CO"/>
        </w:rPr>
      </w:pPr>
      <w:r w:rsidRPr="00CE7741">
        <w:rPr>
          <w:rFonts w:ascii="Arial" w:eastAsia="Arial" w:hAnsi="Arial" w:cs="Arial"/>
          <w:bCs/>
          <w:lang w:val="es-CO"/>
        </w:rPr>
        <w:t>Implementación de 100 módulos productivos pecuarios con un total 1100 ovinos (1000 hembras y 100 machos),</w:t>
      </w:r>
    </w:p>
    <w:p w:rsidR="00801DE4" w:rsidRPr="00CE7741" w:rsidRDefault="00801DE4" w:rsidP="00801DE4">
      <w:pPr>
        <w:numPr>
          <w:ilvl w:val="0"/>
          <w:numId w:val="15"/>
        </w:numPr>
        <w:pBdr>
          <w:top w:val="nil"/>
          <w:left w:val="nil"/>
          <w:bottom w:val="nil"/>
          <w:right w:val="nil"/>
          <w:between w:val="nil"/>
        </w:pBdr>
        <w:spacing w:after="0" w:line="240" w:lineRule="auto"/>
        <w:jc w:val="both"/>
        <w:rPr>
          <w:rFonts w:ascii="Arial" w:eastAsia="Arial" w:hAnsi="Arial" w:cs="Arial"/>
          <w:bCs/>
          <w:lang w:val="es-CO"/>
        </w:rPr>
      </w:pPr>
      <w:r w:rsidRPr="00CE7741">
        <w:rPr>
          <w:rFonts w:ascii="Arial" w:eastAsia="Arial" w:hAnsi="Arial" w:cs="Arial"/>
          <w:bCs/>
          <w:lang w:val="es-CO"/>
        </w:rPr>
        <w:t>Acompañamiento y seguimientos integrales a las familias participantes. Incluye visitas técnicas para 100 productores con una frecuencia de 1 visita al mes por productor.</w:t>
      </w:r>
    </w:p>
    <w:p w:rsidR="00801DE4" w:rsidRPr="00CE7741" w:rsidRDefault="00801DE4" w:rsidP="00801DE4">
      <w:pPr>
        <w:numPr>
          <w:ilvl w:val="0"/>
          <w:numId w:val="15"/>
        </w:numPr>
        <w:pBdr>
          <w:top w:val="nil"/>
          <w:left w:val="nil"/>
          <w:bottom w:val="nil"/>
          <w:right w:val="nil"/>
          <w:between w:val="nil"/>
        </w:pBdr>
        <w:spacing w:after="0" w:line="240" w:lineRule="auto"/>
        <w:jc w:val="both"/>
        <w:rPr>
          <w:rFonts w:ascii="Arial" w:eastAsia="Arial" w:hAnsi="Arial" w:cs="Arial"/>
          <w:bCs/>
          <w:lang w:val="es-CO"/>
        </w:rPr>
      </w:pPr>
      <w:r w:rsidRPr="00CE7741">
        <w:rPr>
          <w:rFonts w:ascii="Arial" w:eastAsia="Arial" w:hAnsi="Arial" w:cs="Arial"/>
          <w:bCs/>
          <w:lang w:val="es-CO"/>
        </w:rPr>
        <w:t>Dotación de</w:t>
      </w:r>
      <w:r w:rsidR="00CE2AE8">
        <w:rPr>
          <w:rFonts w:ascii="Arial" w:eastAsia="Arial" w:hAnsi="Arial" w:cs="Arial"/>
          <w:bCs/>
          <w:lang w:val="es-CO"/>
        </w:rPr>
        <w:t xml:space="preserve"> 200</w:t>
      </w:r>
      <w:r w:rsidRPr="00CE7741">
        <w:rPr>
          <w:rFonts w:ascii="Arial" w:eastAsia="Arial" w:hAnsi="Arial" w:cs="Arial"/>
          <w:bCs/>
          <w:lang w:val="es-CO"/>
        </w:rPr>
        <w:t xml:space="preserve"> met</w:t>
      </w:r>
      <w:r w:rsidR="00CE2AE8">
        <w:rPr>
          <w:rFonts w:ascii="Arial" w:eastAsia="Arial" w:hAnsi="Arial" w:cs="Arial"/>
          <w:bCs/>
          <w:lang w:val="es-CO"/>
        </w:rPr>
        <w:t>ros de malla ovejera galvanizada.</w:t>
      </w:r>
    </w:p>
    <w:p w:rsidR="00801DE4" w:rsidRPr="00CE7741" w:rsidRDefault="00801DE4" w:rsidP="00801DE4">
      <w:pPr>
        <w:numPr>
          <w:ilvl w:val="0"/>
          <w:numId w:val="15"/>
        </w:numPr>
        <w:pBdr>
          <w:top w:val="nil"/>
          <w:left w:val="nil"/>
          <w:bottom w:val="nil"/>
          <w:right w:val="nil"/>
          <w:between w:val="nil"/>
        </w:pBdr>
        <w:spacing w:after="0" w:line="240" w:lineRule="auto"/>
        <w:jc w:val="both"/>
        <w:rPr>
          <w:rFonts w:ascii="Arial" w:eastAsia="Arial" w:hAnsi="Arial" w:cs="Arial"/>
          <w:bCs/>
          <w:lang w:val="es-CO"/>
        </w:rPr>
      </w:pPr>
      <w:r w:rsidRPr="00CE7741">
        <w:rPr>
          <w:rFonts w:ascii="Arial" w:eastAsia="Arial" w:hAnsi="Arial" w:cs="Arial"/>
          <w:bCs/>
          <w:lang w:val="es-CO"/>
        </w:rPr>
        <w:t>100 productores con instalaciones adecuadas para la cría, levante y ceba de ovinos.</w:t>
      </w:r>
    </w:p>
    <w:p w:rsidR="00801DE4" w:rsidRPr="00CE7741" w:rsidRDefault="00801DE4" w:rsidP="00801DE4">
      <w:pPr>
        <w:pBdr>
          <w:top w:val="nil"/>
          <w:left w:val="nil"/>
          <w:bottom w:val="nil"/>
          <w:right w:val="nil"/>
          <w:between w:val="nil"/>
        </w:pBdr>
        <w:spacing w:after="0" w:line="240" w:lineRule="auto"/>
        <w:jc w:val="both"/>
        <w:rPr>
          <w:rFonts w:ascii="Arial" w:eastAsia="Arial" w:hAnsi="Arial" w:cs="Arial"/>
          <w:b/>
          <w:bCs/>
          <w:color w:val="1F497D" w:themeColor="text2"/>
          <w:lang w:val="es-CO"/>
        </w:rPr>
      </w:pPr>
    </w:p>
    <w:p w:rsidR="008C43AA" w:rsidRPr="00CE7741" w:rsidRDefault="003C1D5E" w:rsidP="003C1D5E">
      <w:pPr>
        <w:pBdr>
          <w:top w:val="nil"/>
          <w:left w:val="nil"/>
          <w:bottom w:val="nil"/>
          <w:right w:val="nil"/>
          <w:between w:val="nil"/>
        </w:pBdr>
        <w:spacing w:after="0" w:line="240" w:lineRule="auto"/>
        <w:jc w:val="center"/>
        <w:rPr>
          <w:rFonts w:ascii="Arial" w:eastAsia="Arial" w:hAnsi="Arial" w:cs="Arial"/>
          <w:b/>
          <w:bCs/>
          <w:color w:val="1F497D" w:themeColor="text2"/>
          <w:lang w:val="es-CO"/>
        </w:rPr>
      </w:pPr>
      <w:r w:rsidRPr="00CE7741">
        <w:rPr>
          <w:rFonts w:ascii="Arial" w:eastAsia="Arial" w:hAnsi="Arial" w:cs="Arial"/>
          <w:b/>
          <w:bCs/>
          <w:color w:val="1F497D" w:themeColor="text2"/>
          <w:lang w:val="es-CO"/>
        </w:rPr>
        <w:t xml:space="preserve">                        </w:t>
      </w:r>
    </w:p>
    <w:p w:rsidR="008C43AA" w:rsidRPr="00CE7741" w:rsidRDefault="008C43AA" w:rsidP="003C1D5E">
      <w:pPr>
        <w:pBdr>
          <w:top w:val="nil"/>
          <w:left w:val="nil"/>
          <w:bottom w:val="nil"/>
          <w:right w:val="nil"/>
          <w:between w:val="nil"/>
        </w:pBdr>
        <w:spacing w:after="0" w:line="240" w:lineRule="auto"/>
        <w:jc w:val="center"/>
        <w:rPr>
          <w:rFonts w:ascii="Arial" w:eastAsia="Arial" w:hAnsi="Arial" w:cs="Arial"/>
          <w:b/>
          <w:bCs/>
          <w:color w:val="1F497D" w:themeColor="text2"/>
          <w:lang w:val="es-CO"/>
        </w:rPr>
      </w:pPr>
    </w:p>
    <w:p w:rsidR="008C43AA" w:rsidRDefault="008C43AA" w:rsidP="003C1D5E">
      <w:pPr>
        <w:pBdr>
          <w:top w:val="nil"/>
          <w:left w:val="nil"/>
          <w:bottom w:val="nil"/>
          <w:right w:val="nil"/>
          <w:between w:val="nil"/>
        </w:pBdr>
        <w:spacing w:after="0" w:line="240" w:lineRule="auto"/>
        <w:jc w:val="center"/>
        <w:rPr>
          <w:rFonts w:ascii="Arial" w:eastAsia="Arial" w:hAnsi="Arial" w:cs="Arial"/>
          <w:b/>
          <w:bCs/>
          <w:color w:val="1F497D" w:themeColor="text2"/>
          <w:lang w:val="es-CO"/>
        </w:rPr>
      </w:pPr>
    </w:p>
    <w:p w:rsidR="00C47AF3" w:rsidRDefault="00C47AF3" w:rsidP="003C1D5E">
      <w:pPr>
        <w:pBdr>
          <w:top w:val="nil"/>
          <w:left w:val="nil"/>
          <w:bottom w:val="nil"/>
          <w:right w:val="nil"/>
          <w:between w:val="nil"/>
        </w:pBdr>
        <w:spacing w:after="0" w:line="240" w:lineRule="auto"/>
        <w:jc w:val="center"/>
        <w:rPr>
          <w:rFonts w:ascii="Arial" w:eastAsia="Arial" w:hAnsi="Arial" w:cs="Arial"/>
          <w:b/>
          <w:bCs/>
          <w:color w:val="1F497D" w:themeColor="text2"/>
          <w:lang w:val="es-CO"/>
        </w:rPr>
      </w:pPr>
    </w:p>
    <w:p w:rsidR="00C47AF3" w:rsidRDefault="00C47AF3" w:rsidP="003C1D5E">
      <w:pPr>
        <w:pBdr>
          <w:top w:val="nil"/>
          <w:left w:val="nil"/>
          <w:bottom w:val="nil"/>
          <w:right w:val="nil"/>
          <w:between w:val="nil"/>
        </w:pBdr>
        <w:spacing w:after="0" w:line="240" w:lineRule="auto"/>
        <w:jc w:val="center"/>
        <w:rPr>
          <w:rFonts w:ascii="Arial" w:eastAsia="Arial" w:hAnsi="Arial" w:cs="Arial"/>
          <w:b/>
          <w:bCs/>
          <w:color w:val="1F497D" w:themeColor="text2"/>
          <w:lang w:val="es-CO"/>
        </w:rPr>
      </w:pPr>
    </w:p>
    <w:p w:rsidR="00C47AF3" w:rsidRDefault="00C47AF3" w:rsidP="003C1D5E">
      <w:pPr>
        <w:pBdr>
          <w:top w:val="nil"/>
          <w:left w:val="nil"/>
          <w:bottom w:val="nil"/>
          <w:right w:val="nil"/>
          <w:between w:val="nil"/>
        </w:pBdr>
        <w:spacing w:after="0" w:line="240" w:lineRule="auto"/>
        <w:jc w:val="center"/>
        <w:rPr>
          <w:rFonts w:ascii="Arial" w:eastAsia="Arial" w:hAnsi="Arial" w:cs="Arial"/>
          <w:b/>
          <w:bCs/>
          <w:color w:val="1F497D" w:themeColor="text2"/>
          <w:lang w:val="es-CO"/>
        </w:rPr>
      </w:pPr>
    </w:p>
    <w:p w:rsidR="00C47AF3" w:rsidRDefault="00C47AF3" w:rsidP="003C1D5E">
      <w:pPr>
        <w:pBdr>
          <w:top w:val="nil"/>
          <w:left w:val="nil"/>
          <w:bottom w:val="nil"/>
          <w:right w:val="nil"/>
          <w:between w:val="nil"/>
        </w:pBdr>
        <w:spacing w:after="0" w:line="240" w:lineRule="auto"/>
        <w:jc w:val="center"/>
        <w:rPr>
          <w:rFonts w:ascii="Arial" w:eastAsia="Arial" w:hAnsi="Arial" w:cs="Arial"/>
          <w:b/>
          <w:bCs/>
          <w:color w:val="1F497D" w:themeColor="text2"/>
          <w:lang w:val="es-CO"/>
        </w:rPr>
      </w:pPr>
    </w:p>
    <w:p w:rsidR="006047F4" w:rsidRDefault="006047F4" w:rsidP="003C1D5E">
      <w:pPr>
        <w:pBdr>
          <w:top w:val="nil"/>
          <w:left w:val="nil"/>
          <w:bottom w:val="nil"/>
          <w:right w:val="nil"/>
          <w:between w:val="nil"/>
        </w:pBdr>
        <w:spacing w:after="0" w:line="240" w:lineRule="auto"/>
        <w:jc w:val="center"/>
        <w:rPr>
          <w:rFonts w:ascii="Arial" w:eastAsia="Arial" w:hAnsi="Arial" w:cs="Arial"/>
          <w:b/>
          <w:bCs/>
          <w:color w:val="1F497D" w:themeColor="text2"/>
          <w:lang w:val="es-CO"/>
        </w:rPr>
      </w:pPr>
    </w:p>
    <w:p w:rsidR="006047F4" w:rsidRPr="00CE7741" w:rsidRDefault="006047F4" w:rsidP="003C1D5E">
      <w:pPr>
        <w:pBdr>
          <w:top w:val="nil"/>
          <w:left w:val="nil"/>
          <w:bottom w:val="nil"/>
          <w:right w:val="nil"/>
          <w:between w:val="nil"/>
        </w:pBdr>
        <w:spacing w:after="0" w:line="240" w:lineRule="auto"/>
        <w:jc w:val="center"/>
        <w:rPr>
          <w:rFonts w:ascii="Arial" w:eastAsia="Arial" w:hAnsi="Arial" w:cs="Arial"/>
          <w:b/>
          <w:bCs/>
          <w:color w:val="1F497D" w:themeColor="text2"/>
          <w:lang w:val="es-CO"/>
        </w:rPr>
      </w:pPr>
    </w:p>
    <w:p w:rsidR="003C1D5E" w:rsidRPr="00D37093" w:rsidRDefault="003C1D5E" w:rsidP="00C47AF3">
      <w:pPr>
        <w:pBdr>
          <w:top w:val="nil"/>
          <w:left w:val="nil"/>
          <w:bottom w:val="nil"/>
          <w:right w:val="nil"/>
          <w:between w:val="nil"/>
        </w:pBdr>
        <w:spacing w:after="0" w:line="240" w:lineRule="auto"/>
        <w:jc w:val="center"/>
        <w:rPr>
          <w:rFonts w:ascii="Arial" w:eastAsia="Arial" w:hAnsi="Arial" w:cs="Arial"/>
          <w:bCs/>
          <w:color w:val="000000" w:themeColor="text1"/>
          <w:lang w:val="es-CO"/>
        </w:rPr>
      </w:pPr>
      <w:r w:rsidRPr="00CE7741">
        <w:rPr>
          <w:rFonts w:ascii="Arial" w:eastAsia="Arial" w:hAnsi="Arial" w:cs="Arial"/>
          <w:b/>
          <w:bCs/>
          <w:color w:val="1F497D" w:themeColor="text2"/>
          <w:lang w:val="es-CO"/>
        </w:rPr>
        <w:t xml:space="preserve">         </w:t>
      </w:r>
      <w:r w:rsidRPr="00D37093">
        <w:rPr>
          <w:rFonts w:ascii="Arial" w:eastAsia="Arial" w:hAnsi="Arial" w:cs="Arial"/>
          <w:bCs/>
          <w:color w:val="000000" w:themeColor="text1"/>
          <w:lang w:val="es-CO"/>
        </w:rPr>
        <w:t xml:space="preserve">Tabla </w:t>
      </w:r>
      <w:r w:rsidR="002D2A38" w:rsidRPr="00D37093">
        <w:rPr>
          <w:rFonts w:ascii="Arial" w:eastAsia="Arial" w:hAnsi="Arial" w:cs="Arial"/>
          <w:bCs/>
          <w:color w:val="000000" w:themeColor="text1"/>
          <w:lang w:val="es-CO"/>
        </w:rPr>
        <w:fldChar w:fldCharType="begin"/>
      </w:r>
      <w:r w:rsidRPr="00D37093">
        <w:rPr>
          <w:rFonts w:ascii="Arial" w:eastAsia="Arial" w:hAnsi="Arial" w:cs="Arial"/>
          <w:bCs/>
          <w:color w:val="000000" w:themeColor="text1"/>
          <w:lang w:val="es-CO"/>
        </w:rPr>
        <w:instrText xml:space="preserve"> SEQ Tabla \* ARABIC </w:instrText>
      </w:r>
      <w:r w:rsidR="002D2A38" w:rsidRPr="00D37093">
        <w:rPr>
          <w:rFonts w:ascii="Arial" w:eastAsia="Arial" w:hAnsi="Arial" w:cs="Arial"/>
          <w:bCs/>
          <w:color w:val="000000" w:themeColor="text1"/>
          <w:lang w:val="es-CO"/>
        </w:rPr>
        <w:fldChar w:fldCharType="separate"/>
      </w:r>
      <w:r w:rsidRPr="00D37093">
        <w:rPr>
          <w:rFonts w:ascii="Arial" w:eastAsia="Arial" w:hAnsi="Arial" w:cs="Arial"/>
          <w:bCs/>
          <w:color w:val="000000" w:themeColor="text1"/>
          <w:lang w:val="es-CO"/>
        </w:rPr>
        <w:t>2</w:t>
      </w:r>
      <w:r w:rsidR="002D2A38" w:rsidRPr="00D37093">
        <w:rPr>
          <w:rFonts w:ascii="Arial" w:eastAsia="Arial" w:hAnsi="Arial" w:cs="Arial"/>
          <w:color w:val="000000" w:themeColor="text1"/>
        </w:rPr>
        <w:fldChar w:fldCharType="end"/>
      </w:r>
      <w:r w:rsidRPr="00D37093">
        <w:rPr>
          <w:rFonts w:ascii="Arial" w:eastAsia="Arial" w:hAnsi="Arial" w:cs="Arial"/>
          <w:bCs/>
          <w:color w:val="000000" w:themeColor="text1"/>
          <w:lang w:val="es-CO"/>
        </w:rPr>
        <w:t>. Manejo Tecnológico</w:t>
      </w:r>
      <w:bookmarkEnd w:id="6"/>
    </w:p>
    <w:p w:rsidR="003C1D5E" w:rsidRPr="00D37093" w:rsidRDefault="003C1D5E" w:rsidP="003C1D5E">
      <w:pPr>
        <w:pBdr>
          <w:top w:val="nil"/>
          <w:left w:val="nil"/>
          <w:bottom w:val="nil"/>
          <w:right w:val="nil"/>
          <w:between w:val="nil"/>
        </w:pBdr>
        <w:spacing w:after="0" w:line="240" w:lineRule="auto"/>
        <w:jc w:val="both"/>
        <w:rPr>
          <w:rFonts w:ascii="Arial" w:eastAsia="Arial" w:hAnsi="Arial" w:cs="Arial"/>
          <w:color w:val="000000" w:themeColor="text1"/>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18"/>
        <w:gridCol w:w="3090"/>
        <w:gridCol w:w="3220"/>
      </w:tblGrid>
      <w:tr w:rsidR="00801DE4" w:rsidRPr="00CE7741" w:rsidTr="00801DE4">
        <w:trPr>
          <w:trHeight w:val="20"/>
        </w:trPr>
        <w:tc>
          <w:tcPr>
            <w:tcW w:w="1426" w:type="pct"/>
            <w:shd w:val="clear" w:color="auto" w:fill="B8CCE4" w:themeFill="accent1" w:themeFillTint="66"/>
            <w:vAlign w:val="center"/>
          </w:tcPr>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b/>
                <w:bCs/>
                <w:color w:val="000000"/>
                <w:sz w:val="20"/>
                <w:szCs w:val="20"/>
                <w:lang w:val="es-CO"/>
              </w:rPr>
            </w:pPr>
            <w:r w:rsidRPr="00CE7741">
              <w:rPr>
                <w:rFonts w:ascii="Arial" w:eastAsia="Arial" w:hAnsi="Arial" w:cs="Arial"/>
                <w:b/>
                <w:bCs/>
                <w:color w:val="000000"/>
                <w:sz w:val="20"/>
                <w:szCs w:val="20"/>
                <w:lang w:val="es-CO"/>
              </w:rPr>
              <w:t xml:space="preserve">Actividades comparativas entre </w:t>
            </w:r>
            <w:r w:rsidRPr="00CE7741">
              <w:rPr>
                <w:rFonts w:ascii="Arial" w:eastAsia="Arial" w:hAnsi="Arial" w:cs="Arial"/>
                <w:b/>
                <w:bCs/>
                <w:color w:val="000000"/>
                <w:sz w:val="20"/>
                <w:szCs w:val="20"/>
                <w:lang w:val="es-CO"/>
              </w:rPr>
              <w:lastRenderedPageBreak/>
              <w:t>opción actual y propuesta.</w:t>
            </w:r>
          </w:p>
        </w:tc>
        <w:tc>
          <w:tcPr>
            <w:tcW w:w="1750" w:type="pct"/>
            <w:shd w:val="clear" w:color="auto" w:fill="B8CCE4" w:themeFill="accent1" w:themeFillTint="66"/>
            <w:vAlign w:val="center"/>
          </w:tcPr>
          <w:p w:rsidR="00801DE4" w:rsidRPr="00CE7741" w:rsidRDefault="00801DE4" w:rsidP="003C1D5E">
            <w:pPr>
              <w:pBdr>
                <w:top w:val="nil"/>
                <w:left w:val="nil"/>
                <w:bottom w:val="nil"/>
                <w:right w:val="nil"/>
                <w:between w:val="nil"/>
              </w:pBdr>
              <w:spacing w:after="0" w:line="240" w:lineRule="auto"/>
              <w:jc w:val="center"/>
              <w:rPr>
                <w:rFonts w:ascii="Arial" w:eastAsia="Arial" w:hAnsi="Arial" w:cs="Arial"/>
                <w:b/>
                <w:bCs/>
                <w:color w:val="000000"/>
                <w:sz w:val="20"/>
                <w:szCs w:val="20"/>
                <w:lang w:val="es-CO"/>
              </w:rPr>
            </w:pPr>
            <w:r w:rsidRPr="00CE7741">
              <w:rPr>
                <w:rFonts w:ascii="Arial" w:eastAsia="Arial" w:hAnsi="Arial" w:cs="Arial"/>
                <w:b/>
                <w:bCs/>
                <w:color w:val="000000"/>
                <w:sz w:val="20"/>
                <w:szCs w:val="20"/>
                <w:lang w:val="es-CO"/>
              </w:rPr>
              <w:lastRenderedPageBreak/>
              <w:t>Paquete tecnológico propuesto</w:t>
            </w:r>
          </w:p>
        </w:tc>
        <w:tc>
          <w:tcPr>
            <w:tcW w:w="1824" w:type="pct"/>
            <w:shd w:val="clear" w:color="auto" w:fill="B8CCE4" w:themeFill="accent1" w:themeFillTint="66"/>
            <w:vAlign w:val="center"/>
          </w:tcPr>
          <w:p w:rsidR="00801DE4" w:rsidRPr="00CE7741" w:rsidRDefault="00801DE4" w:rsidP="003C1D5E">
            <w:pPr>
              <w:pBdr>
                <w:top w:val="nil"/>
                <w:left w:val="nil"/>
                <w:bottom w:val="nil"/>
                <w:right w:val="nil"/>
                <w:between w:val="nil"/>
              </w:pBdr>
              <w:spacing w:after="0" w:line="240" w:lineRule="auto"/>
              <w:jc w:val="center"/>
              <w:rPr>
                <w:rFonts w:ascii="Arial" w:eastAsia="Arial" w:hAnsi="Arial" w:cs="Arial"/>
                <w:b/>
                <w:bCs/>
                <w:color w:val="000000"/>
                <w:sz w:val="20"/>
                <w:szCs w:val="20"/>
                <w:lang w:val="es-CO"/>
              </w:rPr>
            </w:pPr>
            <w:r w:rsidRPr="00CE7741">
              <w:rPr>
                <w:rFonts w:ascii="Arial" w:eastAsia="Arial" w:hAnsi="Arial" w:cs="Arial"/>
                <w:b/>
                <w:bCs/>
                <w:color w:val="000000"/>
                <w:sz w:val="20"/>
                <w:szCs w:val="20"/>
                <w:lang w:val="es-CO"/>
              </w:rPr>
              <w:t>Justificación del cambio</w:t>
            </w:r>
          </w:p>
        </w:tc>
      </w:tr>
      <w:tr w:rsidR="00801DE4" w:rsidRPr="00CE7741" w:rsidTr="00801DE4">
        <w:trPr>
          <w:trHeight w:val="20"/>
        </w:trPr>
        <w:tc>
          <w:tcPr>
            <w:tcW w:w="1426" w:type="pct"/>
          </w:tcPr>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lastRenderedPageBreak/>
              <w:t>Carga animal</w:t>
            </w:r>
          </w:p>
        </w:tc>
        <w:tc>
          <w:tcPr>
            <w:tcW w:w="1750" w:type="pct"/>
          </w:tcPr>
          <w:p w:rsidR="00801DE4" w:rsidRPr="00CE7741" w:rsidRDefault="00470090"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Pr>
                <w:rFonts w:ascii="Arial" w:eastAsia="Arial" w:hAnsi="Arial" w:cs="Arial"/>
                <w:color w:val="000000"/>
                <w:sz w:val="20"/>
                <w:szCs w:val="20"/>
                <w:lang w:val="es-CO"/>
              </w:rPr>
              <w:t xml:space="preserve">10 hembras ¾  de F1 </w:t>
            </w:r>
            <w:r w:rsidR="00801DE4" w:rsidRPr="00CE7741">
              <w:rPr>
                <w:rFonts w:ascii="Arial" w:eastAsia="Arial" w:hAnsi="Arial" w:cs="Arial"/>
                <w:color w:val="000000"/>
                <w:sz w:val="20"/>
                <w:szCs w:val="20"/>
                <w:lang w:val="es-CO"/>
              </w:rPr>
              <w:t>y 1 reproductor</w:t>
            </w:r>
            <w:r>
              <w:rPr>
                <w:rFonts w:ascii="Arial" w:eastAsia="Arial" w:hAnsi="Arial" w:cs="Arial"/>
                <w:color w:val="000000"/>
                <w:sz w:val="20"/>
                <w:szCs w:val="20"/>
                <w:lang w:val="es-CO"/>
              </w:rPr>
              <w:t xml:space="preserve"> F1</w:t>
            </w:r>
          </w:p>
        </w:tc>
        <w:tc>
          <w:tcPr>
            <w:tcW w:w="1824" w:type="pct"/>
          </w:tcPr>
          <w:p w:rsidR="00801DE4" w:rsidRPr="00CE7741" w:rsidRDefault="00C25ACC"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Pr>
                <w:rFonts w:ascii="Arial" w:eastAsia="Arial" w:hAnsi="Arial" w:cs="Arial"/>
                <w:color w:val="000000"/>
                <w:sz w:val="20"/>
                <w:szCs w:val="20"/>
                <w:lang w:val="es-CO"/>
              </w:rPr>
              <w:t>Con manejo de malla ovejera y</w:t>
            </w:r>
            <w:r w:rsidR="00801DE4" w:rsidRPr="00CE7741">
              <w:rPr>
                <w:rFonts w:ascii="Arial" w:eastAsia="Arial" w:hAnsi="Arial" w:cs="Arial"/>
                <w:color w:val="000000"/>
                <w:sz w:val="20"/>
                <w:szCs w:val="20"/>
                <w:lang w:val="es-CO"/>
              </w:rPr>
              <w:t xml:space="preserve"> cercas vivas con especies de la región.</w:t>
            </w:r>
          </w:p>
        </w:tc>
      </w:tr>
      <w:tr w:rsidR="00801DE4" w:rsidRPr="00CE7741" w:rsidTr="00801DE4">
        <w:trPr>
          <w:trHeight w:val="20"/>
        </w:trPr>
        <w:tc>
          <w:tcPr>
            <w:tcW w:w="1426" w:type="pct"/>
          </w:tcPr>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Alimentación</w:t>
            </w:r>
          </w:p>
        </w:tc>
        <w:tc>
          <w:tcPr>
            <w:tcW w:w="1750"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Renovación con pastos de corte y banco de proteínas</w:t>
            </w:r>
          </w:p>
        </w:tc>
        <w:tc>
          <w:tcPr>
            <w:tcW w:w="1824"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Mejoramiento de praderas para alimentación animal de mejor calidad.</w:t>
            </w:r>
          </w:p>
        </w:tc>
      </w:tr>
      <w:tr w:rsidR="00801DE4" w:rsidRPr="00CE7741" w:rsidTr="00801DE4">
        <w:trPr>
          <w:trHeight w:val="20"/>
        </w:trPr>
        <w:tc>
          <w:tcPr>
            <w:tcW w:w="1426" w:type="pct"/>
          </w:tcPr>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Razas</w:t>
            </w:r>
          </w:p>
        </w:tc>
        <w:tc>
          <w:tcPr>
            <w:tcW w:w="1750" w:type="pct"/>
          </w:tcPr>
          <w:p w:rsidR="00801DE4" w:rsidRPr="00CE7741" w:rsidRDefault="00801DE4" w:rsidP="002305C2">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Un hat</w:t>
            </w:r>
            <w:r w:rsidR="006255BC">
              <w:rPr>
                <w:rFonts w:ascii="Arial" w:eastAsia="Arial" w:hAnsi="Arial" w:cs="Arial"/>
                <w:color w:val="000000"/>
                <w:sz w:val="20"/>
                <w:szCs w:val="20"/>
                <w:lang w:val="es-CO"/>
              </w:rPr>
              <w:t>o constituido por 10 hembras</w:t>
            </w:r>
            <w:r w:rsidRPr="00CE7741">
              <w:rPr>
                <w:rFonts w:ascii="Arial" w:eastAsia="Arial" w:hAnsi="Arial" w:cs="Arial"/>
                <w:color w:val="000000"/>
                <w:sz w:val="20"/>
                <w:szCs w:val="20"/>
                <w:lang w:val="es-CO"/>
              </w:rPr>
              <w:t xml:space="preserve"> ¾ de </w:t>
            </w:r>
            <w:r w:rsidR="006255BC">
              <w:rPr>
                <w:rFonts w:ascii="Arial" w:eastAsia="Arial" w:hAnsi="Arial" w:cs="Arial"/>
                <w:color w:val="000000"/>
                <w:sz w:val="20"/>
                <w:szCs w:val="20"/>
                <w:lang w:val="es-CO"/>
              </w:rPr>
              <w:t xml:space="preserve">F1 de </w:t>
            </w:r>
            <w:r w:rsidRPr="00CE7741">
              <w:rPr>
                <w:rFonts w:ascii="Arial" w:eastAsia="Arial" w:hAnsi="Arial" w:cs="Arial"/>
                <w:color w:val="000000"/>
                <w:sz w:val="20"/>
                <w:szCs w:val="20"/>
                <w:lang w:val="es-CO"/>
              </w:rPr>
              <w:t>las razas p</w:t>
            </w:r>
            <w:r w:rsidR="006255BC">
              <w:rPr>
                <w:rFonts w:ascii="Arial" w:eastAsia="Arial" w:hAnsi="Arial" w:cs="Arial"/>
                <w:color w:val="000000"/>
                <w:sz w:val="20"/>
                <w:szCs w:val="20"/>
                <w:lang w:val="es-CO"/>
              </w:rPr>
              <w:t>ersa, Dorper o Santa Inés por 1</w:t>
            </w:r>
            <w:r w:rsidR="00D24E48">
              <w:rPr>
                <w:rFonts w:ascii="Arial" w:eastAsia="Arial" w:hAnsi="Arial" w:cs="Arial"/>
                <w:color w:val="000000"/>
                <w:sz w:val="20"/>
                <w:szCs w:val="20"/>
                <w:lang w:val="es-CO"/>
              </w:rPr>
              <w:t xml:space="preserve"> </w:t>
            </w:r>
            <w:r w:rsidR="006255BC">
              <w:rPr>
                <w:rFonts w:ascii="Arial" w:eastAsia="Arial" w:hAnsi="Arial" w:cs="Arial"/>
                <w:color w:val="000000"/>
                <w:sz w:val="20"/>
                <w:szCs w:val="20"/>
                <w:lang w:val="es-CO"/>
              </w:rPr>
              <w:t>macho reproductor F1</w:t>
            </w:r>
            <w:r w:rsidR="00D24E48">
              <w:rPr>
                <w:rFonts w:ascii="Arial" w:eastAsia="Arial" w:hAnsi="Arial" w:cs="Arial"/>
                <w:color w:val="000000"/>
                <w:sz w:val="20"/>
                <w:szCs w:val="20"/>
                <w:lang w:val="es-CO"/>
              </w:rPr>
              <w:t>.</w:t>
            </w:r>
            <w:r w:rsidRPr="00CE7741">
              <w:rPr>
                <w:rFonts w:ascii="Arial" w:eastAsia="Arial" w:hAnsi="Arial" w:cs="Arial"/>
                <w:color w:val="000000"/>
                <w:sz w:val="20"/>
                <w:szCs w:val="20"/>
                <w:lang w:val="es-CO"/>
              </w:rPr>
              <w:t xml:space="preserve"> Los r</w:t>
            </w:r>
            <w:r w:rsidR="00D24E48">
              <w:rPr>
                <w:rFonts w:ascii="Arial" w:eastAsia="Arial" w:hAnsi="Arial" w:cs="Arial"/>
                <w:color w:val="000000"/>
                <w:sz w:val="20"/>
                <w:szCs w:val="20"/>
                <w:lang w:val="es-CO"/>
              </w:rPr>
              <w:t xml:space="preserve">eproductores y hembras </w:t>
            </w:r>
            <w:r w:rsidRPr="00CE7741">
              <w:rPr>
                <w:rFonts w:ascii="Arial" w:eastAsia="Arial" w:hAnsi="Arial" w:cs="Arial"/>
                <w:color w:val="000000"/>
                <w:sz w:val="20"/>
                <w:szCs w:val="20"/>
                <w:lang w:val="es-CO"/>
              </w:rPr>
              <w:t xml:space="preserve"> adquiridas deben ser adultos, aptos para el servicio y con peso y condición aco</w:t>
            </w:r>
            <w:r w:rsidR="00A60CE3">
              <w:rPr>
                <w:rFonts w:ascii="Arial" w:eastAsia="Arial" w:hAnsi="Arial" w:cs="Arial"/>
                <w:color w:val="000000"/>
                <w:sz w:val="20"/>
                <w:szCs w:val="20"/>
                <w:lang w:val="es-CO"/>
              </w:rPr>
              <w:t>rdes al cruce del que provengan de cr</w:t>
            </w:r>
            <w:r w:rsidR="002305C2">
              <w:rPr>
                <w:rFonts w:ascii="Arial" w:eastAsia="Arial" w:hAnsi="Arial" w:cs="Arial"/>
                <w:color w:val="000000"/>
                <w:sz w:val="20"/>
                <w:szCs w:val="20"/>
                <w:lang w:val="es-CO"/>
              </w:rPr>
              <w:t>iaderos certificados por el ICA,</w:t>
            </w:r>
            <w:r w:rsidR="00A60CE3">
              <w:rPr>
                <w:rFonts w:ascii="Arial" w:eastAsia="Arial" w:hAnsi="Arial" w:cs="Arial"/>
                <w:color w:val="000000"/>
                <w:sz w:val="20"/>
                <w:szCs w:val="20"/>
                <w:lang w:val="es-CO"/>
              </w:rPr>
              <w:t xml:space="preserve"> registro de vacunac</w:t>
            </w:r>
            <w:r w:rsidR="002305C2">
              <w:rPr>
                <w:rFonts w:ascii="Arial" w:eastAsia="Arial" w:hAnsi="Arial" w:cs="Arial"/>
                <w:color w:val="000000"/>
                <w:sz w:val="20"/>
                <w:szCs w:val="20"/>
                <w:lang w:val="es-CO"/>
              </w:rPr>
              <w:t>ión y guía de movilización.</w:t>
            </w:r>
          </w:p>
        </w:tc>
        <w:tc>
          <w:tcPr>
            <w:tcW w:w="1824"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Reproductores y hembras adquiridos en fincas con mejoramiento genético, con mayor precocidad, resistencia a enfermedades, mejor conversión alimentaria, reducción de tiempo en los partos, y por tanto mayor rentabilidad de la explotación.</w:t>
            </w:r>
          </w:p>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p>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p>
        </w:tc>
      </w:tr>
      <w:tr w:rsidR="00801DE4" w:rsidRPr="00CE7741" w:rsidTr="00801DE4">
        <w:trPr>
          <w:trHeight w:val="20"/>
        </w:trPr>
        <w:tc>
          <w:tcPr>
            <w:tcW w:w="1426" w:type="pct"/>
          </w:tcPr>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Hato registrado ante el ICA</w:t>
            </w:r>
          </w:p>
        </w:tc>
        <w:tc>
          <w:tcPr>
            <w:tcW w:w="1750" w:type="pct"/>
          </w:tcPr>
          <w:p w:rsidR="00784400" w:rsidRDefault="00784400" w:rsidP="00801DE4">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801DE4" w:rsidRPr="00CE7741" w:rsidRDefault="005E1029" w:rsidP="00B05C5F">
            <w:pPr>
              <w:pBdr>
                <w:top w:val="nil"/>
                <w:left w:val="nil"/>
                <w:bottom w:val="nil"/>
                <w:right w:val="nil"/>
                <w:between w:val="nil"/>
              </w:pBdr>
              <w:spacing w:after="0" w:line="240" w:lineRule="auto"/>
              <w:jc w:val="both"/>
              <w:rPr>
                <w:rFonts w:ascii="Arial" w:eastAsia="Arial" w:hAnsi="Arial" w:cs="Arial"/>
                <w:color w:val="000000"/>
                <w:sz w:val="20"/>
                <w:szCs w:val="20"/>
                <w:lang w:val="es-CO"/>
              </w:rPr>
            </w:pPr>
            <w:r>
              <w:rPr>
                <w:rFonts w:ascii="Arial" w:eastAsia="Arial" w:hAnsi="Arial" w:cs="Arial"/>
                <w:color w:val="000000"/>
                <w:sz w:val="20"/>
                <w:szCs w:val="20"/>
                <w:lang w:val="es-CO"/>
              </w:rPr>
              <w:t>El participante debe tener su predio registrado ante el ICA al momento de la recepción de los semovientes.</w:t>
            </w:r>
          </w:p>
        </w:tc>
        <w:tc>
          <w:tcPr>
            <w:tcW w:w="1824"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Cumplir con la normatividad y tener mayor acceso a nuevas tecnologías y financiamiento.</w:t>
            </w:r>
          </w:p>
        </w:tc>
      </w:tr>
      <w:tr w:rsidR="00801DE4" w:rsidRPr="00CE7741" w:rsidTr="00801DE4">
        <w:trPr>
          <w:trHeight w:val="20"/>
        </w:trPr>
        <w:tc>
          <w:tcPr>
            <w:tcW w:w="1426" w:type="pct"/>
          </w:tcPr>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Buenas Prácticas Ganaderas</w:t>
            </w:r>
          </w:p>
        </w:tc>
        <w:tc>
          <w:tcPr>
            <w:tcW w:w="1750" w:type="pct"/>
          </w:tcPr>
          <w:p w:rsidR="00801DE4" w:rsidRPr="00CE7741" w:rsidRDefault="008F3602" w:rsidP="008F3602">
            <w:pPr>
              <w:pBdr>
                <w:top w:val="nil"/>
                <w:left w:val="nil"/>
                <w:bottom w:val="nil"/>
                <w:right w:val="nil"/>
                <w:between w:val="nil"/>
              </w:pBdr>
              <w:spacing w:after="0" w:line="240" w:lineRule="auto"/>
              <w:jc w:val="both"/>
              <w:rPr>
                <w:rFonts w:ascii="Arial" w:eastAsia="Arial" w:hAnsi="Arial" w:cs="Arial"/>
                <w:color w:val="000000"/>
                <w:sz w:val="20"/>
                <w:szCs w:val="20"/>
                <w:lang w:val="es-CO"/>
              </w:rPr>
            </w:pPr>
            <w:r>
              <w:rPr>
                <w:rFonts w:ascii="Arial" w:eastAsia="Arial" w:hAnsi="Arial" w:cs="Arial"/>
                <w:color w:val="000000"/>
                <w:sz w:val="20"/>
                <w:szCs w:val="20"/>
                <w:lang w:val="es-CO"/>
              </w:rPr>
              <w:t xml:space="preserve">En el proceso de implementación del proyecto se establecerán buenas prácticas ganaderas relacionadas con el bienestar animal, como son la </w:t>
            </w:r>
            <w:r w:rsidR="00801DE4" w:rsidRPr="00CE7741">
              <w:rPr>
                <w:rFonts w:ascii="Arial" w:eastAsia="Arial" w:hAnsi="Arial" w:cs="Arial"/>
                <w:color w:val="000000"/>
                <w:sz w:val="20"/>
                <w:szCs w:val="20"/>
                <w:lang w:val="es-CO"/>
              </w:rPr>
              <w:t>construcción de un aprisco, áreas de descanso, áreas de almacenamiento de medicamentos, registro y documentación de animales, trazabilidad, manejo ambiental, manejo de residuos, manejo y renovación d</w:t>
            </w:r>
            <w:r w:rsidR="00476E64">
              <w:rPr>
                <w:rFonts w:ascii="Arial" w:eastAsia="Arial" w:hAnsi="Arial" w:cs="Arial"/>
                <w:color w:val="000000"/>
                <w:sz w:val="20"/>
                <w:szCs w:val="20"/>
                <w:lang w:val="es-CO"/>
              </w:rPr>
              <w:t>e</w:t>
            </w:r>
            <w:r w:rsidR="00801DE4" w:rsidRPr="00CE7741">
              <w:rPr>
                <w:rFonts w:ascii="Arial" w:eastAsia="Arial" w:hAnsi="Arial" w:cs="Arial"/>
                <w:color w:val="000000"/>
                <w:sz w:val="20"/>
                <w:szCs w:val="20"/>
                <w:lang w:val="es-CO"/>
              </w:rPr>
              <w:t xml:space="preserve"> praderas, producción y uso de cultivos forrajeros, aplicación de medidas de sanidad y bioseguridad, salud, seguridad del personal del predio y aplicación de la normativa existente para la explotación ovina.</w:t>
            </w:r>
          </w:p>
        </w:tc>
        <w:tc>
          <w:tcPr>
            <w:tcW w:w="1824" w:type="pct"/>
          </w:tcPr>
          <w:p w:rsidR="00784400" w:rsidRDefault="00784400"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p>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Aseguramiento de la inocuidad de la carne, la protección del medio ambiente, y de las personas que trabajan en la explotación.</w:t>
            </w:r>
          </w:p>
        </w:tc>
      </w:tr>
      <w:tr w:rsidR="00801DE4" w:rsidRPr="00CE7741" w:rsidTr="00801DE4">
        <w:trPr>
          <w:trHeight w:val="20"/>
        </w:trPr>
        <w:tc>
          <w:tcPr>
            <w:tcW w:w="1426" w:type="pct"/>
            <w:shd w:val="clear" w:color="auto" w:fill="FFFFFF" w:themeFill="background1"/>
          </w:tcPr>
          <w:p w:rsidR="00801DE4" w:rsidRPr="00CE7741" w:rsidRDefault="00801DE4" w:rsidP="008C43AA">
            <w:pPr>
              <w:pBdr>
                <w:top w:val="nil"/>
                <w:left w:val="nil"/>
                <w:bottom w:val="nil"/>
                <w:right w:val="nil"/>
                <w:between w:val="nil"/>
              </w:pBdr>
              <w:shd w:val="clear" w:color="auto" w:fill="FFFFFF" w:themeFill="background1"/>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Edad</w:t>
            </w:r>
            <w:r w:rsidR="002A51F7">
              <w:rPr>
                <w:rFonts w:ascii="Arial" w:eastAsia="Arial" w:hAnsi="Arial" w:cs="Arial"/>
                <w:color w:val="000000"/>
                <w:sz w:val="20"/>
                <w:szCs w:val="20"/>
                <w:lang w:val="es-CO"/>
              </w:rPr>
              <w:t xml:space="preserve"> y peso</w:t>
            </w:r>
          </w:p>
        </w:tc>
        <w:tc>
          <w:tcPr>
            <w:tcW w:w="1750" w:type="pct"/>
          </w:tcPr>
          <w:p w:rsidR="00801DE4" w:rsidRPr="00CE7741" w:rsidRDefault="002A51F7" w:rsidP="003633FA">
            <w:pPr>
              <w:pBdr>
                <w:top w:val="nil"/>
                <w:left w:val="nil"/>
                <w:bottom w:val="nil"/>
                <w:right w:val="nil"/>
                <w:between w:val="nil"/>
              </w:pBdr>
              <w:spacing w:after="0" w:line="240" w:lineRule="auto"/>
              <w:jc w:val="both"/>
              <w:rPr>
                <w:rFonts w:ascii="Arial" w:eastAsia="Arial" w:hAnsi="Arial" w:cs="Arial"/>
                <w:color w:val="000000"/>
                <w:sz w:val="20"/>
                <w:szCs w:val="20"/>
                <w:lang w:val="es-CO"/>
              </w:rPr>
            </w:pPr>
            <w:r>
              <w:rPr>
                <w:rFonts w:ascii="Arial" w:eastAsia="Arial" w:hAnsi="Arial" w:cs="Arial"/>
                <w:color w:val="000000"/>
                <w:sz w:val="20"/>
                <w:szCs w:val="20"/>
                <w:lang w:val="es-CO"/>
              </w:rPr>
              <w:t xml:space="preserve">Las hembras a </w:t>
            </w:r>
            <w:r w:rsidR="003633FA">
              <w:rPr>
                <w:rFonts w:ascii="Arial" w:eastAsia="Arial" w:hAnsi="Arial" w:cs="Arial"/>
                <w:color w:val="000000"/>
                <w:sz w:val="20"/>
                <w:szCs w:val="20"/>
                <w:lang w:val="es-CO"/>
              </w:rPr>
              <w:t xml:space="preserve">recibir por los participantes </w:t>
            </w:r>
            <w:r>
              <w:rPr>
                <w:rFonts w:ascii="Arial" w:eastAsia="Arial" w:hAnsi="Arial" w:cs="Arial"/>
                <w:color w:val="000000"/>
                <w:sz w:val="20"/>
                <w:szCs w:val="20"/>
                <w:lang w:val="es-CO"/>
              </w:rPr>
              <w:t xml:space="preserve"> deben tener una edad entre 15 y 20 meses</w:t>
            </w:r>
            <w:r w:rsidR="003633FA">
              <w:rPr>
                <w:rFonts w:ascii="Arial" w:eastAsia="Arial" w:hAnsi="Arial" w:cs="Arial"/>
                <w:color w:val="000000"/>
                <w:sz w:val="20"/>
                <w:szCs w:val="20"/>
                <w:lang w:val="es-CO"/>
              </w:rPr>
              <w:t xml:space="preserve"> con un peso entre 35 y 38 kilos; los reproductores deben tener una edad mínima de 2 años y un peso aproximada entre 45 y 50 kilos.</w:t>
            </w:r>
          </w:p>
        </w:tc>
        <w:tc>
          <w:tcPr>
            <w:tcW w:w="1824"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Cumplir con los req</w:t>
            </w:r>
            <w:r w:rsidR="00917EF6">
              <w:rPr>
                <w:rFonts w:ascii="Arial" w:eastAsia="Arial" w:hAnsi="Arial" w:cs="Arial"/>
                <w:color w:val="000000"/>
                <w:sz w:val="20"/>
                <w:szCs w:val="20"/>
                <w:lang w:val="es-CO"/>
              </w:rPr>
              <w:t>uerimientos del proyecto y las normas técnicas del ICA</w:t>
            </w:r>
          </w:p>
        </w:tc>
      </w:tr>
      <w:tr w:rsidR="00801DE4" w:rsidRPr="00CE7741" w:rsidTr="00801DE4">
        <w:trPr>
          <w:trHeight w:val="20"/>
        </w:trPr>
        <w:tc>
          <w:tcPr>
            <w:tcW w:w="1426" w:type="pct"/>
            <w:shd w:val="clear" w:color="auto" w:fill="FFFFFF" w:themeFill="background1"/>
          </w:tcPr>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Estado sanitario</w:t>
            </w:r>
          </w:p>
        </w:tc>
        <w:tc>
          <w:tcPr>
            <w:tcW w:w="1750"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 xml:space="preserve">Plan sanitario identificando ciclos de vacunación, tipos y </w:t>
            </w:r>
            <w:r w:rsidRPr="00CE7741">
              <w:rPr>
                <w:rFonts w:ascii="Arial" w:eastAsia="Arial" w:hAnsi="Arial" w:cs="Arial"/>
                <w:color w:val="000000"/>
                <w:sz w:val="20"/>
                <w:szCs w:val="20"/>
                <w:lang w:val="es-CO"/>
              </w:rPr>
              <w:lastRenderedPageBreak/>
              <w:t>dosis de vacunas y desparasitantes y otras medidas sanitarias, los cuales serán elaborados y certificados por un MVZ.</w:t>
            </w:r>
          </w:p>
        </w:tc>
        <w:tc>
          <w:tcPr>
            <w:tcW w:w="1824"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lastRenderedPageBreak/>
              <w:t xml:space="preserve">Mejor sanidad de los animales y por ende reducción de los costos, </w:t>
            </w:r>
            <w:r w:rsidRPr="00CE7741">
              <w:rPr>
                <w:rFonts w:ascii="Arial" w:eastAsia="Arial" w:hAnsi="Arial" w:cs="Arial"/>
                <w:color w:val="000000"/>
                <w:sz w:val="20"/>
                <w:szCs w:val="20"/>
                <w:lang w:val="es-CO"/>
              </w:rPr>
              <w:lastRenderedPageBreak/>
              <w:t>mayor calidad y rentabilidad del hato de ovinos.</w:t>
            </w:r>
          </w:p>
        </w:tc>
      </w:tr>
      <w:tr w:rsidR="00801DE4" w:rsidRPr="00CE7741" w:rsidTr="00801DE4">
        <w:trPr>
          <w:trHeight w:val="20"/>
        </w:trPr>
        <w:tc>
          <w:tcPr>
            <w:tcW w:w="1426" w:type="pct"/>
          </w:tcPr>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Reproducción</w:t>
            </w:r>
          </w:p>
        </w:tc>
        <w:tc>
          <w:tcPr>
            <w:tcW w:w="1750"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Montas programadas acorde con los cicl</w:t>
            </w:r>
            <w:r w:rsidR="00C8717E">
              <w:rPr>
                <w:rFonts w:ascii="Arial" w:eastAsia="Arial" w:hAnsi="Arial" w:cs="Arial"/>
                <w:color w:val="000000"/>
                <w:sz w:val="20"/>
                <w:szCs w:val="20"/>
                <w:lang w:val="es-CO"/>
              </w:rPr>
              <w:t xml:space="preserve">os de ovulación de las hembras con </w:t>
            </w:r>
            <w:r w:rsidRPr="00CE7741">
              <w:rPr>
                <w:rFonts w:ascii="Arial" w:eastAsia="Arial" w:hAnsi="Arial" w:cs="Arial"/>
                <w:color w:val="000000"/>
                <w:sz w:val="20"/>
                <w:szCs w:val="20"/>
                <w:lang w:val="es-CO"/>
              </w:rPr>
              <w:t>Reproductor F1 de razas. Dorper, San</w:t>
            </w:r>
            <w:r w:rsidR="00870DC8">
              <w:rPr>
                <w:rFonts w:ascii="Arial" w:eastAsia="Arial" w:hAnsi="Arial" w:cs="Arial"/>
                <w:color w:val="000000"/>
                <w:sz w:val="20"/>
                <w:szCs w:val="20"/>
                <w:lang w:val="es-CO"/>
              </w:rPr>
              <w:t>ta Inés, persa. Hembras</w:t>
            </w:r>
            <w:r w:rsidRPr="00CE7741">
              <w:rPr>
                <w:rFonts w:ascii="Arial" w:eastAsia="Arial" w:hAnsi="Arial" w:cs="Arial"/>
                <w:color w:val="000000"/>
                <w:sz w:val="20"/>
                <w:szCs w:val="20"/>
                <w:lang w:val="es-CO"/>
              </w:rPr>
              <w:t xml:space="preserve"> mejoradas para reducir el ciclo reproductivo.</w:t>
            </w:r>
          </w:p>
        </w:tc>
        <w:tc>
          <w:tcPr>
            <w:tcW w:w="1824" w:type="pct"/>
          </w:tcPr>
          <w:p w:rsidR="00784400" w:rsidRDefault="00784400"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p>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Disminución en los ciclos de reproducción. Mejor calidad de crías.</w:t>
            </w:r>
          </w:p>
        </w:tc>
      </w:tr>
      <w:tr w:rsidR="00801DE4" w:rsidRPr="00CE7741" w:rsidTr="00801DE4">
        <w:trPr>
          <w:trHeight w:val="20"/>
        </w:trPr>
        <w:tc>
          <w:tcPr>
            <w:tcW w:w="1426" w:type="pct"/>
          </w:tcPr>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Nutrición</w:t>
            </w:r>
          </w:p>
        </w:tc>
        <w:tc>
          <w:tcPr>
            <w:tcW w:w="1750" w:type="pct"/>
          </w:tcPr>
          <w:p w:rsidR="00801DE4" w:rsidRPr="00CE7741" w:rsidRDefault="00801DE4" w:rsidP="001812EA">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 xml:space="preserve">Establecimiento de pasto de corte Elefante </w:t>
            </w:r>
            <w:r w:rsidR="00AA447E">
              <w:rPr>
                <w:rFonts w:ascii="Arial" w:eastAsia="Arial" w:hAnsi="Arial" w:cs="Arial"/>
                <w:color w:val="000000"/>
                <w:sz w:val="20"/>
                <w:szCs w:val="20"/>
                <w:lang w:val="es-CO"/>
              </w:rPr>
              <w:t>(</w:t>
            </w:r>
            <w:r w:rsidRPr="00CE7741">
              <w:rPr>
                <w:rFonts w:ascii="Arial" w:eastAsia="Arial" w:hAnsi="Arial" w:cs="Arial"/>
                <w:color w:val="000000"/>
                <w:sz w:val="20"/>
                <w:szCs w:val="20"/>
                <w:lang w:val="es-CO"/>
              </w:rPr>
              <w:t>Pennisetum purpureum</w:t>
            </w:r>
            <w:r w:rsidR="00AA447E">
              <w:rPr>
                <w:rFonts w:ascii="Arial" w:eastAsia="Arial" w:hAnsi="Arial" w:cs="Arial"/>
                <w:color w:val="000000"/>
                <w:sz w:val="20"/>
                <w:szCs w:val="20"/>
                <w:lang w:val="es-CO"/>
              </w:rPr>
              <w:t>)</w:t>
            </w:r>
            <w:r w:rsidRPr="00CE7741">
              <w:rPr>
                <w:rFonts w:ascii="Arial" w:eastAsia="Arial" w:hAnsi="Arial" w:cs="Arial"/>
                <w:color w:val="000000"/>
                <w:sz w:val="20"/>
                <w:szCs w:val="20"/>
                <w:lang w:val="es-CO"/>
              </w:rPr>
              <w:t xml:space="preserve"> mejoramiento de praderas, siembra de arbóreas forr</w:t>
            </w:r>
            <w:r w:rsidR="00AA447E">
              <w:rPr>
                <w:rFonts w:ascii="Arial" w:eastAsia="Arial" w:hAnsi="Arial" w:cs="Arial"/>
                <w:color w:val="000000"/>
                <w:sz w:val="20"/>
                <w:szCs w:val="20"/>
                <w:lang w:val="es-CO"/>
              </w:rPr>
              <w:t>ajeras, como matarratón, totumo en sistemas silvopastoriles.</w:t>
            </w:r>
          </w:p>
        </w:tc>
        <w:tc>
          <w:tcPr>
            <w:tcW w:w="1824"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Mayor calidad nutricional del alimento, mayor productividad, hembras más fértiles, mayor peso al destete, mayor ganancia de peso, mayor resistencia a enfermedades y plagas.</w:t>
            </w:r>
          </w:p>
        </w:tc>
      </w:tr>
      <w:tr w:rsidR="00801DE4" w:rsidRPr="00CE7741" w:rsidTr="00801DE4">
        <w:trPr>
          <w:trHeight w:val="20"/>
        </w:trPr>
        <w:tc>
          <w:tcPr>
            <w:tcW w:w="1426" w:type="pct"/>
          </w:tcPr>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Manejo del hato</w:t>
            </w:r>
          </w:p>
        </w:tc>
        <w:tc>
          <w:tcPr>
            <w:tcW w:w="1750" w:type="pct"/>
          </w:tcPr>
          <w:p w:rsidR="00801DE4" w:rsidRPr="00CE7741" w:rsidRDefault="00801DE4" w:rsidP="00C8717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La castración debe hacerse ante</w:t>
            </w:r>
            <w:r w:rsidR="00C8717E">
              <w:rPr>
                <w:rFonts w:ascii="Arial" w:eastAsia="Arial" w:hAnsi="Arial" w:cs="Arial"/>
                <w:color w:val="000000"/>
                <w:sz w:val="20"/>
                <w:szCs w:val="20"/>
                <w:lang w:val="es-CO"/>
              </w:rPr>
              <w:t xml:space="preserve">s del mes </w:t>
            </w:r>
            <w:r w:rsidRPr="00CE7741">
              <w:rPr>
                <w:rFonts w:ascii="Arial" w:eastAsia="Arial" w:hAnsi="Arial" w:cs="Arial"/>
                <w:color w:val="000000"/>
                <w:sz w:val="20"/>
                <w:szCs w:val="20"/>
                <w:lang w:val="es-CO"/>
              </w:rPr>
              <w:t xml:space="preserve">y el destete entre los 3 y 4 meses de edad. Durante la época invernal se recomienda mantenerlos en un </w:t>
            </w:r>
            <w:r w:rsidR="00C8717E">
              <w:rPr>
                <w:rFonts w:ascii="Arial" w:eastAsia="Arial" w:hAnsi="Arial" w:cs="Arial"/>
                <w:color w:val="000000"/>
                <w:sz w:val="20"/>
                <w:szCs w:val="20"/>
                <w:lang w:val="es-CO"/>
              </w:rPr>
              <w:t xml:space="preserve">aprisco </w:t>
            </w:r>
            <w:r w:rsidRPr="00CE7741">
              <w:rPr>
                <w:rFonts w:ascii="Arial" w:eastAsia="Arial" w:hAnsi="Arial" w:cs="Arial"/>
                <w:color w:val="000000"/>
                <w:sz w:val="20"/>
                <w:szCs w:val="20"/>
                <w:lang w:val="es-CO"/>
              </w:rPr>
              <w:t>para prevenir enfermedades respiratorias.</w:t>
            </w:r>
          </w:p>
        </w:tc>
        <w:tc>
          <w:tcPr>
            <w:tcW w:w="1824"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Reducción en pérdidas. Optimización de las condiciones de los animales en las diferentes etapas; mayor productividad del hato.</w:t>
            </w:r>
          </w:p>
        </w:tc>
      </w:tr>
      <w:tr w:rsidR="00801DE4" w:rsidRPr="00CE7741" w:rsidTr="00801DE4">
        <w:trPr>
          <w:trHeight w:val="20"/>
        </w:trPr>
        <w:tc>
          <w:tcPr>
            <w:tcW w:w="1426" w:type="pct"/>
          </w:tcPr>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Asistencia técnica</w:t>
            </w:r>
          </w:p>
        </w:tc>
        <w:tc>
          <w:tcPr>
            <w:tcW w:w="1750" w:type="pct"/>
          </w:tcPr>
          <w:p w:rsidR="00801DE4" w:rsidRPr="00CE7741" w:rsidRDefault="00801DE4" w:rsidP="00C8717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Plan de asistencia técnica realizada y prestada por un médico veterinario</w:t>
            </w:r>
            <w:r w:rsidR="00C8717E">
              <w:rPr>
                <w:rFonts w:ascii="Arial" w:eastAsia="Arial" w:hAnsi="Arial" w:cs="Arial"/>
                <w:color w:val="000000"/>
                <w:sz w:val="20"/>
                <w:szCs w:val="20"/>
                <w:lang w:val="es-CO"/>
              </w:rPr>
              <w:t xml:space="preserve"> y/o zootecnista</w:t>
            </w:r>
            <w:r w:rsidRPr="00CE7741">
              <w:rPr>
                <w:rFonts w:ascii="Arial" w:eastAsia="Arial" w:hAnsi="Arial" w:cs="Arial"/>
                <w:color w:val="000000"/>
                <w:sz w:val="20"/>
                <w:szCs w:val="20"/>
                <w:lang w:val="es-CO"/>
              </w:rPr>
              <w:t xml:space="preserve"> con experiencia en explotación de ovinos. Se prestará mediante visita a cada predio productor; capacitaciones grupales, con talleres de campo y charlas técnicas.</w:t>
            </w:r>
          </w:p>
        </w:tc>
        <w:tc>
          <w:tcPr>
            <w:tcW w:w="1824"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Mejoramiento técnico del manejo del hato por parte de los productores. Control eficaz y oportuno de enfermedades y plagas. Rotación de potreros.</w:t>
            </w:r>
          </w:p>
        </w:tc>
      </w:tr>
      <w:tr w:rsidR="00801DE4" w:rsidRPr="00CE7741" w:rsidTr="00801DE4">
        <w:trPr>
          <w:trHeight w:val="20"/>
        </w:trPr>
        <w:tc>
          <w:tcPr>
            <w:tcW w:w="1426" w:type="pct"/>
          </w:tcPr>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Instalaciones y adecuaciones</w:t>
            </w:r>
          </w:p>
        </w:tc>
        <w:tc>
          <w:tcPr>
            <w:tcW w:w="1750"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C</w:t>
            </w:r>
            <w:r w:rsidR="00C8717E">
              <w:rPr>
                <w:rFonts w:ascii="Arial" w:eastAsia="Arial" w:hAnsi="Arial" w:cs="Arial"/>
                <w:color w:val="000000"/>
                <w:sz w:val="20"/>
                <w:szCs w:val="20"/>
                <w:lang w:val="es-CO"/>
              </w:rPr>
              <w:t xml:space="preserve">onstrucción de un aprisco de 20 </w:t>
            </w:r>
            <w:r w:rsidRPr="00CE7741">
              <w:rPr>
                <w:rFonts w:ascii="Arial" w:eastAsia="Arial" w:hAnsi="Arial" w:cs="Arial"/>
                <w:color w:val="000000"/>
                <w:sz w:val="20"/>
                <w:szCs w:val="20"/>
                <w:lang w:val="es-CO"/>
              </w:rPr>
              <w:t>m</w:t>
            </w:r>
            <w:r w:rsidRPr="00C8717E">
              <w:rPr>
                <w:rFonts w:ascii="Arial" w:eastAsia="Arial" w:hAnsi="Arial" w:cs="Arial"/>
                <w:color w:val="000000"/>
                <w:sz w:val="20"/>
                <w:szCs w:val="20"/>
                <w:vertAlign w:val="superscript"/>
                <w:lang w:val="es-CO"/>
              </w:rPr>
              <w:t>2</w:t>
            </w:r>
            <w:r w:rsidRPr="00CE7741">
              <w:rPr>
                <w:rFonts w:ascii="Arial" w:eastAsia="Arial" w:hAnsi="Arial" w:cs="Arial"/>
                <w:color w:val="000000"/>
                <w:sz w:val="20"/>
                <w:szCs w:val="20"/>
                <w:lang w:val="es-CO"/>
              </w:rPr>
              <w:t>., para protección de los animales localizados en sitio ventilado, con suelo</w:t>
            </w:r>
            <w:r w:rsidR="00AD710D">
              <w:rPr>
                <w:rFonts w:ascii="Arial" w:eastAsia="Arial" w:hAnsi="Arial" w:cs="Arial"/>
                <w:color w:val="000000"/>
                <w:sz w:val="20"/>
                <w:szCs w:val="20"/>
                <w:lang w:val="es-CO"/>
              </w:rPr>
              <w:t>s con buen drenaje. Se adecuara</w:t>
            </w:r>
            <w:r w:rsidRPr="00CE7741">
              <w:rPr>
                <w:rFonts w:ascii="Arial" w:eastAsia="Arial" w:hAnsi="Arial" w:cs="Arial"/>
                <w:color w:val="000000"/>
                <w:sz w:val="20"/>
                <w:szCs w:val="20"/>
                <w:lang w:val="es-CO"/>
              </w:rPr>
              <w:t xml:space="preserve"> un tanque Zamorano permitiendo una mayor captación de agua, aprovechando las épocas de lluvias, como alternativa de adaptación y mitigación del cambio climático.</w:t>
            </w:r>
          </w:p>
        </w:tc>
        <w:tc>
          <w:tcPr>
            <w:tcW w:w="1824"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Mayor facilidad en el manejo del hato. Minimizar las condiciones de estrés de los animales. Reducción de costos. Mayor productividad. Con el Zamorano se busca garantizar agua para el sostenimiento de los animales y el pasto de corte durante la época seca.</w:t>
            </w:r>
          </w:p>
        </w:tc>
      </w:tr>
      <w:tr w:rsidR="00801DE4" w:rsidRPr="00CE7741" w:rsidTr="00801DE4">
        <w:trPr>
          <w:trHeight w:val="20"/>
        </w:trPr>
        <w:tc>
          <w:tcPr>
            <w:tcW w:w="1426" w:type="pct"/>
          </w:tcPr>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Parámetros productivos y reproductivos en hembras</w:t>
            </w:r>
          </w:p>
        </w:tc>
        <w:tc>
          <w:tcPr>
            <w:tcW w:w="1750" w:type="pct"/>
          </w:tcPr>
          <w:p w:rsidR="00801DE4" w:rsidRPr="00CE7741" w:rsidRDefault="00AD710D"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Pr>
                <w:rFonts w:ascii="Arial" w:eastAsia="Arial" w:hAnsi="Arial" w:cs="Arial"/>
                <w:color w:val="000000"/>
                <w:sz w:val="20"/>
                <w:szCs w:val="20"/>
                <w:lang w:val="es-CO"/>
              </w:rPr>
              <w:t xml:space="preserve">Primera monta </w:t>
            </w:r>
            <w:r w:rsidR="00801DE4" w:rsidRPr="00CE7741">
              <w:rPr>
                <w:rFonts w:ascii="Arial" w:eastAsia="Arial" w:hAnsi="Arial" w:cs="Arial"/>
                <w:color w:val="000000"/>
                <w:sz w:val="20"/>
                <w:szCs w:val="20"/>
                <w:lang w:val="es-CO"/>
              </w:rPr>
              <w:t xml:space="preserve"> (6 a 8 meses).</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Tiempo de gestación (5 meses).</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Intervalo entre partos 8 meses.</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Días abiertos (90 días)</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Prolificidad (número crías al año 1.5).</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Duración del celo 20 – 42 horas.</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Ciclo estral 18 a 2 días.</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 xml:space="preserve">Hembras para cría o desechos </w:t>
            </w:r>
            <w:r w:rsidR="00526163">
              <w:rPr>
                <w:rFonts w:ascii="Arial" w:eastAsia="Arial" w:hAnsi="Arial" w:cs="Arial"/>
                <w:color w:val="000000"/>
                <w:sz w:val="20"/>
                <w:szCs w:val="20"/>
                <w:lang w:val="es-CO"/>
              </w:rPr>
              <w:t>30 a 35</w:t>
            </w:r>
            <w:r w:rsidRPr="00CE7741">
              <w:rPr>
                <w:rFonts w:ascii="Arial" w:eastAsia="Arial" w:hAnsi="Arial" w:cs="Arial"/>
                <w:color w:val="000000"/>
                <w:sz w:val="20"/>
                <w:szCs w:val="20"/>
                <w:lang w:val="es-CO"/>
              </w:rPr>
              <w:t xml:space="preserve"> kg de peso vivo.</w:t>
            </w:r>
          </w:p>
        </w:tc>
        <w:tc>
          <w:tcPr>
            <w:tcW w:w="1824" w:type="pct"/>
          </w:tcPr>
          <w:p w:rsidR="00C47AF3" w:rsidRDefault="00C47AF3"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p>
          <w:p w:rsidR="00C47AF3" w:rsidRDefault="00C47AF3"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p>
          <w:p w:rsidR="00C47AF3" w:rsidRDefault="00C47AF3"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Mejoramiento genético del hato. Mayor precocidad y vigor.</w:t>
            </w:r>
          </w:p>
        </w:tc>
      </w:tr>
      <w:tr w:rsidR="00801DE4" w:rsidRPr="00CE7741" w:rsidTr="00801DE4">
        <w:trPr>
          <w:trHeight w:val="20"/>
        </w:trPr>
        <w:tc>
          <w:tcPr>
            <w:tcW w:w="1426" w:type="pct"/>
          </w:tcPr>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C47AF3" w:rsidRDefault="00C47AF3"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p>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t>Parámetros productivos y reproductivos en machos.</w:t>
            </w:r>
          </w:p>
        </w:tc>
        <w:tc>
          <w:tcPr>
            <w:tcW w:w="1750" w:type="pct"/>
          </w:tcPr>
          <w:p w:rsidR="00801DE4" w:rsidRPr="00CE7741" w:rsidRDefault="00C9783E"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Pr>
                <w:rFonts w:ascii="Arial" w:eastAsia="Arial" w:hAnsi="Arial" w:cs="Arial"/>
                <w:color w:val="000000"/>
                <w:sz w:val="20"/>
                <w:szCs w:val="20"/>
                <w:lang w:val="es-CO"/>
              </w:rPr>
              <w:lastRenderedPageBreak/>
              <w:t xml:space="preserve">Primera monta </w:t>
            </w:r>
            <w:r w:rsidR="00801DE4" w:rsidRPr="00CE7741">
              <w:rPr>
                <w:rFonts w:ascii="Arial" w:eastAsia="Arial" w:hAnsi="Arial" w:cs="Arial"/>
                <w:color w:val="000000"/>
                <w:sz w:val="20"/>
                <w:szCs w:val="20"/>
                <w:lang w:val="es-CO"/>
              </w:rPr>
              <w:t xml:space="preserve"> (8 a 12 meses).</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lastRenderedPageBreak/>
              <w:t>Relación macho/hembra (1:50)</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Peso al Nacimiento (1.5 a 2.5 kg).</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Edad al destete 3 meses.</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Peso al destete 10 a 15 kg.</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Mortalidad crías 10%</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Mortalidad adultos 3%</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Vida útil 5 años</w:t>
            </w: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Rendimiento de la canal 40 al 50%</w:t>
            </w:r>
            <w:r w:rsidR="00784400">
              <w:rPr>
                <w:rFonts w:ascii="Arial" w:eastAsia="Arial" w:hAnsi="Arial" w:cs="Arial"/>
                <w:color w:val="000000"/>
                <w:sz w:val="20"/>
                <w:szCs w:val="20"/>
                <w:lang w:val="es-CO"/>
              </w:rPr>
              <w:t>.</w:t>
            </w:r>
          </w:p>
        </w:tc>
        <w:tc>
          <w:tcPr>
            <w:tcW w:w="1824" w:type="pct"/>
          </w:tcPr>
          <w:p w:rsidR="00784400" w:rsidRDefault="00784400"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p>
          <w:p w:rsidR="00784400" w:rsidRDefault="00784400"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p>
          <w:p w:rsidR="00784400" w:rsidRDefault="00784400"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p>
          <w:p w:rsidR="00784400" w:rsidRDefault="00784400"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p>
          <w:p w:rsidR="00801DE4" w:rsidRPr="00CE7741" w:rsidRDefault="00801DE4" w:rsidP="00316A99">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Mejoramiento genético del hato. Mayor precocidad y vigor.</w:t>
            </w:r>
          </w:p>
        </w:tc>
      </w:tr>
      <w:tr w:rsidR="00801DE4" w:rsidRPr="00CE7741" w:rsidTr="00801DE4">
        <w:trPr>
          <w:trHeight w:val="20"/>
        </w:trPr>
        <w:tc>
          <w:tcPr>
            <w:tcW w:w="1426" w:type="pct"/>
          </w:tcPr>
          <w:p w:rsidR="00801DE4" w:rsidRPr="00CE7741" w:rsidRDefault="00801DE4" w:rsidP="008C43AA">
            <w:pPr>
              <w:pBdr>
                <w:top w:val="nil"/>
                <w:left w:val="nil"/>
                <w:bottom w:val="nil"/>
                <w:right w:val="nil"/>
                <w:between w:val="nil"/>
              </w:pBdr>
              <w:spacing w:after="0" w:line="240" w:lineRule="auto"/>
              <w:jc w:val="center"/>
              <w:rPr>
                <w:rFonts w:ascii="Arial" w:eastAsia="Arial" w:hAnsi="Arial" w:cs="Arial"/>
                <w:color w:val="000000"/>
                <w:sz w:val="20"/>
                <w:szCs w:val="20"/>
                <w:lang w:val="es-CO"/>
              </w:rPr>
            </w:pPr>
            <w:r w:rsidRPr="00CE7741">
              <w:rPr>
                <w:rFonts w:ascii="Arial" w:eastAsia="Arial" w:hAnsi="Arial" w:cs="Arial"/>
                <w:color w:val="000000"/>
                <w:sz w:val="20"/>
                <w:szCs w:val="20"/>
                <w:lang w:val="es-CO"/>
              </w:rPr>
              <w:lastRenderedPageBreak/>
              <w:t>Condiciones de entrega y precios</w:t>
            </w:r>
          </w:p>
        </w:tc>
        <w:tc>
          <w:tcPr>
            <w:tcW w:w="1750"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Carnero en pie macho (castrado) y/o hembra en finca, precio establecidos según el mercado.</w:t>
            </w:r>
          </w:p>
        </w:tc>
        <w:tc>
          <w:tcPr>
            <w:tcW w:w="1824" w:type="pct"/>
          </w:tcPr>
          <w:p w:rsidR="00801DE4" w:rsidRPr="00CE7741" w:rsidRDefault="00801DE4" w:rsidP="003C1D5E">
            <w:pPr>
              <w:pBdr>
                <w:top w:val="nil"/>
                <w:left w:val="nil"/>
                <w:bottom w:val="nil"/>
                <w:right w:val="nil"/>
                <w:between w:val="nil"/>
              </w:pBdr>
              <w:spacing w:after="0" w:line="240" w:lineRule="auto"/>
              <w:jc w:val="both"/>
              <w:rPr>
                <w:rFonts w:ascii="Arial" w:eastAsia="Arial" w:hAnsi="Arial" w:cs="Arial"/>
                <w:color w:val="000000"/>
                <w:sz w:val="20"/>
                <w:szCs w:val="20"/>
                <w:lang w:val="es-CO"/>
              </w:rPr>
            </w:pPr>
            <w:r w:rsidRPr="00CE7741">
              <w:rPr>
                <w:rFonts w:ascii="Arial" w:eastAsia="Arial" w:hAnsi="Arial" w:cs="Arial"/>
                <w:color w:val="000000"/>
                <w:sz w:val="20"/>
                <w:szCs w:val="20"/>
                <w:lang w:val="es-CO"/>
              </w:rPr>
              <w:t>Garantía de la comercialización total del producto, a precios previamente convenido entre los productores y los precios del mercado actual.</w:t>
            </w:r>
          </w:p>
        </w:tc>
      </w:tr>
    </w:tbl>
    <w:p w:rsidR="003C1D5E" w:rsidRPr="000966D9" w:rsidRDefault="003C1D5E" w:rsidP="008C43AA">
      <w:pPr>
        <w:pBdr>
          <w:top w:val="nil"/>
          <w:left w:val="nil"/>
          <w:bottom w:val="nil"/>
          <w:right w:val="nil"/>
          <w:between w:val="nil"/>
        </w:pBdr>
        <w:spacing w:after="0" w:line="240" w:lineRule="auto"/>
        <w:jc w:val="center"/>
        <w:rPr>
          <w:rFonts w:ascii="Arial" w:eastAsia="Arial" w:hAnsi="Arial" w:cs="Arial"/>
          <w:i/>
          <w:color w:val="000000"/>
          <w:sz w:val="20"/>
          <w:szCs w:val="20"/>
          <w:lang w:val="es-CO"/>
        </w:rPr>
      </w:pPr>
      <w:r w:rsidRPr="000966D9">
        <w:rPr>
          <w:rFonts w:ascii="Arial" w:eastAsia="Arial" w:hAnsi="Arial" w:cs="Arial"/>
          <w:i/>
          <w:color w:val="000000"/>
          <w:sz w:val="20"/>
          <w:szCs w:val="20"/>
          <w:lang w:val="es-CO"/>
        </w:rPr>
        <w:t xml:space="preserve">Fuente: </w:t>
      </w:r>
      <w:sdt>
        <w:sdtPr>
          <w:rPr>
            <w:rFonts w:ascii="Arial" w:eastAsia="Arial" w:hAnsi="Arial" w:cs="Arial"/>
            <w:i/>
            <w:color w:val="000000"/>
            <w:sz w:val="20"/>
            <w:szCs w:val="20"/>
            <w:lang w:val="es-CO"/>
          </w:rPr>
          <w:id w:val="-894976465"/>
          <w:citation/>
        </w:sdtPr>
        <w:sdtEndPr/>
        <w:sdtContent>
          <w:r w:rsidR="002D2A38" w:rsidRPr="000966D9">
            <w:rPr>
              <w:rFonts w:ascii="Arial" w:eastAsia="Arial" w:hAnsi="Arial" w:cs="Arial"/>
              <w:i/>
              <w:color w:val="000000"/>
              <w:sz w:val="20"/>
              <w:szCs w:val="20"/>
              <w:lang w:val="es-CO"/>
            </w:rPr>
            <w:fldChar w:fldCharType="begin"/>
          </w:r>
          <w:r w:rsidRPr="000966D9">
            <w:rPr>
              <w:rFonts w:ascii="Arial" w:eastAsia="Arial" w:hAnsi="Arial" w:cs="Arial"/>
              <w:i/>
              <w:color w:val="000000"/>
              <w:sz w:val="20"/>
              <w:szCs w:val="20"/>
              <w:lang w:val="es-CO"/>
            </w:rPr>
            <w:instrText xml:space="preserve"> CITATION Uni11 \l 2058 </w:instrText>
          </w:r>
          <w:r w:rsidR="002D2A38" w:rsidRPr="000966D9">
            <w:rPr>
              <w:rFonts w:ascii="Arial" w:eastAsia="Arial" w:hAnsi="Arial" w:cs="Arial"/>
              <w:i/>
              <w:color w:val="000000"/>
              <w:sz w:val="20"/>
              <w:szCs w:val="20"/>
              <w:lang w:val="es-CO"/>
            </w:rPr>
            <w:fldChar w:fldCharType="separate"/>
          </w:r>
          <w:r w:rsidRPr="000966D9">
            <w:rPr>
              <w:rFonts w:ascii="Arial" w:eastAsia="Arial" w:hAnsi="Arial" w:cs="Arial"/>
              <w:i/>
              <w:color w:val="000000"/>
              <w:sz w:val="20"/>
              <w:szCs w:val="20"/>
              <w:lang w:val="es-CO"/>
            </w:rPr>
            <w:t>(Universidad Nacional de Colombia, 2011)</w:t>
          </w:r>
          <w:r w:rsidR="002D2A38" w:rsidRPr="000966D9">
            <w:rPr>
              <w:rFonts w:ascii="Arial" w:eastAsia="Arial" w:hAnsi="Arial" w:cs="Arial"/>
              <w:i/>
              <w:color w:val="000000"/>
              <w:sz w:val="20"/>
              <w:szCs w:val="20"/>
            </w:rPr>
            <w:fldChar w:fldCharType="end"/>
          </w:r>
        </w:sdtContent>
      </w:sdt>
      <w:r w:rsidRPr="000966D9">
        <w:rPr>
          <w:rFonts w:ascii="Arial" w:eastAsia="Arial" w:hAnsi="Arial" w:cs="Arial"/>
          <w:i/>
          <w:color w:val="000000"/>
          <w:sz w:val="20"/>
          <w:szCs w:val="20"/>
          <w:lang w:val="es-CO"/>
        </w:rPr>
        <w:t xml:space="preserve">. </w:t>
      </w:r>
      <w:sdt>
        <w:sdtPr>
          <w:rPr>
            <w:rFonts w:ascii="Arial" w:eastAsia="Arial" w:hAnsi="Arial" w:cs="Arial"/>
            <w:i/>
            <w:color w:val="000000"/>
            <w:sz w:val="20"/>
            <w:szCs w:val="20"/>
            <w:lang w:val="es-CO"/>
          </w:rPr>
          <w:id w:val="492221242"/>
          <w:citation/>
        </w:sdtPr>
        <w:sdtEndPr/>
        <w:sdtContent>
          <w:r w:rsidR="002D2A38" w:rsidRPr="000966D9">
            <w:rPr>
              <w:rFonts w:ascii="Arial" w:eastAsia="Arial" w:hAnsi="Arial" w:cs="Arial"/>
              <w:i/>
              <w:color w:val="000000"/>
              <w:sz w:val="20"/>
              <w:szCs w:val="20"/>
              <w:lang w:val="es-CO"/>
            </w:rPr>
            <w:fldChar w:fldCharType="begin"/>
          </w:r>
          <w:r w:rsidRPr="000966D9">
            <w:rPr>
              <w:rFonts w:ascii="Arial" w:eastAsia="Arial" w:hAnsi="Arial" w:cs="Arial"/>
              <w:i/>
              <w:color w:val="000000"/>
              <w:sz w:val="20"/>
              <w:szCs w:val="20"/>
              <w:lang w:val="es-CO"/>
            </w:rPr>
            <w:instrText xml:space="preserve"> CITATION FAO001 \l 2058 </w:instrText>
          </w:r>
          <w:r w:rsidR="002D2A38" w:rsidRPr="000966D9">
            <w:rPr>
              <w:rFonts w:ascii="Arial" w:eastAsia="Arial" w:hAnsi="Arial" w:cs="Arial"/>
              <w:i/>
              <w:color w:val="000000"/>
              <w:sz w:val="20"/>
              <w:szCs w:val="20"/>
              <w:lang w:val="es-CO"/>
            </w:rPr>
            <w:fldChar w:fldCharType="separate"/>
          </w:r>
          <w:r w:rsidRPr="000966D9">
            <w:rPr>
              <w:rFonts w:ascii="Arial" w:eastAsia="Arial" w:hAnsi="Arial" w:cs="Arial"/>
              <w:i/>
              <w:color w:val="000000"/>
              <w:sz w:val="20"/>
              <w:szCs w:val="20"/>
              <w:lang w:val="es-CO"/>
            </w:rPr>
            <w:t>(FAO, 2000)</w:t>
          </w:r>
          <w:r w:rsidR="002D2A38" w:rsidRPr="000966D9">
            <w:rPr>
              <w:rFonts w:ascii="Arial" w:eastAsia="Arial" w:hAnsi="Arial" w:cs="Arial"/>
              <w:i/>
              <w:color w:val="000000"/>
              <w:sz w:val="20"/>
              <w:szCs w:val="20"/>
            </w:rPr>
            <w:fldChar w:fldCharType="end"/>
          </w:r>
        </w:sdtContent>
      </w:sdt>
    </w:p>
    <w:p w:rsidR="003C1D5E" w:rsidRPr="00CE7741" w:rsidRDefault="003C1D5E" w:rsidP="003C1D5E">
      <w:pPr>
        <w:pBdr>
          <w:top w:val="nil"/>
          <w:left w:val="nil"/>
          <w:bottom w:val="nil"/>
          <w:right w:val="nil"/>
          <w:between w:val="nil"/>
        </w:pBdr>
        <w:spacing w:after="0" w:line="240" w:lineRule="auto"/>
        <w:jc w:val="both"/>
        <w:rPr>
          <w:rFonts w:ascii="Arial" w:eastAsia="Arial" w:hAnsi="Arial" w:cs="Arial"/>
          <w:color w:val="000000"/>
        </w:rPr>
      </w:pPr>
    </w:p>
    <w:p w:rsidR="0041103D" w:rsidRPr="00D37093" w:rsidRDefault="006045C2" w:rsidP="006045C2">
      <w:pPr>
        <w:pStyle w:val="Ttulo2"/>
        <w:ind w:left="928" w:firstLine="0"/>
        <w:rPr>
          <w:b w:val="0"/>
          <w:color w:val="000000" w:themeColor="text1"/>
        </w:rPr>
      </w:pPr>
      <w:r w:rsidRPr="00D37093">
        <w:rPr>
          <w:b w:val="0"/>
          <w:color w:val="000000" w:themeColor="text1"/>
        </w:rPr>
        <w:t xml:space="preserve">Tabla </w:t>
      </w:r>
      <w:r w:rsidR="009D1CB1" w:rsidRPr="00D37093">
        <w:rPr>
          <w:b w:val="0"/>
          <w:color w:val="000000" w:themeColor="text1"/>
        </w:rPr>
        <w:t xml:space="preserve">3 </w:t>
      </w:r>
      <w:r w:rsidRPr="00D37093">
        <w:rPr>
          <w:b w:val="0"/>
          <w:color w:val="000000" w:themeColor="text1"/>
        </w:rPr>
        <w:t xml:space="preserve"> Metas del Proyecto</w:t>
      </w:r>
    </w:p>
    <w:tbl>
      <w:tblPr>
        <w:tblStyle w:val="Tablaconcuadrcula1"/>
        <w:tblW w:w="5000" w:type="pct"/>
        <w:tblLook w:val="0000" w:firstRow="0" w:lastRow="0" w:firstColumn="0" w:lastColumn="0" w:noHBand="0" w:noVBand="0"/>
      </w:tblPr>
      <w:tblGrid>
        <w:gridCol w:w="8828"/>
      </w:tblGrid>
      <w:tr w:rsidR="006045C2" w:rsidRPr="00CE7741" w:rsidTr="00126C8C">
        <w:tc>
          <w:tcPr>
            <w:tcW w:w="5000" w:type="pct"/>
            <w:shd w:val="clear" w:color="auto" w:fill="B8CCE4" w:themeFill="accent1" w:themeFillTint="66"/>
          </w:tcPr>
          <w:p w:rsidR="006045C2" w:rsidRPr="00CE7741" w:rsidRDefault="006045C2" w:rsidP="00126C8C">
            <w:pPr>
              <w:pStyle w:val="Textotablas"/>
              <w:rPr>
                <w:rFonts w:ascii="Arial" w:hAnsi="Arial" w:cs="Arial"/>
              </w:rPr>
            </w:pPr>
            <w:r w:rsidRPr="00CE7741">
              <w:rPr>
                <w:rFonts w:ascii="Arial" w:hAnsi="Arial" w:cs="Arial"/>
                <w:b/>
              </w:rPr>
              <w:t>Producto 1.</w:t>
            </w:r>
            <w:r w:rsidRPr="00CE7741">
              <w:rPr>
                <w:rFonts w:ascii="Arial" w:hAnsi="Arial" w:cs="Arial"/>
              </w:rPr>
              <w:t xml:space="preserve"> Nombre y descripción: establecer sistemas silvopastoriles</w:t>
            </w:r>
          </w:p>
        </w:tc>
      </w:tr>
      <w:tr w:rsidR="006045C2" w:rsidRPr="00CE7741" w:rsidTr="00126C8C">
        <w:tc>
          <w:tcPr>
            <w:tcW w:w="5000" w:type="pct"/>
          </w:tcPr>
          <w:p w:rsidR="006045C2" w:rsidRPr="00CE7741" w:rsidRDefault="006045C2" w:rsidP="00126C8C">
            <w:pPr>
              <w:pStyle w:val="Textotablas"/>
              <w:rPr>
                <w:rFonts w:ascii="Arial" w:hAnsi="Arial" w:cs="Arial"/>
              </w:rPr>
            </w:pPr>
            <w:r w:rsidRPr="00CE7741">
              <w:rPr>
                <w:rFonts w:ascii="Arial" w:hAnsi="Arial" w:cs="Arial"/>
              </w:rPr>
              <w:t>Meta producto 1: 75</w:t>
            </w:r>
          </w:p>
        </w:tc>
      </w:tr>
      <w:tr w:rsidR="006045C2" w:rsidRPr="00CE7741" w:rsidTr="00126C8C">
        <w:tc>
          <w:tcPr>
            <w:tcW w:w="5000" w:type="pct"/>
          </w:tcPr>
          <w:p w:rsidR="006045C2" w:rsidRPr="00CE7741" w:rsidRDefault="006045C2" w:rsidP="00126C8C">
            <w:pPr>
              <w:pStyle w:val="Textotablas"/>
              <w:rPr>
                <w:rFonts w:ascii="Arial" w:hAnsi="Arial" w:cs="Arial"/>
              </w:rPr>
            </w:pPr>
            <w:r w:rsidRPr="00CE7741">
              <w:rPr>
                <w:rFonts w:ascii="Arial" w:hAnsi="Arial" w:cs="Arial"/>
              </w:rPr>
              <w:t xml:space="preserve">Unidad de medida y formula del Indicador Meta Producto 1: hectáreas establecidas </w:t>
            </w:r>
          </w:p>
        </w:tc>
      </w:tr>
      <w:tr w:rsidR="006045C2" w:rsidRPr="00CE7741" w:rsidTr="00126C8C">
        <w:tc>
          <w:tcPr>
            <w:tcW w:w="5000" w:type="pct"/>
            <w:shd w:val="clear" w:color="auto" w:fill="B8CCE4" w:themeFill="accent1" w:themeFillTint="66"/>
          </w:tcPr>
          <w:p w:rsidR="006045C2" w:rsidRPr="00CE7741" w:rsidRDefault="006045C2" w:rsidP="00126C8C">
            <w:pPr>
              <w:pStyle w:val="Textotablas"/>
              <w:rPr>
                <w:rFonts w:ascii="Arial" w:hAnsi="Arial" w:cs="Arial"/>
              </w:rPr>
            </w:pPr>
            <w:r w:rsidRPr="00CE7741">
              <w:rPr>
                <w:rFonts w:ascii="Arial" w:hAnsi="Arial" w:cs="Arial"/>
                <w:b/>
              </w:rPr>
              <w:t>Producto 2</w:t>
            </w:r>
            <w:r w:rsidRPr="00CE7741">
              <w:rPr>
                <w:rFonts w:ascii="Arial" w:hAnsi="Arial" w:cs="Arial"/>
              </w:rPr>
              <w:t>. Nombre y descripción: establecer pasto de corte</w:t>
            </w:r>
          </w:p>
        </w:tc>
      </w:tr>
      <w:tr w:rsidR="006045C2" w:rsidRPr="00CE7741" w:rsidTr="00126C8C">
        <w:tc>
          <w:tcPr>
            <w:tcW w:w="5000" w:type="pct"/>
          </w:tcPr>
          <w:p w:rsidR="006045C2" w:rsidRPr="00CE7741" w:rsidRDefault="006045C2" w:rsidP="00126C8C">
            <w:pPr>
              <w:pStyle w:val="Textotablas"/>
              <w:rPr>
                <w:rFonts w:ascii="Arial" w:hAnsi="Arial" w:cs="Arial"/>
              </w:rPr>
            </w:pPr>
            <w:r w:rsidRPr="00CE7741">
              <w:rPr>
                <w:rFonts w:ascii="Arial" w:hAnsi="Arial" w:cs="Arial"/>
              </w:rPr>
              <w:t>Meta producto 2: 25</w:t>
            </w:r>
          </w:p>
        </w:tc>
      </w:tr>
      <w:tr w:rsidR="006045C2" w:rsidRPr="00CE7741" w:rsidTr="00126C8C">
        <w:tc>
          <w:tcPr>
            <w:tcW w:w="5000" w:type="pct"/>
          </w:tcPr>
          <w:p w:rsidR="006045C2" w:rsidRPr="00CE7741" w:rsidRDefault="006045C2" w:rsidP="00126C8C">
            <w:pPr>
              <w:pStyle w:val="Textotablas"/>
              <w:rPr>
                <w:rFonts w:ascii="Arial" w:hAnsi="Arial" w:cs="Arial"/>
              </w:rPr>
            </w:pPr>
            <w:r w:rsidRPr="00CE7741">
              <w:rPr>
                <w:rFonts w:ascii="Arial" w:hAnsi="Arial" w:cs="Arial"/>
              </w:rPr>
              <w:t>Unidad de medida y formula del Indicador Meta Producto 2: hectáreas establecidas</w:t>
            </w:r>
          </w:p>
        </w:tc>
      </w:tr>
      <w:tr w:rsidR="006045C2" w:rsidRPr="00CE7741" w:rsidTr="00126C8C">
        <w:trPr>
          <w:trHeight w:val="235"/>
        </w:trPr>
        <w:tc>
          <w:tcPr>
            <w:tcW w:w="5000" w:type="pct"/>
            <w:shd w:val="clear" w:color="auto" w:fill="B8CCE4" w:themeFill="accent1" w:themeFillTint="66"/>
          </w:tcPr>
          <w:p w:rsidR="006045C2" w:rsidRPr="00CE7741" w:rsidRDefault="006045C2" w:rsidP="00126C8C">
            <w:pPr>
              <w:pStyle w:val="Textotablas"/>
              <w:rPr>
                <w:rFonts w:ascii="Arial" w:hAnsi="Arial" w:cs="Arial"/>
              </w:rPr>
            </w:pPr>
            <w:r w:rsidRPr="00CE7741">
              <w:rPr>
                <w:rFonts w:ascii="Arial" w:hAnsi="Arial" w:cs="Arial"/>
                <w:b/>
              </w:rPr>
              <w:t>Producto 3.</w:t>
            </w:r>
            <w:r w:rsidRPr="00CE7741">
              <w:rPr>
                <w:rFonts w:ascii="Arial" w:hAnsi="Arial" w:cs="Arial"/>
              </w:rPr>
              <w:t xml:space="preserve"> Nombre y descripción: mejoramiento Genético</w:t>
            </w:r>
          </w:p>
        </w:tc>
      </w:tr>
      <w:tr w:rsidR="006045C2" w:rsidRPr="00CE7741" w:rsidTr="00126C8C">
        <w:trPr>
          <w:trHeight w:val="235"/>
        </w:trPr>
        <w:tc>
          <w:tcPr>
            <w:tcW w:w="5000" w:type="pct"/>
          </w:tcPr>
          <w:p w:rsidR="006045C2" w:rsidRPr="00CE7741" w:rsidRDefault="006045C2" w:rsidP="00126C8C">
            <w:pPr>
              <w:pStyle w:val="Textotablas"/>
              <w:rPr>
                <w:rFonts w:ascii="Arial" w:hAnsi="Arial" w:cs="Arial"/>
              </w:rPr>
            </w:pPr>
            <w:r w:rsidRPr="00CE7741">
              <w:rPr>
                <w:rFonts w:ascii="Arial" w:hAnsi="Arial" w:cs="Arial"/>
              </w:rPr>
              <w:t>Meta producto 3: 1.100</w:t>
            </w:r>
          </w:p>
        </w:tc>
      </w:tr>
      <w:tr w:rsidR="006045C2" w:rsidRPr="00CE7741" w:rsidTr="00126C8C">
        <w:trPr>
          <w:trHeight w:val="235"/>
        </w:trPr>
        <w:tc>
          <w:tcPr>
            <w:tcW w:w="5000" w:type="pct"/>
          </w:tcPr>
          <w:p w:rsidR="006045C2" w:rsidRPr="00CE7741" w:rsidRDefault="006045C2" w:rsidP="00126C8C">
            <w:pPr>
              <w:pStyle w:val="Textotablas"/>
              <w:rPr>
                <w:rFonts w:ascii="Arial" w:hAnsi="Arial" w:cs="Arial"/>
              </w:rPr>
            </w:pPr>
            <w:r w:rsidRPr="00CE7741">
              <w:rPr>
                <w:rFonts w:ascii="Arial" w:hAnsi="Arial" w:cs="Arial"/>
              </w:rPr>
              <w:t>Unidad de medida y formula del Indicador Meta Producto 3: 10 hembras ovinas y un macho reproductor</w:t>
            </w:r>
            <w:r>
              <w:rPr>
                <w:rFonts w:ascii="Arial" w:hAnsi="Arial" w:cs="Arial"/>
              </w:rPr>
              <w:t xml:space="preserve"> entregados por beneficiario.</w:t>
            </w:r>
          </w:p>
        </w:tc>
      </w:tr>
      <w:tr w:rsidR="006045C2" w:rsidRPr="00CE7741" w:rsidTr="00126C8C">
        <w:trPr>
          <w:trHeight w:val="235"/>
        </w:trPr>
        <w:tc>
          <w:tcPr>
            <w:tcW w:w="5000" w:type="pct"/>
            <w:shd w:val="clear" w:color="auto" w:fill="B8CCE4" w:themeFill="accent1" w:themeFillTint="66"/>
          </w:tcPr>
          <w:p w:rsidR="006045C2" w:rsidRPr="00CE7741" w:rsidRDefault="006045C2" w:rsidP="00126C8C">
            <w:pPr>
              <w:pStyle w:val="Textotablas"/>
              <w:rPr>
                <w:rFonts w:ascii="Arial" w:hAnsi="Arial" w:cs="Arial"/>
              </w:rPr>
            </w:pPr>
            <w:r w:rsidRPr="00CE7741">
              <w:rPr>
                <w:rFonts w:ascii="Arial" w:hAnsi="Arial" w:cs="Arial"/>
                <w:b/>
              </w:rPr>
              <w:t>Producto 4.</w:t>
            </w:r>
            <w:r w:rsidRPr="00CE7741">
              <w:rPr>
                <w:rFonts w:ascii="Arial" w:hAnsi="Arial" w:cs="Arial"/>
              </w:rPr>
              <w:t xml:space="preserve"> Nombre y descripción: georreferenciación</w:t>
            </w:r>
          </w:p>
        </w:tc>
      </w:tr>
      <w:tr w:rsidR="006045C2" w:rsidRPr="00CE7741" w:rsidTr="00126C8C">
        <w:tc>
          <w:tcPr>
            <w:tcW w:w="5000" w:type="pct"/>
          </w:tcPr>
          <w:p w:rsidR="006045C2" w:rsidRPr="00CE7741" w:rsidRDefault="006045C2" w:rsidP="00126C8C">
            <w:pPr>
              <w:pStyle w:val="Textotablas"/>
              <w:rPr>
                <w:rFonts w:ascii="Arial" w:hAnsi="Arial" w:cs="Arial"/>
              </w:rPr>
            </w:pPr>
            <w:r w:rsidRPr="00CE7741">
              <w:rPr>
                <w:rFonts w:ascii="Arial" w:hAnsi="Arial" w:cs="Arial"/>
              </w:rPr>
              <w:t>Meta producto 4: 100</w:t>
            </w:r>
          </w:p>
        </w:tc>
      </w:tr>
      <w:tr w:rsidR="006045C2" w:rsidRPr="00CE7741" w:rsidTr="00126C8C">
        <w:tc>
          <w:tcPr>
            <w:tcW w:w="5000" w:type="pct"/>
          </w:tcPr>
          <w:p w:rsidR="006045C2" w:rsidRPr="00CE7741" w:rsidRDefault="006045C2" w:rsidP="00126C8C">
            <w:pPr>
              <w:pStyle w:val="Textotablas"/>
              <w:rPr>
                <w:rFonts w:ascii="Arial" w:hAnsi="Arial" w:cs="Arial"/>
              </w:rPr>
            </w:pPr>
            <w:r w:rsidRPr="00CE7741">
              <w:rPr>
                <w:rFonts w:ascii="Arial" w:hAnsi="Arial" w:cs="Arial"/>
              </w:rPr>
              <w:t>Unidad de medida y formula del Indicador Meta Producto 2: predios georreferenciados</w:t>
            </w:r>
          </w:p>
        </w:tc>
      </w:tr>
      <w:tr w:rsidR="006045C2" w:rsidRPr="00CE7741" w:rsidTr="00126C8C">
        <w:tc>
          <w:tcPr>
            <w:tcW w:w="5000" w:type="pct"/>
            <w:shd w:val="clear" w:color="auto" w:fill="B8CCE4" w:themeFill="accent1" w:themeFillTint="66"/>
          </w:tcPr>
          <w:p w:rsidR="006045C2" w:rsidRPr="00CE7741" w:rsidRDefault="006045C2" w:rsidP="00126C8C">
            <w:pPr>
              <w:pStyle w:val="Textotablas"/>
              <w:rPr>
                <w:rFonts w:ascii="Arial" w:hAnsi="Arial" w:cs="Arial"/>
              </w:rPr>
            </w:pPr>
            <w:r w:rsidRPr="00CE7741">
              <w:rPr>
                <w:rFonts w:ascii="Arial" w:hAnsi="Arial" w:cs="Arial"/>
                <w:b/>
              </w:rPr>
              <w:t>Producto 5</w:t>
            </w:r>
            <w:r w:rsidRPr="00CE7741">
              <w:rPr>
                <w:rFonts w:ascii="Arial" w:hAnsi="Arial" w:cs="Arial"/>
              </w:rPr>
              <w:t>. Nombre y descripción: establecer plan de acompañamiento técnico integral.</w:t>
            </w:r>
          </w:p>
        </w:tc>
      </w:tr>
      <w:tr w:rsidR="006045C2" w:rsidRPr="00CE7741" w:rsidTr="00126C8C">
        <w:tc>
          <w:tcPr>
            <w:tcW w:w="5000" w:type="pct"/>
          </w:tcPr>
          <w:p w:rsidR="006045C2" w:rsidRPr="00CE7741" w:rsidRDefault="006045C2" w:rsidP="00126C8C">
            <w:pPr>
              <w:pStyle w:val="Textotablas"/>
              <w:rPr>
                <w:rFonts w:ascii="Arial" w:hAnsi="Arial" w:cs="Arial"/>
              </w:rPr>
            </w:pPr>
            <w:r w:rsidRPr="00CE7741">
              <w:rPr>
                <w:rFonts w:ascii="Arial" w:hAnsi="Arial" w:cs="Arial"/>
              </w:rPr>
              <w:t>Meta producto 5: 100</w:t>
            </w:r>
          </w:p>
        </w:tc>
      </w:tr>
      <w:tr w:rsidR="006045C2" w:rsidRPr="00CE7741" w:rsidTr="00126C8C">
        <w:tc>
          <w:tcPr>
            <w:tcW w:w="5000" w:type="pct"/>
          </w:tcPr>
          <w:p w:rsidR="006045C2" w:rsidRPr="00CE7741" w:rsidRDefault="006045C2" w:rsidP="00126C8C">
            <w:pPr>
              <w:pStyle w:val="Textotablas"/>
              <w:ind w:left="284" w:firstLine="0"/>
              <w:rPr>
                <w:rFonts w:ascii="Arial" w:hAnsi="Arial" w:cs="Arial"/>
              </w:rPr>
            </w:pPr>
            <w:r w:rsidRPr="00CE7741">
              <w:rPr>
                <w:rFonts w:ascii="Arial" w:hAnsi="Arial" w:cs="Arial"/>
              </w:rPr>
              <w:t>Unidad de medida y formula del Indicador Meta Producto 5: productores con plan de acompañamiento técnico integral</w:t>
            </w:r>
          </w:p>
        </w:tc>
      </w:tr>
      <w:tr w:rsidR="006045C2" w:rsidRPr="00CE7741" w:rsidTr="00126C8C">
        <w:tc>
          <w:tcPr>
            <w:tcW w:w="5000" w:type="pct"/>
            <w:shd w:val="clear" w:color="auto" w:fill="B8CCE4" w:themeFill="accent1" w:themeFillTint="66"/>
          </w:tcPr>
          <w:p w:rsidR="006045C2" w:rsidRPr="00CE7741" w:rsidRDefault="006045C2" w:rsidP="00126C8C">
            <w:pPr>
              <w:pStyle w:val="Textotablas"/>
              <w:rPr>
                <w:rFonts w:ascii="Arial" w:hAnsi="Arial" w:cs="Arial"/>
              </w:rPr>
            </w:pPr>
            <w:r w:rsidRPr="00CE7741">
              <w:rPr>
                <w:rFonts w:ascii="Arial" w:hAnsi="Arial" w:cs="Arial"/>
                <w:b/>
              </w:rPr>
              <w:t>Producto 6</w:t>
            </w:r>
            <w:r w:rsidRPr="00CE7741">
              <w:rPr>
                <w:rFonts w:ascii="Arial" w:hAnsi="Arial" w:cs="Arial"/>
              </w:rPr>
              <w:t>. Nombre y descripción: fortalecimiento de las capacidades productivas</w:t>
            </w:r>
          </w:p>
        </w:tc>
      </w:tr>
      <w:tr w:rsidR="006045C2" w:rsidRPr="00CE7741" w:rsidTr="00126C8C">
        <w:tc>
          <w:tcPr>
            <w:tcW w:w="5000" w:type="pct"/>
          </w:tcPr>
          <w:p w:rsidR="006045C2" w:rsidRPr="00CE7741" w:rsidRDefault="006045C2" w:rsidP="00126C8C">
            <w:pPr>
              <w:pStyle w:val="Textotablas"/>
              <w:rPr>
                <w:rFonts w:ascii="Arial" w:hAnsi="Arial" w:cs="Arial"/>
              </w:rPr>
            </w:pPr>
            <w:r w:rsidRPr="00CE7741">
              <w:rPr>
                <w:rFonts w:ascii="Arial" w:hAnsi="Arial" w:cs="Arial"/>
              </w:rPr>
              <w:t>Meta producto 6: 100</w:t>
            </w:r>
          </w:p>
        </w:tc>
      </w:tr>
      <w:tr w:rsidR="006045C2" w:rsidRPr="00CE7741" w:rsidTr="00126C8C">
        <w:tc>
          <w:tcPr>
            <w:tcW w:w="5000" w:type="pct"/>
          </w:tcPr>
          <w:p w:rsidR="006045C2" w:rsidRPr="00CE7741" w:rsidRDefault="006045C2" w:rsidP="00126C8C">
            <w:pPr>
              <w:pStyle w:val="Textotablas"/>
              <w:ind w:left="284" w:firstLine="0"/>
              <w:rPr>
                <w:rFonts w:ascii="Arial" w:hAnsi="Arial" w:cs="Arial"/>
              </w:rPr>
            </w:pPr>
            <w:r w:rsidRPr="00CE7741">
              <w:rPr>
                <w:rFonts w:ascii="Arial" w:hAnsi="Arial" w:cs="Arial"/>
              </w:rPr>
              <w:t>Unidad de medida y formula del Indicador Meta Producto 6: productores con capacidades productivas   fortalecidas</w:t>
            </w:r>
          </w:p>
        </w:tc>
      </w:tr>
      <w:tr w:rsidR="006045C2" w:rsidRPr="00CE7741" w:rsidTr="00126C8C">
        <w:tc>
          <w:tcPr>
            <w:tcW w:w="5000" w:type="pct"/>
            <w:shd w:val="clear" w:color="auto" w:fill="B8CCE4" w:themeFill="accent1" w:themeFillTint="66"/>
          </w:tcPr>
          <w:p w:rsidR="006045C2" w:rsidRPr="00CE7741" w:rsidRDefault="006045C2" w:rsidP="00126C8C">
            <w:pPr>
              <w:pStyle w:val="Textotablas"/>
              <w:rPr>
                <w:rFonts w:ascii="Arial" w:hAnsi="Arial" w:cs="Arial"/>
              </w:rPr>
            </w:pPr>
            <w:r w:rsidRPr="00CE7741">
              <w:rPr>
                <w:rFonts w:ascii="Arial" w:hAnsi="Arial" w:cs="Arial"/>
                <w:b/>
              </w:rPr>
              <w:t>Producto 7</w:t>
            </w:r>
            <w:r w:rsidRPr="00CE7741">
              <w:rPr>
                <w:rFonts w:ascii="Arial" w:hAnsi="Arial" w:cs="Arial"/>
              </w:rPr>
              <w:t>. Nombre y descripción: fortalecimiento socio empresarial</w:t>
            </w:r>
          </w:p>
        </w:tc>
      </w:tr>
      <w:tr w:rsidR="006045C2" w:rsidRPr="00CE7741" w:rsidTr="00126C8C">
        <w:tc>
          <w:tcPr>
            <w:tcW w:w="5000" w:type="pct"/>
          </w:tcPr>
          <w:p w:rsidR="006045C2" w:rsidRPr="00CE7741" w:rsidRDefault="006045C2" w:rsidP="00126C8C">
            <w:pPr>
              <w:pStyle w:val="Textotablas"/>
              <w:rPr>
                <w:rFonts w:ascii="Arial" w:hAnsi="Arial" w:cs="Arial"/>
              </w:rPr>
            </w:pPr>
            <w:r w:rsidRPr="00CE7741">
              <w:rPr>
                <w:rFonts w:ascii="Arial" w:hAnsi="Arial" w:cs="Arial"/>
              </w:rPr>
              <w:t>Meta producto 7: 100</w:t>
            </w:r>
          </w:p>
        </w:tc>
      </w:tr>
      <w:tr w:rsidR="006045C2" w:rsidRPr="00CE7741" w:rsidTr="00126C8C">
        <w:tc>
          <w:tcPr>
            <w:tcW w:w="5000" w:type="pct"/>
          </w:tcPr>
          <w:p w:rsidR="006045C2" w:rsidRPr="00CE7741" w:rsidRDefault="006045C2" w:rsidP="00126C8C">
            <w:pPr>
              <w:pStyle w:val="Textotablas"/>
              <w:ind w:left="284" w:firstLine="0"/>
              <w:rPr>
                <w:rFonts w:ascii="Arial" w:hAnsi="Arial" w:cs="Arial"/>
              </w:rPr>
            </w:pPr>
            <w:r w:rsidRPr="00CE7741">
              <w:rPr>
                <w:rFonts w:ascii="Arial" w:hAnsi="Arial" w:cs="Arial"/>
              </w:rPr>
              <w:t xml:space="preserve">Unidad de medida y fórmula del Indicador Meta Producto 7: Productores fortalecidos socio </w:t>
            </w:r>
            <w:r w:rsidRPr="00CE7741">
              <w:rPr>
                <w:rFonts w:ascii="Arial" w:hAnsi="Arial" w:cs="Arial"/>
              </w:rPr>
              <w:lastRenderedPageBreak/>
              <w:t>empresarialmente.</w:t>
            </w:r>
          </w:p>
        </w:tc>
      </w:tr>
    </w:tbl>
    <w:p w:rsidR="006045C2" w:rsidRDefault="006045C2" w:rsidP="006045C2"/>
    <w:p w:rsidR="003C1D5E" w:rsidRDefault="003C1D5E" w:rsidP="006045C2">
      <w:pPr>
        <w:pBdr>
          <w:top w:val="nil"/>
          <w:left w:val="nil"/>
          <w:bottom w:val="nil"/>
          <w:right w:val="nil"/>
          <w:between w:val="nil"/>
        </w:pBdr>
        <w:spacing w:after="0" w:line="240" w:lineRule="auto"/>
        <w:rPr>
          <w:rFonts w:ascii="Arial" w:eastAsia="Arial" w:hAnsi="Arial" w:cs="Arial"/>
          <w:i/>
          <w:color w:val="1F497D" w:themeColor="text2"/>
        </w:rPr>
      </w:pPr>
    </w:p>
    <w:p w:rsidR="00AD3A7C" w:rsidRPr="00316A99" w:rsidRDefault="00AD3A7C" w:rsidP="006045C2">
      <w:pPr>
        <w:pBdr>
          <w:top w:val="nil"/>
          <w:left w:val="nil"/>
          <w:bottom w:val="nil"/>
          <w:right w:val="nil"/>
          <w:between w:val="nil"/>
        </w:pBdr>
        <w:spacing w:after="0" w:line="240" w:lineRule="auto"/>
        <w:rPr>
          <w:rFonts w:ascii="Arial" w:eastAsia="Arial" w:hAnsi="Arial" w:cs="Arial"/>
          <w:b/>
        </w:rPr>
      </w:pPr>
      <w:r w:rsidRPr="00316A99">
        <w:rPr>
          <w:rFonts w:ascii="Arial" w:eastAsia="Arial" w:hAnsi="Arial" w:cs="Arial"/>
          <w:b/>
        </w:rPr>
        <w:t>Producción y rendimiento manejando el paquete tecnológico del proyecto</w:t>
      </w:r>
    </w:p>
    <w:p w:rsidR="00AD3A7C" w:rsidRDefault="00AD3A7C" w:rsidP="006045C2">
      <w:pPr>
        <w:pBdr>
          <w:top w:val="nil"/>
          <w:left w:val="nil"/>
          <w:bottom w:val="nil"/>
          <w:right w:val="nil"/>
          <w:between w:val="nil"/>
        </w:pBdr>
        <w:spacing w:after="0" w:line="240" w:lineRule="auto"/>
        <w:rPr>
          <w:rFonts w:ascii="Arial" w:eastAsia="Arial" w:hAnsi="Arial" w:cs="Arial"/>
          <w:i/>
          <w:color w:val="1F497D" w:themeColor="text2"/>
        </w:rPr>
      </w:pPr>
    </w:p>
    <w:p w:rsidR="00AD3A7C" w:rsidRPr="00D37093" w:rsidRDefault="00AD3A7C" w:rsidP="00AD3A7C">
      <w:pPr>
        <w:pStyle w:val="Descripcin"/>
        <w:rPr>
          <w:rFonts w:ascii="Arial" w:hAnsi="Arial" w:cs="Arial"/>
          <w:b w:val="0"/>
          <w:color w:val="000000" w:themeColor="text1"/>
          <w:sz w:val="22"/>
          <w:szCs w:val="22"/>
        </w:rPr>
      </w:pPr>
      <w:r w:rsidRPr="00D37093">
        <w:rPr>
          <w:rFonts w:ascii="Arial" w:hAnsi="Arial" w:cs="Arial"/>
          <w:b w:val="0"/>
          <w:color w:val="000000" w:themeColor="text1"/>
          <w:sz w:val="22"/>
          <w:szCs w:val="22"/>
        </w:rPr>
        <w:t>Tabla 4. Producción y rendimientos actuales vs incremento con la mejora</w:t>
      </w:r>
    </w:p>
    <w:tbl>
      <w:tblPr>
        <w:tblStyle w:val="Tablaconcuadrcula1"/>
        <w:tblW w:w="5000" w:type="pct"/>
        <w:tblLook w:val="0400" w:firstRow="0" w:lastRow="0" w:firstColumn="0" w:lastColumn="0" w:noHBand="0" w:noVBand="1"/>
      </w:tblPr>
      <w:tblGrid>
        <w:gridCol w:w="2272"/>
        <w:gridCol w:w="2087"/>
        <w:gridCol w:w="4469"/>
      </w:tblGrid>
      <w:tr w:rsidR="00AD3A7C" w:rsidRPr="000966D9" w:rsidTr="00126C8C">
        <w:tc>
          <w:tcPr>
            <w:tcW w:w="1287" w:type="pct"/>
            <w:vAlign w:val="center"/>
          </w:tcPr>
          <w:p w:rsidR="00AD3A7C" w:rsidRPr="000966D9" w:rsidRDefault="00AD3A7C" w:rsidP="00126C8C">
            <w:pPr>
              <w:pStyle w:val="Textotablas"/>
              <w:jc w:val="center"/>
              <w:rPr>
                <w:rFonts w:ascii="Arial" w:hAnsi="Arial" w:cs="Arial"/>
                <w:b/>
                <w:bCs/>
                <w:sz w:val="22"/>
                <w:szCs w:val="22"/>
              </w:rPr>
            </w:pPr>
            <w:r w:rsidRPr="000966D9">
              <w:rPr>
                <w:rFonts w:ascii="Arial" w:hAnsi="Arial" w:cs="Arial"/>
                <w:b/>
                <w:bCs/>
                <w:sz w:val="22"/>
                <w:szCs w:val="22"/>
              </w:rPr>
              <w:t>Actividad</w:t>
            </w:r>
          </w:p>
        </w:tc>
        <w:tc>
          <w:tcPr>
            <w:tcW w:w="1182" w:type="pct"/>
            <w:vAlign w:val="center"/>
          </w:tcPr>
          <w:p w:rsidR="00AD3A7C" w:rsidRPr="000966D9" w:rsidRDefault="00AD3A7C" w:rsidP="00126C8C">
            <w:pPr>
              <w:pStyle w:val="Textotablas"/>
              <w:jc w:val="center"/>
              <w:rPr>
                <w:rFonts w:ascii="Arial" w:hAnsi="Arial" w:cs="Arial"/>
                <w:b/>
                <w:bCs/>
                <w:sz w:val="22"/>
                <w:szCs w:val="22"/>
              </w:rPr>
            </w:pPr>
            <w:r w:rsidRPr="000966D9">
              <w:rPr>
                <w:rFonts w:ascii="Arial" w:hAnsi="Arial" w:cs="Arial"/>
                <w:b/>
                <w:bCs/>
                <w:sz w:val="22"/>
                <w:szCs w:val="22"/>
              </w:rPr>
              <w:t>Actual</w:t>
            </w:r>
          </w:p>
        </w:tc>
        <w:tc>
          <w:tcPr>
            <w:tcW w:w="2531" w:type="pct"/>
            <w:vAlign w:val="center"/>
          </w:tcPr>
          <w:p w:rsidR="00AD3A7C" w:rsidRPr="000966D9" w:rsidRDefault="00AD3A7C" w:rsidP="00126C8C">
            <w:pPr>
              <w:pStyle w:val="Textotablas"/>
              <w:jc w:val="center"/>
              <w:rPr>
                <w:rFonts w:ascii="Arial" w:hAnsi="Arial" w:cs="Arial"/>
                <w:b/>
                <w:bCs/>
                <w:sz w:val="22"/>
                <w:szCs w:val="22"/>
              </w:rPr>
            </w:pPr>
            <w:r w:rsidRPr="000966D9">
              <w:rPr>
                <w:rFonts w:ascii="Arial" w:hAnsi="Arial" w:cs="Arial"/>
                <w:b/>
                <w:bCs/>
                <w:sz w:val="22"/>
                <w:szCs w:val="22"/>
              </w:rPr>
              <w:t>Con intervención del proyecto</w:t>
            </w:r>
          </w:p>
        </w:tc>
      </w:tr>
      <w:tr w:rsidR="00AD3A7C" w:rsidRPr="000966D9" w:rsidTr="00126C8C">
        <w:tc>
          <w:tcPr>
            <w:tcW w:w="1287"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Área sembrada</w:t>
            </w:r>
          </w:p>
        </w:tc>
        <w:tc>
          <w:tcPr>
            <w:tcW w:w="1182"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No se maneja</w:t>
            </w:r>
          </w:p>
        </w:tc>
        <w:tc>
          <w:tcPr>
            <w:tcW w:w="2531"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100 has </w:t>
            </w:r>
          </w:p>
        </w:tc>
      </w:tr>
      <w:tr w:rsidR="00AD3A7C" w:rsidRPr="000966D9" w:rsidTr="00126C8C">
        <w:tc>
          <w:tcPr>
            <w:tcW w:w="1287"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Producción (ton)</w:t>
            </w:r>
          </w:p>
        </w:tc>
        <w:tc>
          <w:tcPr>
            <w:tcW w:w="1182"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No se maneja</w:t>
            </w:r>
          </w:p>
        </w:tc>
        <w:tc>
          <w:tcPr>
            <w:tcW w:w="2531"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375</w:t>
            </w:r>
          </w:p>
        </w:tc>
      </w:tr>
      <w:tr w:rsidR="00AD3A7C" w:rsidRPr="000966D9" w:rsidTr="00126C8C">
        <w:tc>
          <w:tcPr>
            <w:tcW w:w="1287"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Rendimiento (Ton/ha)</w:t>
            </w:r>
          </w:p>
        </w:tc>
        <w:tc>
          <w:tcPr>
            <w:tcW w:w="1182"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No se maneja</w:t>
            </w:r>
          </w:p>
        </w:tc>
        <w:tc>
          <w:tcPr>
            <w:tcW w:w="2531"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3.75 ton/pasto de Corte</w:t>
            </w:r>
          </w:p>
        </w:tc>
      </w:tr>
      <w:tr w:rsidR="00AD3A7C" w:rsidRPr="000966D9" w:rsidTr="00126C8C">
        <w:tc>
          <w:tcPr>
            <w:tcW w:w="1287"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Calidad</w:t>
            </w:r>
          </w:p>
        </w:tc>
        <w:tc>
          <w:tcPr>
            <w:tcW w:w="1182"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No se maneja</w:t>
            </w:r>
          </w:p>
        </w:tc>
        <w:tc>
          <w:tcPr>
            <w:tcW w:w="2531"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Pastos y Forrajes de palatabilidad y digestibilidad alta</w:t>
            </w:r>
          </w:p>
        </w:tc>
      </w:tr>
    </w:tbl>
    <w:p w:rsidR="00AD3A7C" w:rsidRPr="000966D9" w:rsidRDefault="00AD3A7C" w:rsidP="00AD3A7C">
      <w:pPr>
        <w:pStyle w:val="Prrafos"/>
        <w:spacing w:before="0"/>
        <w:rPr>
          <w:rFonts w:ascii="Arial" w:hAnsi="Arial" w:cs="Arial"/>
          <w:sz w:val="22"/>
          <w:szCs w:val="22"/>
        </w:rPr>
      </w:pPr>
      <w:r w:rsidRPr="000966D9">
        <w:rPr>
          <w:rFonts w:ascii="Arial" w:hAnsi="Arial" w:cs="Arial"/>
          <w:sz w:val="22"/>
          <w:szCs w:val="22"/>
        </w:rPr>
        <w:t>Fuente: elaboración propia, proceso estructuración ART.</w:t>
      </w:r>
    </w:p>
    <w:p w:rsidR="00AD3A7C" w:rsidRPr="000966D9" w:rsidRDefault="00AD3A7C" w:rsidP="00AD3A7C">
      <w:pPr>
        <w:pStyle w:val="Ttulo4"/>
      </w:pPr>
      <w:r w:rsidRPr="000966D9">
        <w:t>Descripción del producto</w:t>
      </w:r>
    </w:p>
    <w:p w:rsidR="00AD3A7C" w:rsidRPr="000966D9" w:rsidRDefault="00AD3A7C" w:rsidP="00AD3A7C">
      <w:pPr>
        <w:pStyle w:val="Prrafos"/>
        <w:rPr>
          <w:rFonts w:ascii="Arial" w:hAnsi="Arial" w:cs="Arial"/>
          <w:sz w:val="22"/>
          <w:szCs w:val="22"/>
        </w:rPr>
      </w:pPr>
      <w:r w:rsidRPr="000966D9">
        <w:rPr>
          <w:rFonts w:ascii="Arial" w:hAnsi="Arial" w:cs="Arial"/>
          <w:sz w:val="22"/>
          <w:szCs w:val="22"/>
        </w:rPr>
        <w:t>Las especies forrajeras con sus fichas técnicas para establecer en el sistema silvopastoril son: pasto Elefante (tabla 4), Matarratón (tabla 5), y Totumo (tabla 6).</w:t>
      </w:r>
    </w:p>
    <w:p w:rsidR="00AD3A7C" w:rsidRPr="00B8316D" w:rsidRDefault="00AD3A7C" w:rsidP="00B8316D">
      <w:pPr>
        <w:pStyle w:val="Descripcin"/>
        <w:jc w:val="center"/>
        <w:rPr>
          <w:rFonts w:ascii="Arial" w:hAnsi="Arial" w:cs="Arial"/>
          <w:b w:val="0"/>
          <w:sz w:val="22"/>
          <w:szCs w:val="22"/>
        </w:rPr>
      </w:pPr>
      <w:bookmarkStart w:id="7" w:name="_Toc39272969"/>
      <w:r w:rsidRPr="00B8316D">
        <w:rPr>
          <w:rFonts w:ascii="Arial" w:hAnsi="Arial" w:cs="Arial"/>
          <w:b w:val="0"/>
          <w:sz w:val="22"/>
          <w:szCs w:val="22"/>
        </w:rPr>
        <w:t xml:space="preserve">Tabla </w:t>
      </w:r>
      <w:r w:rsidRPr="00B8316D">
        <w:rPr>
          <w:rFonts w:ascii="Arial" w:hAnsi="Arial" w:cs="Arial"/>
          <w:b w:val="0"/>
          <w:noProof/>
          <w:sz w:val="22"/>
          <w:szCs w:val="22"/>
        </w:rPr>
        <w:t>5.</w:t>
      </w:r>
      <w:r w:rsidRPr="00B8316D">
        <w:rPr>
          <w:rFonts w:ascii="Arial" w:hAnsi="Arial" w:cs="Arial"/>
          <w:b w:val="0"/>
          <w:sz w:val="22"/>
          <w:szCs w:val="22"/>
        </w:rPr>
        <w:t xml:space="preserve"> Ficha técnica del producto Pasto Elefante</w:t>
      </w:r>
      <w:bookmarkEnd w:id="7"/>
    </w:p>
    <w:tbl>
      <w:tblPr>
        <w:tblStyle w:val="Tablaconcuadrcula1"/>
        <w:tblW w:w="5000" w:type="pct"/>
        <w:tblLook w:val="0400" w:firstRow="0" w:lastRow="0" w:firstColumn="0" w:lastColumn="0" w:noHBand="0" w:noVBand="1"/>
      </w:tblPr>
      <w:tblGrid>
        <w:gridCol w:w="4523"/>
        <w:gridCol w:w="4305"/>
      </w:tblGrid>
      <w:tr w:rsidR="00AD3A7C" w:rsidRPr="000966D9" w:rsidTr="00126C8C">
        <w:tc>
          <w:tcPr>
            <w:tcW w:w="2562"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Producto: Pasto Elefante </w:t>
            </w:r>
          </w:p>
        </w:tc>
        <w:tc>
          <w:tcPr>
            <w:tcW w:w="2438" w:type="pct"/>
          </w:tcPr>
          <w:p w:rsidR="00AD3A7C" w:rsidRPr="000966D9" w:rsidRDefault="00AD3A7C" w:rsidP="00126C8C">
            <w:pPr>
              <w:pStyle w:val="Textotablas"/>
              <w:rPr>
                <w:rFonts w:ascii="Arial" w:hAnsi="Arial" w:cs="Arial"/>
                <w:i/>
                <w:sz w:val="22"/>
                <w:szCs w:val="22"/>
              </w:rPr>
            </w:pPr>
            <w:r w:rsidRPr="000966D9">
              <w:rPr>
                <w:rFonts w:ascii="Arial" w:hAnsi="Arial" w:cs="Arial"/>
                <w:i/>
                <w:sz w:val="22"/>
                <w:szCs w:val="22"/>
              </w:rPr>
              <w:t>Pennisetum purpureum</w:t>
            </w:r>
          </w:p>
        </w:tc>
      </w:tr>
      <w:tr w:rsidR="00AD3A7C" w:rsidRPr="000966D9" w:rsidTr="00126C8C">
        <w:tc>
          <w:tcPr>
            <w:tcW w:w="2562"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Variedad: </w:t>
            </w:r>
          </w:p>
        </w:tc>
        <w:tc>
          <w:tcPr>
            <w:tcW w:w="2438"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Pasto de corte</w:t>
            </w:r>
          </w:p>
        </w:tc>
      </w:tr>
      <w:tr w:rsidR="00AD3A7C" w:rsidRPr="000966D9" w:rsidTr="00126C8C">
        <w:tc>
          <w:tcPr>
            <w:tcW w:w="2562"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Rendimiento x ha. </w:t>
            </w:r>
          </w:p>
        </w:tc>
        <w:tc>
          <w:tcPr>
            <w:tcW w:w="2438"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15 ton/ha</w:t>
            </w:r>
          </w:p>
        </w:tc>
      </w:tr>
      <w:tr w:rsidR="00AD3A7C" w:rsidRPr="000966D9" w:rsidTr="00126C8C">
        <w:tc>
          <w:tcPr>
            <w:tcW w:w="2562"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Materia seca: </w:t>
            </w:r>
          </w:p>
        </w:tc>
        <w:tc>
          <w:tcPr>
            <w:tcW w:w="2438"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13%</w:t>
            </w:r>
          </w:p>
        </w:tc>
      </w:tr>
      <w:tr w:rsidR="00AD3A7C" w:rsidRPr="000966D9" w:rsidTr="00126C8C">
        <w:tc>
          <w:tcPr>
            <w:tcW w:w="2562"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de proteínas:</w:t>
            </w:r>
          </w:p>
        </w:tc>
        <w:tc>
          <w:tcPr>
            <w:tcW w:w="2438"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10%</w:t>
            </w:r>
          </w:p>
        </w:tc>
      </w:tr>
    </w:tbl>
    <w:p w:rsidR="00AD3A7C" w:rsidRDefault="00AD3A7C" w:rsidP="00AD3A7C">
      <w:pPr>
        <w:pStyle w:val="Prrafos"/>
        <w:rPr>
          <w:rFonts w:ascii="Arial" w:hAnsi="Arial" w:cs="Arial"/>
          <w:sz w:val="22"/>
          <w:szCs w:val="22"/>
        </w:rPr>
      </w:pPr>
      <w:r w:rsidRPr="000966D9">
        <w:rPr>
          <w:rFonts w:ascii="Arial" w:hAnsi="Arial" w:cs="Arial"/>
          <w:color w:val="000000"/>
          <w:sz w:val="22"/>
          <w:szCs w:val="22"/>
        </w:rPr>
        <w:t xml:space="preserve">Fuente: </w:t>
      </w:r>
      <w:r w:rsidRPr="000966D9">
        <w:rPr>
          <w:rFonts w:ascii="Arial" w:hAnsi="Arial" w:cs="Arial"/>
          <w:sz w:val="22"/>
          <w:szCs w:val="22"/>
        </w:rPr>
        <w:t xml:space="preserve">Elaboración propia, proceso estructuración ART, a partir de datos tomados de </w:t>
      </w:r>
      <w:sdt>
        <w:sdtPr>
          <w:rPr>
            <w:rFonts w:ascii="Arial" w:hAnsi="Arial" w:cs="Arial"/>
            <w:sz w:val="22"/>
            <w:szCs w:val="22"/>
          </w:rPr>
          <w:id w:val="625288345"/>
          <w:citation/>
        </w:sdtPr>
        <w:sdtEndPr/>
        <w:sdtContent>
          <w:r w:rsidRPr="000966D9">
            <w:rPr>
              <w:rFonts w:ascii="Arial" w:hAnsi="Arial" w:cs="Arial"/>
              <w:sz w:val="22"/>
              <w:szCs w:val="22"/>
            </w:rPr>
            <w:fldChar w:fldCharType="begin"/>
          </w:r>
          <w:r w:rsidRPr="000966D9">
            <w:rPr>
              <w:rFonts w:ascii="Arial" w:hAnsi="Arial" w:cs="Arial"/>
              <w:sz w:val="22"/>
              <w:szCs w:val="22"/>
            </w:rPr>
            <w:instrText xml:space="preserve"> CITATION Ina16 \l 9226 </w:instrText>
          </w:r>
          <w:r w:rsidRPr="000966D9">
            <w:rPr>
              <w:rFonts w:ascii="Arial" w:hAnsi="Arial" w:cs="Arial"/>
              <w:sz w:val="22"/>
              <w:szCs w:val="22"/>
            </w:rPr>
            <w:fldChar w:fldCharType="separate"/>
          </w:r>
          <w:r w:rsidRPr="000966D9">
            <w:rPr>
              <w:rFonts w:ascii="Arial" w:hAnsi="Arial" w:cs="Arial"/>
              <w:noProof/>
              <w:sz w:val="22"/>
              <w:szCs w:val="22"/>
            </w:rPr>
            <w:t>(Inatec, 2016)</w:t>
          </w:r>
          <w:r w:rsidRPr="000966D9">
            <w:rPr>
              <w:rFonts w:ascii="Arial" w:hAnsi="Arial" w:cs="Arial"/>
              <w:sz w:val="22"/>
              <w:szCs w:val="22"/>
            </w:rPr>
            <w:fldChar w:fldCharType="end"/>
          </w:r>
        </w:sdtContent>
      </w:sdt>
      <w:r w:rsidRPr="000966D9">
        <w:rPr>
          <w:rFonts w:ascii="Arial" w:hAnsi="Arial" w:cs="Arial"/>
          <w:sz w:val="22"/>
          <w:szCs w:val="22"/>
        </w:rPr>
        <w:t>.</w:t>
      </w:r>
    </w:p>
    <w:p w:rsidR="00316A99" w:rsidRDefault="00316A99" w:rsidP="00AD3A7C">
      <w:pPr>
        <w:pStyle w:val="Prrafos"/>
        <w:rPr>
          <w:rFonts w:ascii="Arial" w:hAnsi="Arial" w:cs="Arial"/>
          <w:sz w:val="22"/>
          <w:szCs w:val="22"/>
        </w:rPr>
      </w:pPr>
    </w:p>
    <w:p w:rsidR="00B8316D" w:rsidRDefault="00B8316D" w:rsidP="00AD3A7C">
      <w:pPr>
        <w:pStyle w:val="Prrafos"/>
        <w:rPr>
          <w:rFonts w:ascii="Arial" w:hAnsi="Arial" w:cs="Arial"/>
          <w:sz w:val="22"/>
          <w:szCs w:val="22"/>
        </w:rPr>
      </w:pPr>
    </w:p>
    <w:p w:rsidR="00B8316D" w:rsidRDefault="00B8316D" w:rsidP="00AD3A7C">
      <w:pPr>
        <w:pStyle w:val="Prrafos"/>
        <w:rPr>
          <w:rFonts w:ascii="Arial" w:hAnsi="Arial" w:cs="Arial"/>
          <w:sz w:val="22"/>
          <w:szCs w:val="22"/>
        </w:rPr>
      </w:pPr>
    </w:p>
    <w:p w:rsidR="00316A99" w:rsidRPr="000966D9" w:rsidRDefault="00316A99" w:rsidP="00AD3A7C">
      <w:pPr>
        <w:pStyle w:val="Prrafos"/>
        <w:rPr>
          <w:rFonts w:ascii="Arial" w:hAnsi="Arial" w:cs="Arial"/>
          <w:color w:val="000000"/>
          <w:sz w:val="22"/>
          <w:szCs w:val="22"/>
        </w:rPr>
      </w:pPr>
    </w:p>
    <w:p w:rsidR="00AD3A7C" w:rsidRPr="00B8316D" w:rsidRDefault="00AD3A7C" w:rsidP="00B8316D">
      <w:pPr>
        <w:pStyle w:val="Descripcin"/>
        <w:jc w:val="center"/>
        <w:rPr>
          <w:rFonts w:ascii="Arial" w:hAnsi="Arial" w:cs="Arial"/>
          <w:b w:val="0"/>
          <w:sz w:val="22"/>
          <w:szCs w:val="22"/>
        </w:rPr>
      </w:pPr>
      <w:bookmarkStart w:id="8" w:name="_Toc39272970"/>
      <w:r w:rsidRPr="00B8316D">
        <w:rPr>
          <w:rFonts w:ascii="Arial" w:hAnsi="Arial" w:cs="Arial"/>
          <w:b w:val="0"/>
          <w:sz w:val="22"/>
          <w:szCs w:val="22"/>
        </w:rPr>
        <w:t xml:space="preserve">Tabla </w:t>
      </w:r>
      <w:r w:rsidRPr="00B8316D">
        <w:rPr>
          <w:rFonts w:ascii="Arial" w:hAnsi="Arial" w:cs="Arial"/>
          <w:b w:val="0"/>
          <w:noProof/>
          <w:sz w:val="22"/>
          <w:szCs w:val="22"/>
        </w:rPr>
        <w:t>6</w:t>
      </w:r>
      <w:r w:rsidRPr="00B8316D">
        <w:rPr>
          <w:rFonts w:ascii="Arial" w:hAnsi="Arial" w:cs="Arial"/>
          <w:b w:val="0"/>
          <w:sz w:val="22"/>
          <w:szCs w:val="22"/>
        </w:rPr>
        <w:t>. Ficha técnica del producto Matarratón</w:t>
      </w:r>
      <w:bookmarkEnd w:id="8"/>
    </w:p>
    <w:tbl>
      <w:tblPr>
        <w:tblStyle w:val="Tablaconcuadrcula1"/>
        <w:tblW w:w="5000" w:type="pct"/>
        <w:tblLook w:val="0400" w:firstRow="0" w:lastRow="0" w:firstColumn="0" w:lastColumn="0" w:noHBand="0" w:noVBand="1"/>
      </w:tblPr>
      <w:tblGrid>
        <w:gridCol w:w="2655"/>
        <w:gridCol w:w="6173"/>
      </w:tblGrid>
      <w:tr w:rsidR="00AD3A7C" w:rsidRPr="000966D9" w:rsidTr="00126C8C">
        <w:tc>
          <w:tcPr>
            <w:tcW w:w="1504"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Producto: Matarratón </w:t>
            </w:r>
          </w:p>
        </w:tc>
        <w:tc>
          <w:tcPr>
            <w:tcW w:w="3496" w:type="pct"/>
          </w:tcPr>
          <w:p w:rsidR="00AD3A7C" w:rsidRPr="000966D9" w:rsidRDefault="00AD3A7C" w:rsidP="00126C8C">
            <w:pPr>
              <w:pStyle w:val="Textotablas"/>
              <w:rPr>
                <w:rFonts w:ascii="Arial" w:hAnsi="Arial" w:cs="Arial"/>
                <w:i/>
                <w:sz w:val="22"/>
                <w:szCs w:val="22"/>
              </w:rPr>
            </w:pPr>
            <w:r w:rsidRPr="000966D9">
              <w:rPr>
                <w:rFonts w:ascii="Arial" w:hAnsi="Arial" w:cs="Arial"/>
                <w:sz w:val="22"/>
                <w:szCs w:val="22"/>
              </w:rPr>
              <w:t>Gliricidia sepium</w:t>
            </w:r>
          </w:p>
        </w:tc>
      </w:tr>
      <w:tr w:rsidR="00AD3A7C" w:rsidRPr="000966D9" w:rsidTr="00126C8C">
        <w:tc>
          <w:tcPr>
            <w:tcW w:w="1504"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Variedad: </w:t>
            </w:r>
          </w:p>
        </w:tc>
        <w:tc>
          <w:tcPr>
            <w:tcW w:w="3496"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Forrajero</w:t>
            </w:r>
          </w:p>
        </w:tc>
      </w:tr>
      <w:tr w:rsidR="00AD3A7C" w:rsidRPr="000966D9" w:rsidTr="00126C8C">
        <w:tc>
          <w:tcPr>
            <w:tcW w:w="1504"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lastRenderedPageBreak/>
              <w:t xml:space="preserve">Rendimiento x ha. </w:t>
            </w:r>
          </w:p>
        </w:tc>
        <w:tc>
          <w:tcPr>
            <w:tcW w:w="3496"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50 a 100 ton/forraje verde/ha/año (10 mil plantas/ha.)</w:t>
            </w:r>
          </w:p>
        </w:tc>
      </w:tr>
      <w:tr w:rsidR="00AD3A7C" w:rsidRPr="000966D9" w:rsidTr="00126C8C">
        <w:tc>
          <w:tcPr>
            <w:tcW w:w="1504"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Materia seca: </w:t>
            </w:r>
          </w:p>
        </w:tc>
        <w:tc>
          <w:tcPr>
            <w:tcW w:w="3496"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17%</w:t>
            </w:r>
          </w:p>
        </w:tc>
      </w:tr>
      <w:tr w:rsidR="00AD3A7C" w:rsidRPr="000966D9" w:rsidTr="00126C8C">
        <w:tc>
          <w:tcPr>
            <w:tcW w:w="1504"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de proteínas:</w:t>
            </w:r>
          </w:p>
        </w:tc>
        <w:tc>
          <w:tcPr>
            <w:tcW w:w="3496"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15 a 30%</w:t>
            </w:r>
          </w:p>
        </w:tc>
      </w:tr>
    </w:tbl>
    <w:p w:rsidR="00AD3A7C" w:rsidRPr="000966D9" w:rsidRDefault="00AD3A7C" w:rsidP="00AD3A7C">
      <w:pPr>
        <w:pStyle w:val="Prrafos"/>
        <w:rPr>
          <w:rFonts w:ascii="Arial" w:hAnsi="Arial" w:cs="Arial"/>
          <w:sz w:val="22"/>
          <w:szCs w:val="22"/>
        </w:rPr>
      </w:pPr>
      <w:r w:rsidRPr="000966D9">
        <w:rPr>
          <w:rFonts w:ascii="Arial" w:hAnsi="Arial" w:cs="Arial"/>
          <w:color w:val="000000"/>
          <w:sz w:val="22"/>
          <w:szCs w:val="22"/>
        </w:rPr>
        <w:t xml:space="preserve">Fuente: </w:t>
      </w:r>
      <w:bookmarkStart w:id="9" w:name="_Hlk26879306"/>
      <w:r w:rsidRPr="000966D9">
        <w:rPr>
          <w:rFonts w:ascii="Arial" w:hAnsi="Arial" w:cs="Arial"/>
          <w:sz w:val="22"/>
          <w:szCs w:val="22"/>
        </w:rPr>
        <w:t xml:space="preserve">Elaboración propia, proceso estructuración ART, a partir de datos tomados de </w:t>
      </w:r>
      <w:sdt>
        <w:sdtPr>
          <w:rPr>
            <w:rFonts w:ascii="Arial" w:hAnsi="Arial" w:cs="Arial"/>
            <w:sz w:val="22"/>
            <w:szCs w:val="22"/>
          </w:rPr>
          <w:id w:val="-930190865"/>
          <w:citation/>
        </w:sdtPr>
        <w:sdtEndPr/>
        <w:sdtContent>
          <w:r w:rsidRPr="000966D9">
            <w:rPr>
              <w:rFonts w:ascii="Arial" w:hAnsi="Arial" w:cs="Arial"/>
              <w:sz w:val="22"/>
              <w:szCs w:val="22"/>
            </w:rPr>
            <w:fldChar w:fldCharType="begin"/>
          </w:r>
          <w:r w:rsidRPr="000966D9">
            <w:rPr>
              <w:rFonts w:ascii="Arial" w:hAnsi="Arial" w:cs="Arial"/>
              <w:sz w:val="22"/>
              <w:szCs w:val="22"/>
            </w:rPr>
            <w:instrText xml:space="preserve"> CITATION FAO00 \l 9226 </w:instrText>
          </w:r>
          <w:r w:rsidRPr="000966D9">
            <w:rPr>
              <w:rFonts w:ascii="Arial" w:hAnsi="Arial" w:cs="Arial"/>
              <w:sz w:val="22"/>
              <w:szCs w:val="22"/>
            </w:rPr>
            <w:fldChar w:fldCharType="separate"/>
          </w:r>
          <w:r w:rsidRPr="000966D9">
            <w:rPr>
              <w:rFonts w:ascii="Arial" w:hAnsi="Arial" w:cs="Arial"/>
              <w:sz w:val="22"/>
              <w:szCs w:val="22"/>
            </w:rPr>
            <w:t>(FAO, 2000)</w:t>
          </w:r>
          <w:r w:rsidRPr="000966D9">
            <w:rPr>
              <w:rFonts w:ascii="Arial" w:hAnsi="Arial" w:cs="Arial"/>
              <w:sz w:val="22"/>
              <w:szCs w:val="22"/>
            </w:rPr>
            <w:fldChar w:fldCharType="end"/>
          </w:r>
        </w:sdtContent>
      </w:sdt>
      <w:bookmarkEnd w:id="9"/>
    </w:p>
    <w:p w:rsidR="00146778" w:rsidRPr="00B8316D" w:rsidRDefault="00146778" w:rsidP="00B8316D">
      <w:pPr>
        <w:pStyle w:val="Prrafos"/>
        <w:jc w:val="center"/>
        <w:rPr>
          <w:rFonts w:ascii="Arial" w:hAnsi="Arial" w:cs="Arial"/>
          <w:sz w:val="22"/>
          <w:szCs w:val="22"/>
        </w:rPr>
      </w:pPr>
    </w:p>
    <w:p w:rsidR="00AD3A7C" w:rsidRPr="00B8316D" w:rsidRDefault="00AD3A7C" w:rsidP="00B8316D">
      <w:pPr>
        <w:pStyle w:val="Descripcin"/>
        <w:jc w:val="center"/>
        <w:rPr>
          <w:rFonts w:ascii="Arial" w:hAnsi="Arial" w:cs="Arial"/>
          <w:b w:val="0"/>
          <w:sz w:val="22"/>
          <w:szCs w:val="22"/>
        </w:rPr>
      </w:pPr>
      <w:bookmarkStart w:id="10" w:name="_Toc39272971"/>
      <w:r w:rsidRPr="00B8316D">
        <w:rPr>
          <w:rFonts w:ascii="Arial" w:hAnsi="Arial" w:cs="Arial"/>
          <w:b w:val="0"/>
          <w:sz w:val="22"/>
          <w:szCs w:val="22"/>
        </w:rPr>
        <w:t xml:space="preserve">Tabla </w:t>
      </w:r>
      <w:r w:rsidR="00146778" w:rsidRPr="00B8316D">
        <w:rPr>
          <w:rFonts w:ascii="Arial" w:hAnsi="Arial" w:cs="Arial"/>
          <w:b w:val="0"/>
          <w:noProof/>
          <w:sz w:val="22"/>
          <w:szCs w:val="22"/>
        </w:rPr>
        <w:t>7</w:t>
      </w:r>
      <w:r w:rsidRPr="00B8316D">
        <w:rPr>
          <w:rFonts w:ascii="Arial" w:hAnsi="Arial" w:cs="Arial"/>
          <w:b w:val="0"/>
          <w:sz w:val="22"/>
          <w:szCs w:val="22"/>
        </w:rPr>
        <w:t xml:space="preserve"> Ficha técnica del producto Totumo</w:t>
      </w:r>
      <w:bookmarkEnd w:id="10"/>
    </w:p>
    <w:tbl>
      <w:tblPr>
        <w:tblStyle w:val="Tablaconcuadrcula11"/>
        <w:tblW w:w="5000" w:type="pct"/>
        <w:tblLook w:val="0400" w:firstRow="0" w:lastRow="0" w:firstColumn="0" w:lastColumn="0" w:noHBand="0" w:noVBand="1"/>
      </w:tblPr>
      <w:tblGrid>
        <w:gridCol w:w="4553"/>
        <w:gridCol w:w="4275"/>
      </w:tblGrid>
      <w:tr w:rsidR="00AD3A7C" w:rsidRPr="000966D9" w:rsidTr="00126C8C">
        <w:tc>
          <w:tcPr>
            <w:tcW w:w="2579"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Producto: Totumo </w:t>
            </w:r>
          </w:p>
        </w:tc>
        <w:tc>
          <w:tcPr>
            <w:tcW w:w="2421" w:type="pct"/>
          </w:tcPr>
          <w:p w:rsidR="00AD3A7C" w:rsidRPr="00D37093" w:rsidRDefault="00AD3A7C" w:rsidP="00126C8C">
            <w:pPr>
              <w:pStyle w:val="Textotablas"/>
              <w:rPr>
                <w:rFonts w:ascii="Arial" w:hAnsi="Arial" w:cs="Arial"/>
                <w:sz w:val="22"/>
                <w:szCs w:val="22"/>
              </w:rPr>
            </w:pPr>
            <w:r w:rsidRPr="00D37093">
              <w:rPr>
                <w:rFonts w:ascii="Arial" w:hAnsi="Arial" w:cs="Arial"/>
                <w:sz w:val="22"/>
                <w:szCs w:val="22"/>
              </w:rPr>
              <w:t>Crescentia cujete</w:t>
            </w:r>
          </w:p>
        </w:tc>
      </w:tr>
      <w:tr w:rsidR="00AD3A7C" w:rsidRPr="000966D9" w:rsidTr="00126C8C">
        <w:tc>
          <w:tcPr>
            <w:tcW w:w="2579"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Variedad: </w:t>
            </w:r>
          </w:p>
        </w:tc>
        <w:tc>
          <w:tcPr>
            <w:tcW w:w="2421"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Forrajero</w:t>
            </w:r>
          </w:p>
        </w:tc>
      </w:tr>
      <w:tr w:rsidR="00AD3A7C" w:rsidRPr="000966D9" w:rsidTr="00126C8C">
        <w:tc>
          <w:tcPr>
            <w:tcW w:w="2579"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Rendimiento x ha. </w:t>
            </w:r>
          </w:p>
        </w:tc>
        <w:tc>
          <w:tcPr>
            <w:tcW w:w="2421" w:type="pct"/>
          </w:tcPr>
          <w:p w:rsidR="00AD3A7C" w:rsidRPr="000966D9" w:rsidRDefault="00D37093" w:rsidP="00126C8C">
            <w:pPr>
              <w:pStyle w:val="Textotablas"/>
              <w:rPr>
                <w:rFonts w:ascii="Arial" w:hAnsi="Arial" w:cs="Arial"/>
                <w:sz w:val="22"/>
                <w:szCs w:val="22"/>
              </w:rPr>
            </w:pPr>
            <w:r>
              <w:rPr>
                <w:rFonts w:ascii="Arial" w:hAnsi="Arial" w:cs="Arial"/>
                <w:sz w:val="22"/>
                <w:szCs w:val="22"/>
              </w:rPr>
              <w:t>30 toneladas</w:t>
            </w:r>
          </w:p>
        </w:tc>
      </w:tr>
      <w:tr w:rsidR="00AD3A7C" w:rsidRPr="000966D9" w:rsidTr="00126C8C">
        <w:tc>
          <w:tcPr>
            <w:tcW w:w="2579"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xml:space="preserve">Materia seca: </w:t>
            </w:r>
          </w:p>
        </w:tc>
        <w:tc>
          <w:tcPr>
            <w:tcW w:w="2421"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22.6</w:t>
            </w:r>
          </w:p>
        </w:tc>
      </w:tr>
      <w:tr w:rsidR="00AD3A7C" w:rsidRPr="000966D9" w:rsidTr="00126C8C">
        <w:tc>
          <w:tcPr>
            <w:tcW w:w="2579"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 de proteínas:</w:t>
            </w:r>
          </w:p>
        </w:tc>
        <w:tc>
          <w:tcPr>
            <w:tcW w:w="2421" w:type="pct"/>
          </w:tcPr>
          <w:p w:rsidR="00AD3A7C" w:rsidRPr="000966D9" w:rsidRDefault="00AD3A7C" w:rsidP="00126C8C">
            <w:pPr>
              <w:pStyle w:val="Textotablas"/>
              <w:rPr>
                <w:rFonts w:ascii="Arial" w:hAnsi="Arial" w:cs="Arial"/>
                <w:sz w:val="22"/>
                <w:szCs w:val="22"/>
              </w:rPr>
            </w:pPr>
            <w:r w:rsidRPr="000966D9">
              <w:rPr>
                <w:rFonts w:ascii="Arial" w:hAnsi="Arial" w:cs="Arial"/>
                <w:sz w:val="22"/>
                <w:szCs w:val="22"/>
              </w:rPr>
              <w:t>14%</w:t>
            </w:r>
          </w:p>
        </w:tc>
      </w:tr>
    </w:tbl>
    <w:p w:rsidR="00F7409F" w:rsidRPr="00F7409F" w:rsidRDefault="00AD3A7C" w:rsidP="00AD3A7C">
      <w:pPr>
        <w:pStyle w:val="Prrafos"/>
        <w:rPr>
          <w:rFonts w:ascii="Arial" w:hAnsi="Arial" w:cs="Arial"/>
          <w:sz w:val="22"/>
          <w:szCs w:val="22"/>
        </w:rPr>
      </w:pPr>
      <w:r w:rsidRPr="000966D9">
        <w:rPr>
          <w:rFonts w:ascii="Arial" w:hAnsi="Arial" w:cs="Arial"/>
          <w:color w:val="000000"/>
          <w:sz w:val="22"/>
          <w:szCs w:val="22"/>
        </w:rPr>
        <w:t xml:space="preserve">Fuente: </w:t>
      </w:r>
      <w:bookmarkStart w:id="11" w:name="_Hlk26879525"/>
      <w:r w:rsidRPr="000966D9">
        <w:rPr>
          <w:rFonts w:ascii="Arial" w:hAnsi="Arial" w:cs="Arial"/>
          <w:sz w:val="22"/>
          <w:szCs w:val="22"/>
        </w:rPr>
        <w:t xml:space="preserve">Elaboración propia, proceso estructuración ART, a partir de datos tomados de </w:t>
      </w:r>
      <w:sdt>
        <w:sdtPr>
          <w:rPr>
            <w:rFonts w:ascii="Arial" w:hAnsi="Arial" w:cs="Arial"/>
            <w:sz w:val="22"/>
            <w:szCs w:val="22"/>
          </w:rPr>
          <w:id w:val="932790294"/>
          <w:citation/>
        </w:sdtPr>
        <w:sdtEndPr/>
        <w:sdtContent>
          <w:r w:rsidRPr="000966D9">
            <w:rPr>
              <w:rFonts w:ascii="Arial" w:hAnsi="Arial" w:cs="Arial"/>
              <w:sz w:val="22"/>
              <w:szCs w:val="22"/>
            </w:rPr>
            <w:fldChar w:fldCharType="begin"/>
          </w:r>
          <w:r w:rsidRPr="000966D9">
            <w:rPr>
              <w:rFonts w:ascii="Arial" w:hAnsi="Arial" w:cs="Arial"/>
              <w:sz w:val="22"/>
              <w:szCs w:val="22"/>
            </w:rPr>
            <w:instrText xml:space="preserve"> CITATION Uni12 \l 9226 </w:instrText>
          </w:r>
          <w:r w:rsidRPr="000966D9">
            <w:rPr>
              <w:rFonts w:ascii="Arial" w:hAnsi="Arial" w:cs="Arial"/>
              <w:sz w:val="22"/>
              <w:szCs w:val="22"/>
            </w:rPr>
            <w:fldChar w:fldCharType="separate"/>
          </w:r>
          <w:r w:rsidRPr="000966D9">
            <w:rPr>
              <w:rFonts w:ascii="Arial" w:hAnsi="Arial" w:cs="Arial"/>
              <w:noProof/>
              <w:sz w:val="22"/>
              <w:szCs w:val="22"/>
            </w:rPr>
            <w:t>(Universidad de Córdoba, 2012)</w:t>
          </w:r>
          <w:r w:rsidRPr="000966D9">
            <w:rPr>
              <w:rFonts w:ascii="Arial" w:hAnsi="Arial" w:cs="Arial"/>
              <w:sz w:val="22"/>
              <w:szCs w:val="22"/>
            </w:rPr>
            <w:fldChar w:fldCharType="end"/>
          </w:r>
        </w:sdtContent>
      </w:sdt>
      <w:bookmarkEnd w:id="11"/>
    </w:p>
    <w:p w:rsidR="00F7409F" w:rsidRPr="00F7409F" w:rsidRDefault="00F7409F" w:rsidP="00F7409F">
      <w:pPr>
        <w:pStyle w:val="Ttulo4"/>
      </w:pPr>
      <w:r w:rsidRPr="00F7409F">
        <w:t>Producción actual estimada en ovinos</w:t>
      </w:r>
    </w:p>
    <w:p w:rsidR="00F7409F" w:rsidRPr="00F7409F" w:rsidRDefault="00F7409F" w:rsidP="00F7409F">
      <w:pPr>
        <w:pStyle w:val="Prrafos"/>
        <w:rPr>
          <w:rFonts w:ascii="Arial" w:hAnsi="Arial" w:cs="Arial"/>
          <w:sz w:val="22"/>
          <w:szCs w:val="22"/>
        </w:rPr>
      </w:pPr>
      <w:r w:rsidRPr="00F7409F">
        <w:rPr>
          <w:rFonts w:ascii="Arial" w:hAnsi="Arial" w:cs="Arial"/>
          <w:sz w:val="22"/>
          <w:szCs w:val="22"/>
        </w:rPr>
        <w:t xml:space="preserve">La cría y explotación de ovinos en el municipio de San Jacinto, Bolívar, es de tipo extensivo. Así mismo, no se maneja alimentación a base de concentrados y ensilajes, no se llevan registros, no existe rotación de potreros y la mayoría de los productores desconocen el manejo técnico de la producción. Para los ovinos la condición es parecida al de los bovinos con el agravante de que el manejo es aún más extensivo. De hecho, el animal se alimenta sin ningún tipo de control, ya que no hay cercados especiales para la especie, no hay control parental y se presenta endogamia que genera, entre otros: animales estériles, abortos prematuros, degeneración en las crías y baja capacidad de ganancia de peso. Hechos que conlleva al sacrificio de animales de edad avanzada generando carnes de calidad organoléptica deficiente. </w:t>
      </w:r>
    </w:p>
    <w:p w:rsidR="00F7409F" w:rsidRPr="00F7409F" w:rsidRDefault="00F7409F" w:rsidP="00F7409F">
      <w:pPr>
        <w:pStyle w:val="Prrafos"/>
        <w:rPr>
          <w:rFonts w:ascii="Arial" w:hAnsi="Arial" w:cs="Arial"/>
          <w:sz w:val="22"/>
          <w:szCs w:val="22"/>
        </w:rPr>
      </w:pPr>
      <w:r w:rsidRPr="00F7409F">
        <w:rPr>
          <w:rFonts w:ascii="Arial" w:hAnsi="Arial" w:cs="Arial"/>
          <w:sz w:val="22"/>
          <w:szCs w:val="22"/>
        </w:rPr>
        <w:t>Con el proyecto a implementar, se fortalecerá el mejoramiento genético. Esto a través de reproductores F1 de las razas Katahdin, Santa Inés, Dorper, Persa o Sudán. La hembra ovina presenta 1,6 partos al año, de los cuales puede tener de 1 a 2 crías por parto; de acuerdo con esto se estima al primer año del proyecto 803 hembras de ceba y 1168 machos de ceba con pesos promedios de 40 kg por animal.</w:t>
      </w:r>
    </w:p>
    <w:p w:rsidR="00F7409F" w:rsidRDefault="00F7409F" w:rsidP="00F7409F">
      <w:pPr>
        <w:pStyle w:val="Prrafos"/>
        <w:rPr>
          <w:rFonts w:ascii="Arial" w:hAnsi="Arial" w:cs="Arial"/>
          <w:sz w:val="22"/>
          <w:szCs w:val="22"/>
        </w:rPr>
      </w:pPr>
      <w:r w:rsidRPr="00F7409F">
        <w:rPr>
          <w:rFonts w:ascii="Arial" w:hAnsi="Arial" w:cs="Arial"/>
          <w:sz w:val="22"/>
          <w:szCs w:val="22"/>
        </w:rPr>
        <w:lastRenderedPageBreak/>
        <w:t xml:space="preserve"> Adicionalmente, con el mejoramiento tecnológico de la especie, apoyado de una buena alimentación y de un manejo sanitario, impactará en con un incremento en la natalidad, reducción en la mortalidad, mayor peso y menor edad al sacrificio; hecho que generará una mayor producción con una elevada rentabilidad</w:t>
      </w:r>
      <w:r w:rsidR="00B26C48">
        <w:rPr>
          <w:rFonts w:ascii="Arial" w:hAnsi="Arial" w:cs="Arial"/>
          <w:sz w:val="22"/>
          <w:szCs w:val="22"/>
        </w:rPr>
        <w:t>.</w:t>
      </w:r>
    </w:p>
    <w:p w:rsidR="00AD3A7C" w:rsidRPr="00E8013F" w:rsidRDefault="00AD3A7C" w:rsidP="00B26C48">
      <w:pPr>
        <w:pBdr>
          <w:top w:val="nil"/>
          <w:left w:val="nil"/>
          <w:bottom w:val="nil"/>
          <w:right w:val="nil"/>
          <w:between w:val="nil"/>
        </w:pBdr>
        <w:spacing w:after="0" w:line="240" w:lineRule="auto"/>
        <w:rPr>
          <w:rFonts w:ascii="Arial" w:eastAsia="Arial" w:hAnsi="Arial" w:cs="Arial"/>
          <w:color w:val="1F497D" w:themeColor="text2"/>
        </w:rPr>
      </w:pPr>
    </w:p>
    <w:p w:rsidR="002851B9" w:rsidRPr="00E8013F" w:rsidRDefault="002851B9" w:rsidP="00B26C48">
      <w:pPr>
        <w:pBdr>
          <w:top w:val="nil"/>
          <w:left w:val="nil"/>
          <w:bottom w:val="nil"/>
          <w:right w:val="nil"/>
          <w:between w:val="nil"/>
        </w:pBdr>
        <w:tabs>
          <w:tab w:val="left" w:pos="3011"/>
        </w:tabs>
        <w:spacing w:after="0" w:line="276" w:lineRule="auto"/>
        <w:jc w:val="both"/>
        <w:rPr>
          <w:rFonts w:ascii="Arial" w:eastAsia="Arial" w:hAnsi="Arial" w:cs="Arial"/>
          <w:color w:val="000000"/>
        </w:rPr>
      </w:pPr>
    </w:p>
    <w:p w:rsidR="0041103D" w:rsidRPr="00E8013F" w:rsidRDefault="0012212F" w:rsidP="00B26C48">
      <w:pPr>
        <w:pBdr>
          <w:top w:val="nil"/>
          <w:left w:val="nil"/>
          <w:bottom w:val="nil"/>
          <w:right w:val="nil"/>
          <w:between w:val="nil"/>
        </w:pBdr>
        <w:spacing w:after="0" w:line="240" w:lineRule="auto"/>
        <w:jc w:val="center"/>
        <w:rPr>
          <w:rFonts w:ascii="Arial" w:eastAsia="Arial" w:hAnsi="Arial" w:cs="Arial"/>
          <w:b/>
          <w:color w:val="000000" w:themeColor="text1"/>
        </w:rPr>
      </w:pPr>
      <w:r w:rsidRPr="00E8013F">
        <w:rPr>
          <w:rFonts w:ascii="Arial" w:eastAsia="Arial" w:hAnsi="Arial" w:cs="Arial"/>
          <w:color w:val="000000" w:themeColor="text1"/>
        </w:rPr>
        <w:t>Tabla 8</w:t>
      </w:r>
      <w:r w:rsidR="002D1F74" w:rsidRPr="00E8013F">
        <w:rPr>
          <w:rFonts w:ascii="Arial" w:eastAsia="Arial" w:hAnsi="Arial" w:cs="Arial"/>
          <w:color w:val="000000" w:themeColor="text1"/>
        </w:rPr>
        <w:t>.</w:t>
      </w:r>
      <w:r w:rsidR="003C1D5E" w:rsidRPr="00E8013F">
        <w:rPr>
          <w:rFonts w:ascii="Arial" w:eastAsia="Arial" w:hAnsi="Arial" w:cs="Arial"/>
          <w:color w:val="000000" w:themeColor="text1"/>
        </w:rPr>
        <w:t xml:space="preserve"> </w:t>
      </w:r>
      <w:r w:rsidR="002D1F74" w:rsidRPr="00E8013F">
        <w:rPr>
          <w:rFonts w:ascii="Arial" w:eastAsia="Arial" w:hAnsi="Arial" w:cs="Arial"/>
          <w:color w:val="000000" w:themeColor="text1"/>
        </w:rPr>
        <w:t>Especificaciones de personal</w:t>
      </w:r>
    </w:p>
    <w:tbl>
      <w:tblPr>
        <w:tblStyle w:val="Tablaconcuadrcula1"/>
        <w:tblW w:w="9385" w:type="dxa"/>
        <w:tblInd w:w="-176" w:type="dxa"/>
        <w:tblLayout w:type="fixed"/>
        <w:tblLook w:val="04A0" w:firstRow="1" w:lastRow="0" w:firstColumn="1" w:lastColumn="0" w:noHBand="0" w:noVBand="1"/>
      </w:tblPr>
      <w:tblGrid>
        <w:gridCol w:w="2269"/>
        <w:gridCol w:w="1984"/>
        <w:gridCol w:w="5132"/>
      </w:tblGrid>
      <w:tr w:rsidR="0041103D" w:rsidRPr="00CE7741" w:rsidTr="00D47FE6">
        <w:tc>
          <w:tcPr>
            <w:tcW w:w="2269" w:type="dxa"/>
            <w:shd w:val="clear" w:color="auto" w:fill="B8CCE4" w:themeFill="accent1" w:themeFillTint="66"/>
          </w:tcPr>
          <w:p w:rsidR="0041103D" w:rsidRPr="00CE7741" w:rsidRDefault="00D47FE6" w:rsidP="00784400">
            <w:pPr>
              <w:spacing w:line="276" w:lineRule="auto"/>
              <w:jc w:val="center"/>
              <w:rPr>
                <w:rFonts w:ascii="Arial" w:eastAsia="Arial" w:hAnsi="Arial" w:cs="Arial"/>
                <w:b/>
                <w:color w:val="000000"/>
              </w:rPr>
            </w:pPr>
            <w:bookmarkStart w:id="12" w:name="_2et92p0" w:colFirst="0" w:colLast="0"/>
            <w:bookmarkEnd w:id="12"/>
            <w:r w:rsidRPr="00CE7741">
              <w:rPr>
                <w:rFonts w:ascii="Arial" w:eastAsia="Arial" w:hAnsi="Arial" w:cs="Arial"/>
                <w:b/>
              </w:rPr>
              <w:t>Actividad</w:t>
            </w:r>
          </w:p>
        </w:tc>
        <w:tc>
          <w:tcPr>
            <w:tcW w:w="1984" w:type="dxa"/>
            <w:shd w:val="clear" w:color="auto" w:fill="B8CCE4" w:themeFill="accent1" w:themeFillTint="66"/>
          </w:tcPr>
          <w:p w:rsidR="0041103D" w:rsidRPr="00CE7741" w:rsidRDefault="00D47FE6" w:rsidP="00784400">
            <w:pPr>
              <w:spacing w:line="276" w:lineRule="auto"/>
              <w:ind w:firstLine="0"/>
              <w:jc w:val="center"/>
              <w:rPr>
                <w:rFonts w:ascii="Arial" w:eastAsia="Arial" w:hAnsi="Arial" w:cs="Arial"/>
                <w:b/>
                <w:color w:val="000000"/>
              </w:rPr>
            </w:pPr>
            <w:r w:rsidRPr="00CE7741">
              <w:rPr>
                <w:rFonts w:ascii="Arial" w:eastAsia="Arial" w:hAnsi="Arial" w:cs="Arial"/>
                <w:b/>
              </w:rPr>
              <w:t>Cantidad / Unidad</w:t>
            </w:r>
          </w:p>
        </w:tc>
        <w:tc>
          <w:tcPr>
            <w:tcW w:w="5132" w:type="dxa"/>
            <w:shd w:val="clear" w:color="auto" w:fill="B8CCE4" w:themeFill="accent1" w:themeFillTint="66"/>
          </w:tcPr>
          <w:p w:rsidR="0041103D" w:rsidRPr="00CE7741" w:rsidRDefault="00D47FE6" w:rsidP="00D47FE6">
            <w:pPr>
              <w:spacing w:line="276" w:lineRule="auto"/>
              <w:jc w:val="center"/>
              <w:rPr>
                <w:rFonts w:ascii="Arial" w:eastAsia="Arial" w:hAnsi="Arial" w:cs="Arial"/>
                <w:b/>
                <w:color w:val="000000"/>
              </w:rPr>
            </w:pPr>
            <w:r w:rsidRPr="00CE7741">
              <w:rPr>
                <w:rFonts w:ascii="Arial" w:eastAsia="Arial" w:hAnsi="Arial" w:cs="Arial"/>
                <w:b/>
              </w:rPr>
              <w:t>Observaciones</w:t>
            </w:r>
          </w:p>
        </w:tc>
      </w:tr>
      <w:tr w:rsidR="0041103D" w:rsidRPr="00CE7741" w:rsidTr="00D47FE6">
        <w:tc>
          <w:tcPr>
            <w:tcW w:w="2269" w:type="dxa"/>
          </w:tcPr>
          <w:p w:rsidR="00720D29" w:rsidRPr="00CE7741" w:rsidRDefault="00720D29" w:rsidP="00D47FE6">
            <w:pPr>
              <w:spacing w:line="276" w:lineRule="auto"/>
              <w:jc w:val="center"/>
              <w:rPr>
                <w:rFonts w:ascii="Arial" w:eastAsia="Arial" w:hAnsi="Arial" w:cs="Arial"/>
                <w:b/>
                <w:color w:val="000000"/>
              </w:rPr>
            </w:pPr>
          </w:p>
          <w:p w:rsidR="00720D29" w:rsidRPr="00CE7741" w:rsidRDefault="00720D29" w:rsidP="00D47FE6">
            <w:pPr>
              <w:spacing w:line="276" w:lineRule="auto"/>
              <w:jc w:val="center"/>
              <w:rPr>
                <w:rFonts w:ascii="Arial" w:eastAsia="Arial" w:hAnsi="Arial" w:cs="Arial"/>
                <w:b/>
                <w:color w:val="000000"/>
              </w:rPr>
            </w:pPr>
          </w:p>
          <w:p w:rsidR="00D47FE6" w:rsidRPr="00CE7741" w:rsidRDefault="00D47FE6" w:rsidP="00D47FE6">
            <w:pPr>
              <w:spacing w:line="276" w:lineRule="auto"/>
              <w:jc w:val="center"/>
              <w:rPr>
                <w:rFonts w:ascii="Arial" w:eastAsia="Arial" w:hAnsi="Arial" w:cs="Arial"/>
                <w:b/>
                <w:color w:val="000000"/>
              </w:rPr>
            </w:pPr>
          </w:p>
          <w:p w:rsidR="0041103D" w:rsidRPr="00CE7741" w:rsidRDefault="004439A0" w:rsidP="00D47FE6">
            <w:pPr>
              <w:spacing w:line="276" w:lineRule="auto"/>
              <w:ind w:firstLine="0"/>
              <w:jc w:val="center"/>
              <w:rPr>
                <w:rFonts w:ascii="Arial" w:eastAsia="Arial" w:hAnsi="Arial" w:cs="Arial"/>
              </w:rPr>
            </w:pPr>
            <w:r w:rsidRPr="00CE7741">
              <w:rPr>
                <w:rFonts w:ascii="Arial" w:eastAsia="Arial" w:hAnsi="Arial" w:cs="Arial"/>
                <w:b/>
                <w:color w:val="000000"/>
              </w:rPr>
              <w:t>Médico</w:t>
            </w:r>
            <w:r w:rsidR="002851B9" w:rsidRPr="00CE7741">
              <w:rPr>
                <w:rFonts w:ascii="Arial" w:eastAsia="Arial" w:hAnsi="Arial" w:cs="Arial"/>
                <w:b/>
                <w:color w:val="000000"/>
              </w:rPr>
              <w:t xml:space="preserve"> Veterinario y/o zootecnista</w:t>
            </w:r>
          </w:p>
        </w:tc>
        <w:tc>
          <w:tcPr>
            <w:tcW w:w="1984" w:type="dxa"/>
          </w:tcPr>
          <w:p w:rsidR="00720D29" w:rsidRPr="00CE7741" w:rsidRDefault="00720D29" w:rsidP="00720D29">
            <w:pPr>
              <w:spacing w:line="276" w:lineRule="auto"/>
              <w:jc w:val="center"/>
              <w:rPr>
                <w:rFonts w:ascii="Arial" w:eastAsia="Arial" w:hAnsi="Arial" w:cs="Arial"/>
                <w:color w:val="000000"/>
              </w:rPr>
            </w:pPr>
          </w:p>
          <w:p w:rsidR="00720D29" w:rsidRPr="00CE7741" w:rsidRDefault="00720D29" w:rsidP="00720D29">
            <w:pPr>
              <w:spacing w:line="276" w:lineRule="auto"/>
              <w:jc w:val="center"/>
              <w:rPr>
                <w:rFonts w:ascii="Arial" w:eastAsia="Arial" w:hAnsi="Arial" w:cs="Arial"/>
                <w:color w:val="000000"/>
              </w:rPr>
            </w:pPr>
          </w:p>
          <w:p w:rsidR="00D47FE6" w:rsidRPr="00CE7741" w:rsidRDefault="00D47FE6" w:rsidP="00720D29">
            <w:pPr>
              <w:spacing w:line="276" w:lineRule="auto"/>
              <w:jc w:val="center"/>
              <w:rPr>
                <w:rFonts w:ascii="Arial" w:eastAsia="Arial" w:hAnsi="Arial" w:cs="Arial"/>
                <w:color w:val="000000"/>
              </w:rPr>
            </w:pPr>
          </w:p>
          <w:p w:rsidR="0041103D" w:rsidRPr="00CE7741" w:rsidRDefault="00784400" w:rsidP="00720D29">
            <w:pPr>
              <w:spacing w:line="276" w:lineRule="auto"/>
              <w:jc w:val="center"/>
              <w:rPr>
                <w:rFonts w:ascii="Arial" w:eastAsia="Arial" w:hAnsi="Arial" w:cs="Arial"/>
                <w:color w:val="000000"/>
              </w:rPr>
            </w:pPr>
            <w:r>
              <w:rPr>
                <w:rFonts w:ascii="Arial" w:eastAsia="Arial" w:hAnsi="Arial" w:cs="Arial"/>
                <w:color w:val="000000"/>
              </w:rPr>
              <w:t>1</w:t>
            </w:r>
          </w:p>
          <w:p w:rsidR="0041103D" w:rsidRPr="00CE7741" w:rsidRDefault="00132126" w:rsidP="00784400">
            <w:pPr>
              <w:spacing w:line="276" w:lineRule="auto"/>
              <w:jc w:val="center"/>
              <w:rPr>
                <w:rFonts w:ascii="Arial" w:eastAsia="Arial" w:hAnsi="Arial" w:cs="Arial"/>
              </w:rPr>
            </w:pPr>
            <w:r>
              <w:rPr>
                <w:rFonts w:ascii="Arial" w:eastAsia="Arial" w:hAnsi="Arial" w:cs="Arial"/>
                <w:color w:val="000000"/>
              </w:rPr>
              <w:t>P</w:t>
            </w:r>
            <w:r w:rsidR="002D1F74" w:rsidRPr="00CE7741">
              <w:rPr>
                <w:rFonts w:ascii="Arial" w:eastAsia="Arial" w:hAnsi="Arial" w:cs="Arial"/>
                <w:color w:val="000000"/>
              </w:rPr>
              <w:t>rofesional</w:t>
            </w:r>
          </w:p>
        </w:tc>
        <w:tc>
          <w:tcPr>
            <w:tcW w:w="5132" w:type="dxa"/>
          </w:tcPr>
          <w:p w:rsidR="0041103D" w:rsidRPr="00CE7741" w:rsidRDefault="002D1F74" w:rsidP="00D47FE6">
            <w:pPr>
              <w:spacing w:line="276" w:lineRule="auto"/>
              <w:ind w:firstLine="0"/>
              <w:rPr>
                <w:rFonts w:ascii="Arial" w:eastAsia="Arial" w:hAnsi="Arial" w:cs="Arial"/>
              </w:rPr>
            </w:pPr>
            <w:r w:rsidRPr="00CE7741">
              <w:rPr>
                <w:rFonts w:ascii="Arial" w:eastAsia="Arial" w:hAnsi="Arial" w:cs="Arial"/>
                <w:b/>
              </w:rPr>
              <w:t xml:space="preserve">Formación Académica Mínima: </w:t>
            </w:r>
            <w:r w:rsidRPr="00CE7741">
              <w:rPr>
                <w:rFonts w:ascii="Arial" w:eastAsia="Arial" w:hAnsi="Arial" w:cs="Arial"/>
              </w:rPr>
              <w:t xml:space="preserve">Título profesional clasificado en el siguiente Núcleo Básico del Conocimiento – NBC: </w:t>
            </w:r>
            <w:r w:rsidR="00783065">
              <w:rPr>
                <w:rFonts w:ascii="Arial" w:eastAsia="Arial" w:hAnsi="Arial" w:cs="Arial"/>
              </w:rPr>
              <w:t>médico</w:t>
            </w:r>
            <w:r w:rsidR="006C559C">
              <w:rPr>
                <w:rFonts w:ascii="Arial" w:eastAsia="Arial" w:hAnsi="Arial" w:cs="Arial"/>
              </w:rPr>
              <w:t xml:space="preserve"> veterinario y/o zootecnista, t</w:t>
            </w:r>
            <w:r w:rsidR="00720D29" w:rsidRPr="00CE7741">
              <w:rPr>
                <w:rFonts w:ascii="Arial" w:eastAsia="Arial" w:hAnsi="Arial" w:cs="Arial"/>
              </w:rPr>
              <w:t>arjeta profesional en los casos requeridos por la Ley.</w:t>
            </w:r>
          </w:p>
          <w:p w:rsidR="0041103D" w:rsidRPr="00CE7741" w:rsidRDefault="002D1F74" w:rsidP="00D47FE6">
            <w:pPr>
              <w:spacing w:line="276" w:lineRule="auto"/>
              <w:ind w:firstLine="0"/>
              <w:rPr>
                <w:rFonts w:ascii="Arial" w:eastAsia="Arial" w:hAnsi="Arial" w:cs="Arial"/>
              </w:rPr>
            </w:pPr>
            <w:r w:rsidRPr="00CE7741">
              <w:rPr>
                <w:rFonts w:ascii="Arial" w:eastAsia="Arial" w:hAnsi="Arial" w:cs="Arial"/>
                <w:b/>
              </w:rPr>
              <w:t>Experiencia General / Específica Mínima:</w:t>
            </w:r>
            <w:r w:rsidR="00783065">
              <w:rPr>
                <w:rFonts w:ascii="Arial" w:eastAsia="Arial" w:hAnsi="Arial" w:cs="Arial"/>
              </w:rPr>
              <w:t xml:space="preserve"> Tres (2</w:t>
            </w:r>
            <w:r w:rsidRPr="00CE7741">
              <w:rPr>
                <w:rFonts w:ascii="Arial" w:eastAsia="Arial" w:hAnsi="Arial" w:cs="Arial"/>
              </w:rPr>
              <w:t>) años de</w:t>
            </w:r>
            <w:r w:rsidR="002E3FBD">
              <w:rPr>
                <w:rFonts w:ascii="Arial" w:eastAsia="Arial" w:hAnsi="Arial" w:cs="Arial"/>
              </w:rPr>
              <w:t xml:space="preserve"> experiencia general</w:t>
            </w:r>
            <w:r w:rsidR="00783065">
              <w:rPr>
                <w:rFonts w:ascii="Arial" w:eastAsia="Arial" w:hAnsi="Arial" w:cs="Arial"/>
              </w:rPr>
              <w:t xml:space="preserve">. </w:t>
            </w:r>
            <w:r w:rsidRPr="00CE7741">
              <w:rPr>
                <w:rFonts w:ascii="Arial" w:eastAsia="Arial" w:hAnsi="Arial" w:cs="Arial"/>
              </w:rPr>
              <w:t>De los cuales</w:t>
            </w:r>
            <w:r w:rsidR="00783065">
              <w:rPr>
                <w:rFonts w:ascii="Arial" w:eastAsia="Arial" w:hAnsi="Arial" w:cs="Arial"/>
              </w:rPr>
              <w:t>, debe tener por lo menos un (1</w:t>
            </w:r>
            <w:r w:rsidRPr="00CE7741">
              <w:rPr>
                <w:rFonts w:ascii="Arial" w:eastAsia="Arial" w:hAnsi="Arial" w:cs="Arial"/>
              </w:rPr>
              <w:t xml:space="preserve">) años de experiencia específica en </w:t>
            </w:r>
            <w:r w:rsidR="002851B9" w:rsidRPr="00CE7741">
              <w:rPr>
                <w:rFonts w:ascii="Arial" w:eastAsia="Arial" w:hAnsi="Arial" w:cs="Arial"/>
              </w:rPr>
              <w:t>ovinos</w:t>
            </w:r>
            <w:r w:rsidRPr="00CE7741">
              <w:rPr>
                <w:rFonts w:ascii="Arial" w:eastAsia="Arial" w:hAnsi="Arial" w:cs="Arial"/>
              </w:rPr>
              <w:t>.</w:t>
            </w:r>
          </w:p>
          <w:p w:rsidR="0041103D" w:rsidRPr="00CE7741" w:rsidRDefault="002D1F74" w:rsidP="00D47FE6">
            <w:pPr>
              <w:spacing w:line="276" w:lineRule="auto"/>
              <w:ind w:firstLine="0"/>
              <w:rPr>
                <w:rFonts w:ascii="Arial" w:eastAsia="Arial" w:hAnsi="Arial" w:cs="Arial"/>
              </w:rPr>
            </w:pPr>
            <w:r w:rsidRPr="00CE7741">
              <w:rPr>
                <w:rFonts w:ascii="Arial" w:eastAsia="Arial" w:hAnsi="Arial" w:cs="Arial"/>
              </w:rPr>
              <w:t xml:space="preserve">Experiencia en manejo </w:t>
            </w:r>
            <w:r w:rsidR="00720D29" w:rsidRPr="00CE7741">
              <w:rPr>
                <w:rFonts w:ascii="Arial" w:eastAsia="Arial" w:hAnsi="Arial" w:cs="Arial"/>
              </w:rPr>
              <w:t xml:space="preserve">del proceso productivo pecuario en ovinos, sistemas silvopastoriles, elaboración de ensilajes, manejo del hato caprino </w:t>
            </w:r>
            <w:r w:rsidRPr="00CE7741">
              <w:rPr>
                <w:rFonts w:ascii="Arial" w:eastAsia="Arial" w:hAnsi="Arial" w:cs="Arial"/>
              </w:rPr>
              <w:t xml:space="preserve"> y </w:t>
            </w:r>
            <w:r w:rsidRPr="00CE7741">
              <w:rPr>
                <w:rFonts w:ascii="Arial" w:eastAsia="Arial" w:hAnsi="Arial" w:cs="Arial"/>
                <w:color w:val="000000"/>
              </w:rPr>
              <w:t>en fortalecimiento organizacional</w:t>
            </w:r>
            <w:r w:rsidR="00905363">
              <w:rPr>
                <w:rFonts w:ascii="Arial" w:eastAsia="Arial" w:hAnsi="Arial" w:cs="Arial"/>
              </w:rPr>
              <w:t>.</w:t>
            </w:r>
          </w:p>
        </w:tc>
      </w:tr>
      <w:tr w:rsidR="00784400" w:rsidRPr="00CE7741" w:rsidTr="00D47FE6">
        <w:tc>
          <w:tcPr>
            <w:tcW w:w="2269" w:type="dxa"/>
          </w:tcPr>
          <w:p w:rsidR="00784400" w:rsidRDefault="00784400" w:rsidP="00784400">
            <w:pPr>
              <w:spacing w:line="276" w:lineRule="auto"/>
              <w:ind w:firstLine="0"/>
              <w:jc w:val="center"/>
              <w:rPr>
                <w:rFonts w:ascii="Arial" w:eastAsia="Arial" w:hAnsi="Arial" w:cs="Arial"/>
                <w:b/>
                <w:color w:val="000000"/>
              </w:rPr>
            </w:pPr>
          </w:p>
          <w:p w:rsidR="00784400" w:rsidRDefault="00784400" w:rsidP="00784400">
            <w:pPr>
              <w:spacing w:line="276" w:lineRule="auto"/>
              <w:ind w:firstLine="0"/>
              <w:jc w:val="center"/>
              <w:rPr>
                <w:rFonts w:ascii="Arial" w:eastAsia="Arial" w:hAnsi="Arial" w:cs="Arial"/>
                <w:b/>
                <w:color w:val="000000"/>
              </w:rPr>
            </w:pPr>
          </w:p>
          <w:p w:rsidR="00784400" w:rsidRDefault="00784400" w:rsidP="00784400">
            <w:pPr>
              <w:spacing w:line="276" w:lineRule="auto"/>
              <w:ind w:firstLine="0"/>
              <w:jc w:val="center"/>
              <w:rPr>
                <w:rFonts w:ascii="Arial" w:eastAsia="Arial" w:hAnsi="Arial" w:cs="Arial"/>
                <w:b/>
                <w:color w:val="000000"/>
              </w:rPr>
            </w:pPr>
          </w:p>
          <w:p w:rsidR="00784400" w:rsidRPr="00CE7741" w:rsidRDefault="00784400" w:rsidP="00784400">
            <w:pPr>
              <w:spacing w:line="276" w:lineRule="auto"/>
              <w:ind w:firstLine="0"/>
              <w:jc w:val="center"/>
              <w:rPr>
                <w:rFonts w:ascii="Arial" w:eastAsia="Arial" w:hAnsi="Arial" w:cs="Arial"/>
                <w:b/>
                <w:color w:val="000000"/>
              </w:rPr>
            </w:pPr>
            <w:r>
              <w:rPr>
                <w:rFonts w:ascii="Arial" w:eastAsia="Arial" w:hAnsi="Arial" w:cs="Arial"/>
                <w:b/>
                <w:color w:val="000000"/>
              </w:rPr>
              <w:t>Profesional área Agrícola, Agronómico y/o Agroindustrial</w:t>
            </w:r>
          </w:p>
        </w:tc>
        <w:tc>
          <w:tcPr>
            <w:tcW w:w="1984" w:type="dxa"/>
          </w:tcPr>
          <w:p w:rsidR="00784400" w:rsidRDefault="00784400" w:rsidP="00784400">
            <w:pPr>
              <w:spacing w:line="276" w:lineRule="auto"/>
              <w:jc w:val="center"/>
              <w:rPr>
                <w:rFonts w:ascii="Arial" w:eastAsia="Arial" w:hAnsi="Arial" w:cs="Arial"/>
                <w:color w:val="000000"/>
              </w:rPr>
            </w:pPr>
          </w:p>
          <w:p w:rsidR="00784400" w:rsidRDefault="00784400" w:rsidP="00784400">
            <w:pPr>
              <w:spacing w:line="276" w:lineRule="auto"/>
              <w:jc w:val="center"/>
              <w:rPr>
                <w:rFonts w:ascii="Arial" w:eastAsia="Arial" w:hAnsi="Arial" w:cs="Arial"/>
                <w:color w:val="000000"/>
              </w:rPr>
            </w:pPr>
          </w:p>
          <w:p w:rsidR="00784400" w:rsidRDefault="00784400" w:rsidP="00784400">
            <w:pPr>
              <w:spacing w:line="276" w:lineRule="auto"/>
              <w:jc w:val="center"/>
              <w:rPr>
                <w:rFonts w:ascii="Arial" w:eastAsia="Arial" w:hAnsi="Arial" w:cs="Arial"/>
                <w:color w:val="000000"/>
              </w:rPr>
            </w:pPr>
          </w:p>
          <w:p w:rsidR="00784400" w:rsidRPr="00CE7741" w:rsidRDefault="00784400" w:rsidP="00784400">
            <w:pPr>
              <w:spacing w:line="276" w:lineRule="auto"/>
              <w:jc w:val="center"/>
              <w:rPr>
                <w:rFonts w:ascii="Arial" w:eastAsia="Arial" w:hAnsi="Arial" w:cs="Arial"/>
                <w:color w:val="000000"/>
              </w:rPr>
            </w:pPr>
            <w:r>
              <w:rPr>
                <w:rFonts w:ascii="Arial" w:eastAsia="Arial" w:hAnsi="Arial" w:cs="Arial"/>
                <w:color w:val="000000"/>
              </w:rPr>
              <w:t>1</w:t>
            </w:r>
          </w:p>
          <w:p w:rsidR="00784400" w:rsidRPr="00CE7741" w:rsidRDefault="00132126" w:rsidP="00784400">
            <w:pPr>
              <w:spacing w:line="276" w:lineRule="auto"/>
              <w:jc w:val="center"/>
              <w:rPr>
                <w:rFonts w:ascii="Arial" w:eastAsia="Arial" w:hAnsi="Arial" w:cs="Arial"/>
                <w:color w:val="000000"/>
              </w:rPr>
            </w:pPr>
            <w:r>
              <w:rPr>
                <w:rFonts w:ascii="Arial" w:eastAsia="Arial" w:hAnsi="Arial" w:cs="Arial"/>
                <w:color w:val="000000"/>
              </w:rPr>
              <w:t>P</w:t>
            </w:r>
            <w:r w:rsidR="00784400" w:rsidRPr="00CE7741">
              <w:rPr>
                <w:rFonts w:ascii="Arial" w:eastAsia="Arial" w:hAnsi="Arial" w:cs="Arial"/>
                <w:color w:val="000000"/>
              </w:rPr>
              <w:t>rofesional</w:t>
            </w:r>
          </w:p>
        </w:tc>
        <w:tc>
          <w:tcPr>
            <w:tcW w:w="5132" w:type="dxa"/>
          </w:tcPr>
          <w:p w:rsidR="00784400" w:rsidRPr="00CE7741" w:rsidRDefault="00784400" w:rsidP="00784400">
            <w:pPr>
              <w:spacing w:line="276" w:lineRule="auto"/>
              <w:ind w:firstLine="0"/>
              <w:rPr>
                <w:rFonts w:ascii="Arial" w:eastAsia="Arial" w:hAnsi="Arial" w:cs="Arial"/>
              </w:rPr>
            </w:pPr>
            <w:r w:rsidRPr="00CE7741">
              <w:rPr>
                <w:rFonts w:ascii="Arial" w:eastAsia="Arial" w:hAnsi="Arial" w:cs="Arial"/>
                <w:b/>
              </w:rPr>
              <w:t xml:space="preserve">Formación Académica Mínima: </w:t>
            </w:r>
            <w:r w:rsidRPr="00CE7741">
              <w:rPr>
                <w:rFonts w:ascii="Arial" w:eastAsia="Arial" w:hAnsi="Arial" w:cs="Arial"/>
              </w:rPr>
              <w:t>Título profesional clasificado en el siguiente Núcleo Básico del Conocimiento – NBC:</w:t>
            </w:r>
            <w:r w:rsidR="001A0034">
              <w:rPr>
                <w:rFonts w:ascii="Arial" w:eastAsia="Arial" w:hAnsi="Arial" w:cs="Arial"/>
              </w:rPr>
              <w:t xml:space="preserve"> ingeniero Agrónomo y/o Agrícola,</w:t>
            </w:r>
            <w:r w:rsidRPr="00CE7741">
              <w:rPr>
                <w:rFonts w:ascii="Arial" w:eastAsia="Arial" w:hAnsi="Arial" w:cs="Arial"/>
              </w:rPr>
              <w:t xml:space="preserve"> Tarjeta profesional en los casos requeridos por la Ley.</w:t>
            </w:r>
          </w:p>
          <w:p w:rsidR="00784400" w:rsidRPr="00CE7741" w:rsidRDefault="00784400" w:rsidP="00784400">
            <w:pPr>
              <w:spacing w:line="276" w:lineRule="auto"/>
              <w:ind w:firstLine="0"/>
              <w:rPr>
                <w:rFonts w:ascii="Arial" w:eastAsia="Arial" w:hAnsi="Arial" w:cs="Arial"/>
                <w:b/>
              </w:rPr>
            </w:pPr>
            <w:r w:rsidRPr="00CE7741">
              <w:rPr>
                <w:rFonts w:ascii="Arial" w:eastAsia="Arial" w:hAnsi="Arial" w:cs="Arial"/>
                <w:b/>
              </w:rPr>
              <w:t>Experiencia General / Específica Mínima:</w:t>
            </w:r>
            <w:r w:rsidR="00051A79">
              <w:rPr>
                <w:rFonts w:ascii="Arial" w:eastAsia="Arial" w:hAnsi="Arial" w:cs="Arial"/>
              </w:rPr>
              <w:t xml:space="preserve"> dos</w:t>
            </w:r>
            <w:r w:rsidR="001A0034">
              <w:rPr>
                <w:rFonts w:ascii="Arial" w:eastAsia="Arial" w:hAnsi="Arial" w:cs="Arial"/>
              </w:rPr>
              <w:t xml:space="preserve"> (2</w:t>
            </w:r>
            <w:r w:rsidRPr="00CE7741">
              <w:rPr>
                <w:rFonts w:ascii="Arial" w:eastAsia="Arial" w:hAnsi="Arial" w:cs="Arial"/>
              </w:rPr>
              <w:t>) años de experiencia general en cultivos. De los cua</w:t>
            </w:r>
            <w:r w:rsidR="00051A79">
              <w:rPr>
                <w:rFonts w:ascii="Arial" w:eastAsia="Arial" w:hAnsi="Arial" w:cs="Arial"/>
              </w:rPr>
              <w:t>les, debe tener por lo menos un (1</w:t>
            </w:r>
            <w:r w:rsidRPr="00CE7741">
              <w:rPr>
                <w:rFonts w:ascii="Arial" w:eastAsia="Arial" w:hAnsi="Arial" w:cs="Arial"/>
              </w:rPr>
              <w:t>) años de experiencia específica</w:t>
            </w:r>
            <w:r>
              <w:rPr>
                <w:rFonts w:ascii="Arial" w:eastAsia="Arial" w:hAnsi="Arial" w:cs="Arial"/>
              </w:rPr>
              <w:t xml:space="preserve"> en </w:t>
            </w:r>
            <w:r w:rsidRPr="00CE7741">
              <w:rPr>
                <w:rFonts w:ascii="Arial" w:eastAsia="Arial" w:hAnsi="Arial" w:cs="Arial"/>
              </w:rPr>
              <w:t xml:space="preserve"> manejo del proceso productivo pecuario en ovinos, sistemas silvopastoriles, elaboración de ensilajes, manejo del hato caprino  y </w:t>
            </w:r>
            <w:r w:rsidRPr="00CE7741">
              <w:rPr>
                <w:rFonts w:ascii="Arial" w:eastAsia="Arial" w:hAnsi="Arial" w:cs="Arial"/>
                <w:color w:val="000000"/>
              </w:rPr>
              <w:t>en fortalecimiento organizacional</w:t>
            </w:r>
            <w:r w:rsidR="00905363">
              <w:rPr>
                <w:rFonts w:ascii="Arial" w:eastAsia="Arial" w:hAnsi="Arial" w:cs="Arial"/>
              </w:rPr>
              <w:t>.</w:t>
            </w:r>
          </w:p>
        </w:tc>
      </w:tr>
      <w:tr w:rsidR="0041103D" w:rsidRPr="00CE7741" w:rsidTr="00D47FE6">
        <w:tc>
          <w:tcPr>
            <w:tcW w:w="2269" w:type="dxa"/>
          </w:tcPr>
          <w:p w:rsidR="00720D29" w:rsidRPr="00CE7741" w:rsidRDefault="00720D29" w:rsidP="00D47FE6">
            <w:pPr>
              <w:spacing w:line="276" w:lineRule="auto"/>
              <w:jc w:val="center"/>
              <w:rPr>
                <w:rFonts w:ascii="Arial" w:eastAsia="Arial" w:hAnsi="Arial" w:cs="Arial"/>
                <w:b/>
                <w:color w:val="000000"/>
              </w:rPr>
            </w:pPr>
          </w:p>
          <w:p w:rsidR="00720D29" w:rsidRPr="00CE7741" w:rsidRDefault="00720D29" w:rsidP="00D47FE6">
            <w:pPr>
              <w:jc w:val="center"/>
              <w:rPr>
                <w:rFonts w:ascii="Arial" w:eastAsia="Arial" w:hAnsi="Arial" w:cs="Arial"/>
                <w:b/>
                <w:color w:val="000000"/>
              </w:rPr>
            </w:pPr>
          </w:p>
          <w:p w:rsidR="00D47FE6" w:rsidRPr="00CE7741" w:rsidRDefault="00D47FE6" w:rsidP="00D47FE6">
            <w:pPr>
              <w:jc w:val="center"/>
              <w:rPr>
                <w:rFonts w:ascii="Arial" w:eastAsia="Arial" w:hAnsi="Arial" w:cs="Arial"/>
                <w:b/>
                <w:color w:val="000000"/>
              </w:rPr>
            </w:pPr>
          </w:p>
          <w:p w:rsidR="00D47FE6" w:rsidRPr="00CE7741" w:rsidRDefault="00D47FE6" w:rsidP="00D47FE6">
            <w:pPr>
              <w:jc w:val="center"/>
              <w:rPr>
                <w:rFonts w:ascii="Arial" w:eastAsia="Arial" w:hAnsi="Arial" w:cs="Arial"/>
                <w:b/>
                <w:color w:val="000000"/>
              </w:rPr>
            </w:pPr>
          </w:p>
          <w:p w:rsidR="0041103D" w:rsidRPr="00CE7741" w:rsidRDefault="002D1F74" w:rsidP="00D47FE6">
            <w:pPr>
              <w:ind w:firstLine="0"/>
              <w:jc w:val="center"/>
              <w:rPr>
                <w:rFonts w:ascii="Arial" w:eastAsia="Arial" w:hAnsi="Arial" w:cs="Arial"/>
                <w:color w:val="000000"/>
              </w:rPr>
            </w:pPr>
            <w:r w:rsidRPr="00CE7741">
              <w:rPr>
                <w:rFonts w:ascii="Arial" w:eastAsia="Arial" w:hAnsi="Arial" w:cs="Arial"/>
                <w:b/>
                <w:color w:val="000000"/>
              </w:rPr>
              <w:t>Profesional</w:t>
            </w:r>
            <w:r w:rsidR="00720D29" w:rsidRPr="00CE7741">
              <w:rPr>
                <w:rFonts w:ascii="Arial" w:eastAsia="Arial" w:hAnsi="Arial" w:cs="Arial"/>
                <w:b/>
                <w:color w:val="000000"/>
              </w:rPr>
              <w:t xml:space="preserve"> área socioempresarial</w:t>
            </w:r>
          </w:p>
        </w:tc>
        <w:tc>
          <w:tcPr>
            <w:tcW w:w="1984" w:type="dxa"/>
          </w:tcPr>
          <w:p w:rsidR="00720D29" w:rsidRPr="00CE7741" w:rsidRDefault="00720D29" w:rsidP="00720D29">
            <w:pPr>
              <w:spacing w:line="276" w:lineRule="auto"/>
              <w:rPr>
                <w:rFonts w:ascii="Arial" w:eastAsia="Arial" w:hAnsi="Arial" w:cs="Arial"/>
                <w:color w:val="000000"/>
              </w:rPr>
            </w:pPr>
          </w:p>
          <w:p w:rsidR="00720D29" w:rsidRPr="00CE7741" w:rsidRDefault="00720D29" w:rsidP="00720D29">
            <w:pPr>
              <w:jc w:val="center"/>
              <w:rPr>
                <w:rFonts w:ascii="Arial" w:eastAsia="Arial" w:hAnsi="Arial" w:cs="Arial"/>
                <w:color w:val="000000"/>
              </w:rPr>
            </w:pPr>
          </w:p>
          <w:p w:rsidR="00D47FE6" w:rsidRPr="00CE7741" w:rsidRDefault="00D47FE6" w:rsidP="00720D29">
            <w:pPr>
              <w:jc w:val="center"/>
              <w:rPr>
                <w:rFonts w:ascii="Arial" w:eastAsia="Arial" w:hAnsi="Arial" w:cs="Arial"/>
                <w:color w:val="000000"/>
              </w:rPr>
            </w:pPr>
          </w:p>
          <w:p w:rsidR="00D47FE6" w:rsidRPr="00CE7741" w:rsidRDefault="00D47FE6" w:rsidP="00720D29">
            <w:pPr>
              <w:jc w:val="center"/>
              <w:rPr>
                <w:rFonts w:ascii="Arial" w:eastAsia="Arial" w:hAnsi="Arial" w:cs="Arial"/>
                <w:color w:val="000000"/>
              </w:rPr>
            </w:pPr>
          </w:p>
          <w:p w:rsidR="0041103D" w:rsidRPr="00CE7741" w:rsidRDefault="002D1F74" w:rsidP="00720D29">
            <w:pPr>
              <w:jc w:val="center"/>
              <w:rPr>
                <w:rFonts w:ascii="Arial" w:eastAsia="Arial" w:hAnsi="Arial" w:cs="Arial"/>
                <w:color w:val="000000"/>
              </w:rPr>
            </w:pPr>
            <w:r w:rsidRPr="00CE7741">
              <w:rPr>
                <w:rFonts w:ascii="Arial" w:eastAsia="Arial" w:hAnsi="Arial" w:cs="Arial"/>
                <w:color w:val="000000"/>
              </w:rPr>
              <w:t>1</w:t>
            </w:r>
          </w:p>
          <w:p w:rsidR="0041103D" w:rsidRPr="00CE7741" w:rsidRDefault="0003134A" w:rsidP="00720D29">
            <w:pPr>
              <w:jc w:val="center"/>
              <w:rPr>
                <w:rFonts w:ascii="Arial" w:eastAsia="Arial" w:hAnsi="Arial" w:cs="Arial"/>
                <w:color w:val="000000"/>
              </w:rPr>
            </w:pPr>
            <w:r>
              <w:rPr>
                <w:rFonts w:ascii="Arial" w:eastAsia="Arial" w:hAnsi="Arial" w:cs="Arial"/>
                <w:color w:val="000000"/>
              </w:rPr>
              <w:t>P</w:t>
            </w:r>
            <w:r w:rsidR="002D1F74" w:rsidRPr="00CE7741">
              <w:rPr>
                <w:rFonts w:ascii="Arial" w:eastAsia="Arial" w:hAnsi="Arial" w:cs="Arial"/>
                <w:color w:val="000000"/>
              </w:rPr>
              <w:t>rofesional</w:t>
            </w:r>
          </w:p>
        </w:tc>
        <w:tc>
          <w:tcPr>
            <w:tcW w:w="5132" w:type="dxa"/>
          </w:tcPr>
          <w:p w:rsidR="0041103D" w:rsidRPr="00CE7741" w:rsidRDefault="002D1F74" w:rsidP="00D47FE6">
            <w:pPr>
              <w:spacing w:line="276" w:lineRule="auto"/>
              <w:ind w:firstLine="0"/>
              <w:rPr>
                <w:rFonts w:ascii="Arial" w:eastAsia="Arial" w:hAnsi="Arial" w:cs="Arial"/>
              </w:rPr>
            </w:pPr>
            <w:r w:rsidRPr="00CE7741">
              <w:rPr>
                <w:rFonts w:ascii="Arial" w:eastAsia="Arial" w:hAnsi="Arial" w:cs="Arial"/>
                <w:b/>
              </w:rPr>
              <w:lastRenderedPageBreak/>
              <w:t xml:space="preserve">Formación Académica Mínima: </w:t>
            </w:r>
            <w:r w:rsidRPr="00CE7741">
              <w:rPr>
                <w:rFonts w:ascii="Arial" w:eastAsia="Arial" w:hAnsi="Arial" w:cs="Arial"/>
              </w:rPr>
              <w:t xml:space="preserve">Título profesional clasificado en el siguiente Núcleo </w:t>
            </w:r>
            <w:r w:rsidRPr="00CE7741">
              <w:rPr>
                <w:rFonts w:ascii="Arial" w:eastAsia="Arial" w:hAnsi="Arial" w:cs="Arial"/>
              </w:rPr>
              <w:lastRenderedPageBreak/>
              <w:t>Básico del Conocimiento – NBC</w:t>
            </w:r>
            <w:r w:rsidR="00720D29" w:rsidRPr="00CE7741">
              <w:rPr>
                <w:rFonts w:ascii="Arial" w:eastAsia="Arial" w:hAnsi="Arial" w:cs="Arial"/>
              </w:rPr>
              <w:t>: Admi</w:t>
            </w:r>
            <w:r w:rsidR="0027316D" w:rsidRPr="00CE7741">
              <w:rPr>
                <w:rFonts w:ascii="Arial" w:eastAsia="Arial" w:hAnsi="Arial" w:cs="Arial"/>
              </w:rPr>
              <w:t>ni</w:t>
            </w:r>
            <w:r w:rsidR="00720D29" w:rsidRPr="00CE7741">
              <w:rPr>
                <w:rFonts w:ascii="Arial" w:eastAsia="Arial" w:hAnsi="Arial" w:cs="Arial"/>
              </w:rPr>
              <w:t xml:space="preserve">stración de Empresas, </w:t>
            </w:r>
            <w:r w:rsidR="0027316D" w:rsidRPr="00CE7741">
              <w:rPr>
                <w:rFonts w:ascii="Arial" w:eastAsia="Arial" w:hAnsi="Arial" w:cs="Arial"/>
              </w:rPr>
              <w:t>Economía</w:t>
            </w:r>
            <w:r w:rsidR="00720D29" w:rsidRPr="00CE7741">
              <w:rPr>
                <w:rFonts w:ascii="Arial" w:eastAsia="Arial" w:hAnsi="Arial" w:cs="Arial"/>
              </w:rPr>
              <w:t xml:space="preserve">, </w:t>
            </w:r>
            <w:r w:rsidR="0027316D" w:rsidRPr="00CE7741">
              <w:rPr>
                <w:rFonts w:ascii="Arial" w:eastAsia="Arial" w:hAnsi="Arial" w:cs="Arial"/>
              </w:rPr>
              <w:t>Contaduría</w:t>
            </w:r>
            <w:r w:rsidR="0003134A">
              <w:rPr>
                <w:rFonts w:ascii="Arial" w:eastAsia="Arial" w:hAnsi="Arial" w:cs="Arial"/>
              </w:rPr>
              <w:t xml:space="preserve"> y ciencias sociales, t</w:t>
            </w:r>
            <w:r w:rsidRPr="00CE7741">
              <w:rPr>
                <w:rFonts w:ascii="Arial" w:eastAsia="Arial" w:hAnsi="Arial" w:cs="Arial"/>
              </w:rPr>
              <w:t>arjeta profesional en los casos requeridos por la Ley.</w:t>
            </w:r>
          </w:p>
          <w:p w:rsidR="0041103D" w:rsidRPr="00CE7741" w:rsidRDefault="002D1F74" w:rsidP="006E1CBD">
            <w:pPr>
              <w:spacing w:line="276" w:lineRule="auto"/>
              <w:ind w:firstLine="0"/>
              <w:rPr>
                <w:rFonts w:ascii="Arial" w:eastAsia="Arial" w:hAnsi="Arial" w:cs="Arial"/>
              </w:rPr>
            </w:pPr>
            <w:r w:rsidRPr="00CE7741">
              <w:rPr>
                <w:rFonts w:ascii="Arial" w:eastAsia="Arial" w:hAnsi="Arial" w:cs="Arial"/>
                <w:b/>
              </w:rPr>
              <w:t xml:space="preserve">Experiencia General / Específica Mínima: </w:t>
            </w:r>
            <w:r w:rsidR="00ED13DD">
              <w:rPr>
                <w:rFonts w:ascii="Arial" w:eastAsia="Arial" w:hAnsi="Arial" w:cs="Arial"/>
              </w:rPr>
              <w:t>dos (2</w:t>
            </w:r>
            <w:r w:rsidRPr="00CE7741">
              <w:rPr>
                <w:rFonts w:ascii="Arial" w:eastAsia="Arial" w:hAnsi="Arial" w:cs="Arial"/>
              </w:rPr>
              <w:t>) años de experiencia general en</w:t>
            </w:r>
            <w:r w:rsidR="006E1CBD">
              <w:rPr>
                <w:rFonts w:ascii="Arial" w:eastAsia="Arial" w:hAnsi="Arial" w:cs="Arial"/>
              </w:rPr>
              <w:t xml:space="preserve"> acompañamiento socio empresarial a proyectos </w:t>
            </w:r>
            <w:r w:rsidR="00720D29" w:rsidRPr="00CE7741">
              <w:rPr>
                <w:rFonts w:ascii="Arial" w:eastAsia="Arial" w:hAnsi="Arial" w:cs="Arial"/>
              </w:rPr>
              <w:t xml:space="preserve"> productivos agropecuarios</w:t>
            </w:r>
            <w:r w:rsidRPr="00CE7741">
              <w:rPr>
                <w:rFonts w:ascii="Arial" w:eastAsia="Arial" w:hAnsi="Arial" w:cs="Arial"/>
              </w:rPr>
              <w:t>, de los cuales</w:t>
            </w:r>
            <w:r w:rsidR="006E1CBD">
              <w:rPr>
                <w:rFonts w:ascii="Arial" w:eastAsia="Arial" w:hAnsi="Arial" w:cs="Arial"/>
              </w:rPr>
              <w:t>, d</w:t>
            </w:r>
            <w:r w:rsidR="00720D29" w:rsidRPr="00CE7741">
              <w:rPr>
                <w:rFonts w:ascii="Arial" w:eastAsia="Arial" w:hAnsi="Arial" w:cs="Arial"/>
              </w:rPr>
              <w:t>ebe contar con experiencia en caracterización de predio, programas de capacitación de fortalecimiento socio empresarial.</w:t>
            </w:r>
          </w:p>
        </w:tc>
      </w:tr>
    </w:tbl>
    <w:p w:rsidR="009F7C53" w:rsidRPr="00CE7741" w:rsidRDefault="009F7C53" w:rsidP="009F7C53">
      <w:pPr>
        <w:spacing w:before="240" w:after="0" w:line="276" w:lineRule="auto"/>
        <w:jc w:val="center"/>
        <w:rPr>
          <w:rFonts w:ascii="Arial" w:eastAsia="Arial" w:hAnsi="Arial" w:cs="Arial"/>
          <w:i/>
          <w:szCs w:val="20"/>
        </w:rPr>
      </w:pPr>
      <w:r w:rsidRPr="00CE7741">
        <w:rPr>
          <w:rFonts w:ascii="Arial" w:eastAsia="Arial" w:hAnsi="Arial" w:cs="Arial"/>
          <w:i/>
          <w:szCs w:val="20"/>
        </w:rPr>
        <w:lastRenderedPageBreak/>
        <w:t xml:space="preserve">Fuente: </w:t>
      </w:r>
      <w:r>
        <w:rPr>
          <w:rFonts w:ascii="Arial" w:eastAsia="Arial" w:hAnsi="Arial" w:cs="Arial"/>
          <w:i/>
          <w:szCs w:val="20"/>
        </w:rPr>
        <w:t>Documento de factibilidad proyecto ovino San Jacinto</w:t>
      </w:r>
      <w:r w:rsidRPr="00CE7741">
        <w:rPr>
          <w:rFonts w:ascii="Arial" w:eastAsia="Arial" w:hAnsi="Arial" w:cs="Arial"/>
          <w:i/>
          <w:szCs w:val="20"/>
        </w:rPr>
        <w:t xml:space="preserve"> 2019.</w:t>
      </w:r>
    </w:p>
    <w:p w:rsidR="00B613C6" w:rsidRPr="00CE7741" w:rsidRDefault="00B613C6" w:rsidP="00477F5B">
      <w:pPr>
        <w:tabs>
          <w:tab w:val="left" w:pos="3011"/>
        </w:tabs>
        <w:spacing w:after="0" w:line="276" w:lineRule="auto"/>
        <w:jc w:val="center"/>
        <w:rPr>
          <w:rFonts w:ascii="Arial" w:eastAsia="Arial" w:hAnsi="Arial" w:cs="Arial"/>
          <w:b/>
          <w:i/>
        </w:rPr>
      </w:pPr>
    </w:p>
    <w:p w:rsidR="0041103D" w:rsidRPr="00CE7741" w:rsidRDefault="002D1F74" w:rsidP="003B3829">
      <w:pPr>
        <w:pStyle w:val="Ttulo2"/>
        <w:ind w:left="928" w:firstLine="0"/>
      </w:pPr>
      <w:r w:rsidRPr="00CE7741">
        <w:t xml:space="preserve">Especificaciones del material </w:t>
      </w:r>
      <w:r w:rsidR="004439A0" w:rsidRPr="00CE7741">
        <w:t>genético a</w:t>
      </w:r>
      <w:r w:rsidRPr="00CE7741">
        <w:t xml:space="preserve"> tener en cuenta los siguientes aspectos:</w:t>
      </w:r>
    </w:p>
    <w:p w:rsidR="004439A0" w:rsidRPr="00FE4DAC" w:rsidRDefault="002D1F74" w:rsidP="004439A0">
      <w:pPr>
        <w:pStyle w:val="Descripcin"/>
        <w:jc w:val="center"/>
        <w:rPr>
          <w:rFonts w:ascii="Arial" w:hAnsi="Arial" w:cs="Arial"/>
          <w:b w:val="0"/>
          <w:sz w:val="22"/>
          <w:szCs w:val="22"/>
        </w:rPr>
      </w:pPr>
      <w:r w:rsidRPr="00FE4DAC">
        <w:rPr>
          <w:rFonts w:ascii="Arial" w:eastAsia="Arial" w:hAnsi="Arial" w:cs="Arial"/>
          <w:b w:val="0"/>
          <w:sz w:val="22"/>
          <w:szCs w:val="22"/>
        </w:rPr>
        <w:t>Tabla</w:t>
      </w:r>
      <w:r w:rsidR="00316A99" w:rsidRPr="00FE4DAC">
        <w:rPr>
          <w:rFonts w:ascii="Arial" w:eastAsia="Arial" w:hAnsi="Arial" w:cs="Arial"/>
          <w:b w:val="0"/>
          <w:sz w:val="22"/>
          <w:szCs w:val="22"/>
        </w:rPr>
        <w:t xml:space="preserve"> 9</w:t>
      </w:r>
      <w:r w:rsidRPr="00FE4DAC">
        <w:rPr>
          <w:rFonts w:ascii="Arial" w:eastAsia="Arial" w:hAnsi="Arial" w:cs="Arial"/>
          <w:b w:val="0"/>
          <w:sz w:val="22"/>
          <w:szCs w:val="22"/>
        </w:rPr>
        <w:t xml:space="preserve">. </w:t>
      </w:r>
      <w:r w:rsidR="004439A0" w:rsidRPr="00FE4DAC">
        <w:rPr>
          <w:rFonts w:ascii="Arial" w:hAnsi="Arial" w:cs="Arial"/>
          <w:b w:val="0"/>
          <w:sz w:val="22"/>
          <w:szCs w:val="22"/>
        </w:rPr>
        <w:t>Características del material genético</w:t>
      </w:r>
    </w:p>
    <w:tbl>
      <w:tblPr>
        <w:tblStyle w:val="Tablaconcuadrcula11"/>
        <w:tblW w:w="0" w:type="auto"/>
        <w:tblLook w:val="0400" w:firstRow="0" w:lastRow="0" w:firstColumn="0" w:lastColumn="0" w:noHBand="0" w:noVBand="1"/>
      </w:tblPr>
      <w:tblGrid>
        <w:gridCol w:w="3539"/>
        <w:gridCol w:w="5289"/>
      </w:tblGrid>
      <w:tr w:rsidR="004439A0" w:rsidRPr="00CE7741" w:rsidTr="004439A0">
        <w:trPr>
          <w:trHeight w:val="355"/>
        </w:trPr>
        <w:tc>
          <w:tcPr>
            <w:tcW w:w="0" w:type="auto"/>
            <w:gridSpan w:val="2"/>
            <w:shd w:val="clear" w:color="auto" w:fill="B8CCE4" w:themeFill="accent1" w:themeFillTint="66"/>
            <w:vAlign w:val="center"/>
          </w:tcPr>
          <w:p w:rsidR="004439A0" w:rsidRPr="00CE7741" w:rsidRDefault="004439A0" w:rsidP="009F7C53">
            <w:pPr>
              <w:pStyle w:val="Textotablas"/>
              <w:ind w:firstLine="0"/>
              <w:jc w:val="center"/>
              <w:rPr>
                <w:rFonts w:ascii="Arial" w:hAnsi="Arial" w:cs="Arial"/>
                <w:b/>
                <w:bCs/>
                <w:sz w:val="22"/>
                <w:szCs w:val="22"/>
              </w:rPr>
            </w:pPr>
            <w:r w:rsidRPr="00CE7741">
              <w:rPr>
                <w:rFonts w:ascii="Arial" w:hAnsi="Arial" w:cs="Arial"/>
                <w:b/>
                <w:bCs/>
                <w:sz w:val="22"/>
                <w:szCs w:val="22"/>
              </w:rPr>
              <w:t>Material Genético</w:t>
            </w:r>
          </w:p>
        </w:tc>
      </w:tr>
      <w:tr w:rsidR="004439A0" w:rsidRPr="00CE7741" w:rsidTr="003C1D5E">
        <w:tc>
          <w:tcPr>
            <w:tcW w:w="353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Material genético para utilizar</w:t>
            </w:r>
          </w:p>
        </w:tc>
        <w:tc>
          <w:tcPr>
            <w:tcW w:w="528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Carneros F1, provenientes de cruce de razas, Dorper, Santa Inés y Persa.</w:t>
            </w:r>
          </w:p>
        </w:tc>
      </w:tr>
      <w:tr w:rsidR="004439A0" w:rsidRPr="00CE7741" w:rsidTr="003C1D5E">
        <w:tc>
          <w:tcPr>
            <w:tcW w:w="353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Tipo de animal</w:t>
            </w:r>
          </w:p>
        </w:tc>
        <w:tc>
          <w:tcPr>
            <w:tcW w:w="5289" w:type="dxa"/>
          </w:tcPr>
          <w:p w:rsidR="004439A0" w:rsidRPr="00CE7741" w:rsidRDefault="00075C41" w:rsidP="004439A0">
            <w:pPr>
              <w:pStyle w:val="Textotablas"/>
              <w:ind w:firstLine="0"/>
              <w:rPr>
                <w:rFonts w:ascii="Arial" w:hAnsi="Arial" w:cs="Arial"/>
                <w:sz w:val="22"/>
                <w:szCs w:val="22"/>
              </w:rPr>
            </w:pPr>
            <w:r>
              <w:rPr>
                <w:rFonts w:ascii="Arial" w:hAnsi="Arial" w:cs="Arial"/>
                <w:sz w:val="22"/>
                <w:szCs w:val="22"/>
              </w:rPr>
              <w:t>Reproductor con peso entre 45 y 5</w:t>
            </w:r>
            <w:r w:rsidR="004439A0" w:rsidRPr="00CE7741">
              <w:rPr>
                <w:rFonts w:ascii="Arial" w:hAnsi="Arial" w:cs="Arial"/>
                <w:sz w:val="22"/>
                <w:szCs w:val="22"/>
              </w:rPr>
              <w:t xml:space="preserve">0 kg, </w:t>
            </w:r>
            <w:r>
              <w:rPr>
                <w:rFonts w:ascii="Arial" w:hAnsi="Arial" w:cs="Arial"/>
                <w:sz w:val="22"/>
                <w:szCs w:val="22"/>
              </w:rPr>
              <w:t>y hembras con peso entre 35 a 38 con edad entre 15 y 2</w:t>
            </w:r>
            <w:r w:rsidR="004439A0" w:rsidRPr="00CE7741">
              <w:rPr>
                <w:rFonts w:ascii="Arial" w:hAnsi="Arial" w:cs="Arial"/>
                <w:sz w:val="22"/>
                <w:szCs w:val="22"/>
              </w:rPr>
              <w:t>0 meses.</w:t>
            </w:r>
          </w:p>
        </w:tc>
      </w:tr>
      <w:tr w:rsidR="004439A0" w:rsidRPr="00CE7741" w:rsidTr="003C1D5E">
        <w:tc>
          <w:tcPr>
            <w:tcW w:w="353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Forma y sitio de entrega</w:t>
            </w:r>
          </w:p>
        </w:tc>
        <w:tc>
          <w:tcPr>
            <w:tcW w:w="528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En pie, en cada predio.</w:t>
            </w:r>
          </w:p>
        </w:tc>
      </w:tr>
      <w:tr w:rsidR="004439A0" w:rsidRPr="00CE7741" w:rsidTr="003C1D5E">
        <w:tc>
          <w:tcPr>
            <w:tcW w:w="353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 xml:space="preserve">Origen del material vegetal o genético </w:t>
            </w:r>
          </w:p>
        </w:tc>
        <w:tc>
          <w:tcPr>
            <w:tcW w:w="528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Aprisco de reconocida genética en la región.</w:t>
            </w:r>
          </w:p>
        </w:tc>
      </w:tr>
      <w:tr w:rsidR="004439A0" w:rsidRPr="00CE7741" w:rsidTr="003C1D5E">
        <w:tc>
          <w:tcPr>
            <w:tcW w:w="353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Adaptabilidad de la Raza en la región</w:t>
            </w:r>
          </w:p>
        </w:tc>
        <w:tc>
          <w:tcPr>
            <w:tcW w:w="528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Adaptable en rangos de 0 a 1400 msnm</w:t>
            </w:r>
          </w:p>
        </w:tc>
      </w:tr>
      <w:tr w:rsidR="004439A0" w:rsidRPr="00CE7741" w:rsidTr="003C1D5E">
        <w:tc>
          <w:tcPr>
            <w:tcW w:w="353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 xml:space="preserve">Entidad certificadora del material </w:t>
            </w:r>
          </w:p>
        </w:tc>
        <w:tc>
          <w:tcPr>
            <w:tcW w:w="528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ICA</w:t>
            </w:r>
          </w:p>
        </w:tc>
      </w:tr>
      <w:tr w:rsidR="004439A0" w:rsidRPr="00CE7741" w:rsidTr="003C1D5E">
        <w:tc>
          <w:tcPr>
            <w:tcW w:w="353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Disponibilidad del material del proveedor</w:t>
            </w:r>
          </w:p>
        </w:tc>
        <w:tc>
          <w:tcPr>
            <w:tcW w:w="528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Permanente</w:t>
            </w:r>
          </w:p>
        </w:tc>
      </w:tr>
      <w:tr w:rsidR="004439A0" w:rsidRPr="00CE7741" w:rsidTr="003C1D5E">
        <w:tc>
          <w:tcPr>
            <w:tcW w:w="353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Tiempo de espera de preparación</w:t>
            </w:r>
          </w:p>
        </w:tc>
        <w:tc>
          <w:tcPr>
            <w:tcW w:w="528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1 mes</w:t>
            </w:r>
          </w:p>
        </w:tc>
      </w:tr>
      <w:tr w:rsidR="004439A0" w:rsidRPr="00CE7741" w:rsidTr="003C1D5E">
        <w:tc>
          <w:tcPr>
            <w:tcW w:w="353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Requerimientos del proveedor</w:t>
            </w:r>
          </w:p>
        </w:tc>
        <w:tc>
          <w:tcPr>
            <w:tcW w:w="5289" w:type="dxa"/>
          </w:tcPr>
          <w:p w:rsidR="004439A0" w:rsidRPr="00CE7741" w:rsidRDefault="004439A0" w:rsidP="004439A0">
            <w:pPr>
              <w:pStyle w:val="Textotablas"/>
              <w:ind w:firstLine="0"/>
              <w:rPr>
                <w:rFonts w:ascii="Arial" w:hAnsi="Arial" w:cs="Arial"/>
                <w:sz w:val="22"/>
                <w:szCs w:val="22"/>
              </w:rPr>
            </w:pPr>
            <w:r w:rsidRPr="00CE7741">
              <w:rPr>
                <w:rFonts w:ascii="Arial" w:hAnsi="Arial" w:cs="Arial"/>
                <w:sz w:val="22"/>
                <w:szCs w:val="22"/>
              </w:rPr>
              <w:t>Pago del 100% al recibir el producto.</w:t>
            </w:r>
          </w:p>
        </w:tc>
      </w:tr>
    </w:tbl>
    <w:p w:rsidR="0041103D" w:rsidRDefault="004439A0" w:rsidP="004439A0">
      <w:pPr>
        <w:pBdr>
          <w:top w:val="nil"/>
          <w:left w:val="nil"/>
          <w:bottom w:val="nil"/>
          <w:right w:val="nil"/>
          <w:between w:val="nil"/>
        </w:pBdr>
        <w:spacing w:after="200" w:line="240" w:lineRule="auto"/>
        <w:jc w:val="center"/>
        <w:rPr>
          <w:rFonts w:ascii="Arial" w:hAnsi="Arial" w:cs="Arial"/>
          <w:i/>
        </w:rPr>
      </w:pPr>
      <w:r w:rsidRPr="00CE7741">
        <w:rPr>
          <w:rFonts w:ascii="Arial" w:hAnsi="Arial" w:cs="Arial"/>
          <w:i/>
        </w:rPr>
        <w:t>Fuente: elaboración propia, proceso estructuración ART.</w:t>
      </w:r>
    </w:p>
    <w:p w:rsidR="00E1481A" w:rsidRPr="00CE7741" w:rsidRDefault="00E1481A" w:rsidP="004439A0">
      <w:pPr>
        <w:pBdr>
          <w:top w:val="nil"/>
          <w:left w:val="nil"/>
          <w:bottom w:val="nil"/>
          <w:right w:val="nil"/>
          <w:between w:val="nil"/>
        </w:pBdr>
        <w:spacing w:after="200" w:line="240" w:lineRule="auto"/>
        <w:jc w:val="center"/>
        <w:rPr>
          <w:rFonts w:ascii="Arial" w:hAnsi="Arial" w:cs="Arial"/>
          <w:i/>
        </w:rPr>
      </w:pPr>
    </w:p>
    <w:p w:rsidR="004439A0" w:rsidRPr="00CE7741" w:rsidRDefault="004439A0" w:rsidP="00FE4DAC">
      <w:pPr>
        <w:pStyle w:val="Ttulo4"/>
        <w:keepNext/>
        <w:keepLines/>
        <w:numPr>
          <w:ilvl w:val="2"/>
          <w:numId w:val="9"/>
        </w:numPr>
        <w:pBdr>
          <w:bottom w:val="none" w:sz="0" w:space="0" w:color="auto"/>
        </w:pBdr>
        <w:spacing w:before="120" w:after="120" w:line="360" w:lineRule="auto"/>
      </w:pPr>
      <w:r w:rsidRPr="00CE7741">
        <w:lastRenderedPageBreak/>
        <w:t>Descripción de prácticas de manejo agronómico</w:t>
      </w:r>
    </w:p>
    <w:p w:rsidR="00E1481A" w:rsidRDefault="004439A0" w:rsidP="009F7C53">
      <w:pPr>
        <w:pStyle w:val="Prrafos"/>
        <w:spacing w:line="240" w:lineRule="auto"/>
        <w:rPr>
          <w:rFonts w:ascii="Arial" w:hAnsi="Arial" w:cs="Arial"/>
        </w:rPr>
      </w:pPr>
      <w:r w:rsidRPr="00CE7741">
        <w:rPr>
          <w:rFonts w:ascii="Arial" w:hAnsi="Arial" w:cs="Arial"/>
        </w:rPr>
        <w:t>A continuación, se describen las prácticas de manejo agronómico a realizar durante el establecimiento de las forrajeras arbóreas (</w:t>
      </w:r>
      <w:r w:rsidR="00316A99" w:rsidRPr="00CE7741">
        <w:rPr>
          <w:rFonts w:ascii="Arial" w:hAnsi="Arial" w:cs="Arial"/>
        </w:rPr>
        <w:t>Matarraton</w:t>
      </w:r>
      <w:r w:rsidRPr="00CE7741">
        <w:rPr>
          <w:rFonts w:ascii="Arial" w:hAnsi="Arial" w:cs="Arial"/>
        </w:rPr>
        <w:t xml:space="preserve"> y Totumo).</w:t>
      </w:r>
    </w:p>
    <w:p w:rsidR="00316A99" w:rsidRPr="00E8013F" w:rsidRDefault="00316A99" w:rsidP="009F7C53">
      <w:pPr>
        <w:pStyle w:val="Prrafos"/>
        <w:spacing w:line="240" w:lineRule="auto"/>
        <w:rPr>
          <w:rFonts w:ascii="Arial" w:hAnsi="Arial" w:cs="Arial"/>
          <w:color w:val="000000" w:themeColor="text1"/>
        </w:rPr>
      </w:pPr>
    </w:p>
    <w:p w:rsidR="004439A0" w:rsidRPr="00E8013F" w:rsidRDefault="004439A0" w:rsidP="00477F5B">
      <w:pPr>
        <w:pStyle w:val="Descripcin"/>
        <w:spacing w:after="0"/>
        <w:jc w:val="center"/>
        <w:rPr>
          <w:rFonts w:ascii="Arial" w:hAnsi="Arial" w:cs="Arial"/>
          <w:b w:val="0"/>
          <w:color w:val="000000" w:themeColor="text1"/>
          <w:sz w:val="22"/>
        </w:rPr>
      </w:pPr>
      <w:bookmarkStart w:id="13" w:name="_Toc39272973"/>
      <w:r w:rsidRPr="00E8013F">
        <w:rPr>
          <w:rFonts w:ascii="Arial" w:hAnsi="Arial" w:cs="Arial"/>
          <w:b w:val="0"/>
          <w:color w:val="000000" w:themeColor="text1"/>
          <w:sz w:val="22"/>
        </w:rPr>
        <w:t xml:space="preserve">Tabla </w:t>
      </w:r>
      <w:r w:rsidR="00316A99" w:rsidRPr="00E8013F">
        <w:rPr>
          <w:rFonts w:ascii="Arial" w:hAnsi="Arial" w:cs="Arial"/>
          <w:b w:val="0"/>
          <w:color w:val="000000" w:themeColor="text1"/>
          <w:sz w:val="22"/>
        </w:rPr>
        <w:t>10</w:t>
      </w:r>
      <w:r w:rsidRPr="00E8013F">
        <w:rPr>
          <w:rFonts w:ascii="Arial" w:hAnsi="Arial" w:cs="Arial"/>
          <w:b w:val="0"/>
          <w:color w:val="000000" w:themeColor="text1"/>
          <w:sz w:val="22"/>
        </w:rPr>
        <w:t>. Prácticas de manejo agronómico</w:t>
      </w:r>
      <w:bookmarkEnd w:id="13"/>
    </w:p>
    <w:tbl>
      <w:tblPr>
        <w:tblStyle w:val="Tablaconcuadrcula11"/>
        <w:tblW w:w="5000" w:type="pct"/>
        <w:tblLook w:val="04A0" w:firstRow="1" w:lastRow="0" w:firstColumn="1" w:lastColumn="0" w:noHBand="0" w:noVBand="1"/>
      </w:tblPr>
      <w:tblGrid>
        <w:gridCol w:w="1903"/>
        <w:gridCol w:w="1690"/>
        <w:gridCol w:w="2640"/>
        <w:gridCol w:w="2595"/>
      </w:tblGrid>
      <w:tr w:rsidR="004439A0" w:rsidRPr="00CE7741" w:rsidTr="00477F5B">
        <w:tc>
          <w:tcPr>
            <w:tcW w:w="1078" w:type="pct"/>
            <w:shd w:val="clear" w:color="auto" w:fill="B8CCE4" w:themeFill="accent1" w:themeFillTint="66"/>
          </w:tcPr>
          <w:p w:rsidR="004439A0" w:rsidRPr="00CE7741" w:rsidRDefault="004439A0" w:rsidP="00477F5B">
            <w:pPr>
              <w:pStyle w:val="Textotablas"/>
              <w:ind w:firstLine="0"/>
              <w:jc w:val="center"/>
              <w:rPr>
                <w:rFonts w:ascii="Arial" w:hAnsi="Arial" w:cs="Arial"/>
                <w:b/>
              </w:rPr>
            </w:pPr>
            <w:r w:rsidRPr="00CE7741">
              <w:rPr>
                <w:rFonts w:ascii="Arial" w:hAnsi="Arial" w:cs="Arial"/>
                <w:b/>
              </w:rPr>
              <w:t>Actividades comparadas entre opción actual y propuesta</w:t>
            </w:r>
          </w:p>
        </w:tc>
        <w:tc>
          <w:tcPr>
            <w:tcW w:w="957" w:type="pct"/>
            <w:shd w:val="clear" w:color="auto" w:fill="B8CCE4" w:themeFill="accent1" w:themeFillTint="66"/>
          </w:tcPr>
          <w:p w:rsidR="004439A0" w:rsidRPr="00CE7741" w:rsidRDefault="004439A0" w:rsidP="00477F5B">
            <w:pPr>
              <w:pStyle w:val="Textotablas"/>
              <w:ind w:firstLine="0"/>
              <w:jc w:val="center"/>
              <w:rPr>
                <w:rFonts w:ascii="Arial" w:hAnsi="Arial" w:cs="Arial"/>
                <w:b/>
              </w:rPr>
            </w:pPr>
            <w:r w:rsidRPr="00CE7741">
              <w:rPr>
                <w:rFonts w:ascii="Arial" w:hAnsi="Arial" w:cs="Arial"/>
                <w:b/>
              </w:rPr>
              <w:t>Propuesta Opción tecnológica actual</w:t>
            </w:r>
          </w:p>
        </w:tc>
        <w:tc>
          <w:tcPr>
            <w:tcW w:w="1495" w:type="pct"/>
            <w:shd w:val="clear" w:color="auto" w:fill="B8CCE4" w:themeFill="accent1" w:themeFillTint="66"/>
          </w:tcPr>
          <w:p w:rsidR="004439A0" w:rsidRPr="00CE7741" w:rsidRDefault="004439A0" w:rsidP="00477F5B">
            <w:pPr>
              <w:pStyle w:val="Textotablas"/>
              <w:ind w:firstLine="0"/>
              <w:jc w:val="center"/>
              <w:rPr>
                <w:rFonts w:ascii="Arial" w:hAnsi="Arial" w:cs="Arial"/>
                <w:b/>
              </w:rPr>
            </w:pPr>
            <w:r w:rsidRPr="00CE7741">
              <w:rPr>
                <w:rFonts w:ascii="Arial" w:hAnsi="Arial" w:cs="Arial"/>
                <w:b/>
              </w:rPr>
              <w:t>Paquete tecnológico propuesto</w:t>
            </w:r>
          </w:p>
        </w:tc>
        <w:tc>
          <w:tcPr>
            <w:tcW w:w="1470" w:type="pct"/>
            <w:shd w:val="clear" w:color="auto" w:fill="B8CCE4" w:themeFill="accent1" w:themeFillTint="66"/>
          </w:tcPr>
          <w:p w:rsidR="004439A0" w:rsidRPr="00CE7741" w:rsidRDefault="004439A0" w:rsidP="00477F5B">
            <w:pPr>
              <w:pStyle w:val="Textotablas"/>
              <w:ind w:firstLine="0"/>
              <w:jc w:val="center"/>
              <w:rPr>
                <w:rFonts w:ascii="Arial" w:hAnsi="Arial" w:cs="Arial"/>
                <w:b/>
              </w:rPr>
            </w:pPr>
            <w:r w:rsidRPr="00CE7741">
              <w:rPr>
                <w:rFonts w:ascii="Arial" w:hAnsi="Arial" w:cs="Arial"/>
                <w:b/>
              </w:rPr>
              <w:t>Justificación del cambio tecnológico</w:t>
            </w:r>
          </w:p>
        </w:tc>
      </w:tr>
      <w:tr w:rsidR="004439A0" w:rsidRPr="00CE7741" w:rsidTr="003C1D5E">
        <w:tc>
          <w:tcPr>
            <w:tcW w:w="1078" w:type="pct"/>
          </w:tcPr>
          <w:p w:rsidR="004439A0" w:rsidRPr="00CE7741" w:rsidRDefault="004439A0" w:rsidP="00477F5B">
            <w:pPr>
              <w:pStyle w:val="Textotablas"/>
              <w:ind w:firstLine="0"/>
              <w:jc w:val="center"/>
              <w:rPr>
                <w:rFonts w:ascii="Arial" w:hAnsi="Arial" w:cs="Arial"/>
              </w:rPr>
            </w:pPr>
            <w:r w:rsidRPr="00CE7741">
              <w:rPr>
                <w:rFonts w:ascii="Arial" w:hAnsi="Arial" w:cs="Arial"/>
              </w:rPr>
              <w:t>Estudio de suelos</w:t>
            </w:r>
          </w:p>
        </w:tc>
        <w:tc>
          <w:tcPr>
            <w:tcW w:w="957" w:type="pct"/>
          </w:tcPr>
          <w:p w:rsidR="004439A0" w:rsidRPr="00CE7741" w:rsidRDefault="004439A0" w:rsidP="00E1481A">
            <w:pPr>
              <w:pStyle w:val="Textotablas"/>
              <w:ind w:firstLine="0"/>
              <w:jc w:val="center"/>
              <w:rPr>
                <w:rFonts w:ascii="Arial" w:hAnsi="Arial" w:cs="Arial"/>
              </w:rPr>
            </w:pPr>
            <w:r w:rsidRPr="00CE7741">
              <w:rPr>
                <w:rFonts w:ascii="Arial" w:hAnsi="Arial" w:cs="Arial"/>
              </w:rPr>
              <w:t xml:space="preserve">No </w:t>
            </w:r>
            <w:r w:rsidR="00E1481A">
              <w:rPr>
                <w:rFonts w:ascii="Arial" w:hAnsi="Arial" w:cs="Arial"/>
              </w:rPr>
              <w:t>se r</w:t>
            </w:r>
            <w:r w:rsidRPr="00CE7741">
              <w:rPr>
                <w:rFonts w:ascii="Arial" w:hAnsi="Arial" w:cs="Arial"/>
              </w:rPr>
              <w:t>ealiza</w:t>
            </w:r>
          </w:p>
        </w:tc>
        <w:tc>
          <w:tcPr>
            <w:tcW w:w="1495" w:type="pct"/>
          </w:tcPr>
          <w:p w:rsidR="004439A0" w:rsidRPr="00CE7741" w:rsidRDefault="004439A0" w:rsidP="00477F5B">
            <w:pPr>
              <w:pStyle w:val="Textotablas"/>
              <w:ind w:firstLine="0"/>
              <w:rPr>
                <w:rFonts w:ascii="Arial" w:hAnsi="Arial" w:cs="Arial"/>
              </w:rPr>
            </w:pPr>
            <w:r w:rsidRPr="00CE7741">
              <w:rPr>
                <w:rFonts w:ascii="Arial" w:hAnsi="Arial" w:cs="Arial"/>
              </w:rPr>
              <w:t>Toma de muestra cada 1 o 2 años</w:t>
            </w:r>
          </w:p>
        </w:tc>
        <w:tc>
          <w:tcPr>
            <w:tcW w:w="1470" w:type="pct"/>
          </w:tcPr>
          <w:p w:rsidR="004439A0" w:rsidRPr="00CE7741" w:rsidRDefault="004439A0" w:rsidP="00477F5B">
            <w:pPr>
              <w:pStyle w:val="Textotablas"/>
              <w:ind w:firstLine="0"/>
              <w:rPr>
                <w:rFonts w:ascii="Arial" w:hAnsi="Arial" w:cs="Arial"/>
              </w:rPr>
            </w:pPr>
            <w:r w:rsidRPr="00CE7741">
              <w:rPr>
                <w:rFonts w:ascii="Arial" w:hAnsi="Arial" w:cs="Arial"/>
              </w:rPr>
              <w:t>Permite establecer plan de fertilización adecuada. Aumento de la producción</w:t>
            </w:r>
          </w:p>
        </w:tc>
      </w:tr>
      <w:tr w:rsidR="004439A0" w:rsidRPr="00CE7741" w:rsidTr="003C1D5E">
        <w:tc>
          <w:tcPr>
            <w:tcW w:w="1078" w:type="pct"/>
          </w:tcPr>
          <w:p w:rsidR="004439A0" w:rsidRPr="00CE7741" w:rsidRDefault="004439A0" w:rsidP="00477F5B">
            <w:pPr>
              <w:pStyle w:val="Textotablas"/>
              <w:ind w:firstLine="0"/>
              <w:jc w:val="center"/>
              <w:rPr>
                <w:rFonts w:ascii="Arial" w:hAnsi="Arial" w:cs="Arial"/>
              </w:rPr>
            </w:pPr>
            <w:r w:rsidRPr="00CE7741">
              <w:rPr>
                <w:rFonts w:ascii="Arial" w:hAnsi="Arial" w:cs="Arial"/>
              </w:rPr>
              <w:t>Selección del material vegetal</w:t>
            </w:r>
          </w:p>
        </w:tc>
        <w:tc>
          <w:tcPr>
            <w:tcW w:w="957" w:type="pct"/>
          </w:tcPr>
          <w:p w:rsidR="004439A0" w:rsidRPr="00CE7741" w:rsidRDefault="004439A0" w:rsidP="00477F5B">
            <w:pPr>
              <w:pStyle w:val="Textotablas"/>
              <w:ind w:firstLine="0"/>
              <w:jc w:val="center"/>
              <w:rPr>
                <w:rFonts w:ascii="Arial" w:hAnsi="Arial" w:cs="Arial"/>
              </w:rPr>
            </w:pPr>
            <w:r w:rsidRPr="00CE7741">
              <w:rPr>
                <w:rFonts w:ascii="Arial" w:hAnsi="Arial" w:cs="Arial"/>
              </w:rPr>
              <w:t>Selección por apariencia</w:t>
            </w:r>
          </w:p>
        </w:tc>
        <w:tc>
          <w:tcPr>
            <w:tcW w:w="1495" w:type="pct"/>
          </w:tcPr>
          <w:p w:rsidR="004439A0" w:rsidRPr="00CE7741" w:rsidRDefault="004439A0" w:rsidP="00477F5B">
            <w:pPr>
              <w:pStyle w:val="Textotablas"/>
              <w:ind w:firstLine="0"/>
              <w:rPr>
                <w:rFonts w:ascii="Arial" w:hAnsi="Arial" w:cs="Arial"/>
              </w:rPr>
            </w:pPr>
            <w:r w:rsidRPr="00CE7741">
              <w:rPr>
                <w:rFonts w:ascii="Arial" w:hAnsi="Arial" w:cs="Arial"/>
              </w:rPr>
              <w:t>Semillas y/o plántulas provenientes de lotes o viveros certificados por el ICA</w:t>
            </w:r>
          </w:p>
        </w:tc>
        <w:tc>
          <w:tcPr>
            <w:tcW w:w="1470" w:type="pct"/>
          </w:tcPr>
          <w:p w:rsidR="004439A0" w:rsidRPr="00CE7741" w:rsidRDefault="004439A0" w:rsidP="00477F5B">
            <w:pPr>
              <w:pStyle w:val="Textotablas"/>
              <w:ind w:firstLine="0"/>
              <w:rPr>
                <w:rFonts w:ascii="Arial" w:hAnsi="Arial" w:cs="Arial"/>
              </w:rPr>
            </w:pPr>
            <w:r w:rsidRPr="00CE7741">
              <w:rPr>
                <w:rFonts w:ascii="Arial" w:hAnsi="Arial" w:cs="Arial"/>
              </w:rPr>
              <w:t>Prevención de enfermedades</w:t>
            </w:r>
            <w:r w:rsidR="00477F5B" w:rsidRPr="00CE7741">
              <w:rPr>
                <w:rFonts w:ascii="Arial" w:hAnsi="Arial" w:cs="Arial"/>
              </w:rPr>
              <w:t xml:space="preserve"> </w:t>
            </w:r>
            <w:r w:rsidRPr="00CE7741">
              <w:rPr>
                <w:rFonts w:ascii="Arial" w:hAnsi="Arial" w:cs="Arial"/>
              </w:rPr>
              <w:t>Mayor productividad</w:t>
            </w:r>
          </w:p>
        </w:tc>
      </w:tr>
      <w:tr w:rsidR="004439A0" w:rsidRPr="00CE7741" w:rsidTr="003C1D5E">
        <w:tc>
          <w:tcPr>
            <w:tcW w:w="1078" w:type="pct"/>
          </w:tcPr>
          <w:p w:rsidR="004439A0" w:rsidRPr="00CE7741" w:rsidRDefault="004439A0" w:rsidP="00477F5B">
            <w:pPr>
              <w:pStyle w:val="Textotablas"/>
              <w:ind w:firstLine="0"/>
              <w:jc w:val="center"/>
              <w:rPr>
                <w:rFonts w:ascii="Arial" w:hAnsi="Arial" w:cs="Arial"/>
              </w:rPr>
            </w:pPr>
            <w:r w:rsidRPr="00CE7741">
              <w:rPr>
                <w:rFonts w:ascii="Arial" w:hAnsi="Arial" w:cs="Arial"/>
              </w:rPr>
              <w:t>Preparación del</w:t>
            </w:r>
          </w:p>
          <w:p w:rsidR="004439A0" w:rsidRPr="00CE7741" w:rsidRDefault="004439A0" w:rsidP="00477F5B">
            <w:pPr>
              <w:pStyle w:val="Textotablas"/>
              <w:jc w:val="center"/>
              <w:rPr>
                <w:rFonts w:ascii="Arial" w:hAnsi="Arial" w:cs="Arial"/>
              </w:rPr>
            </w:pPr>
            <w:r w:rsidRPr="00CE7741">
              <w:rPr>
                <w:rFonts w:ascii="Arial" w:hAnsi="Arial" w:cs="Arial"/>
              </w:rPr>
              <w:t>Terreno</w:t>
            </w:r>
          </w:p>
        </w:tc>
        <w:tc>
          <w:tcPr>
            <w:tcW w:w="957" w:type="pct"/>
          </w:tcPr>
          <w:p w:rsidR="004439A0" w:rsidRPr="00CE7741" w:rsidRDefault="004439A0" w:rsidP="00477F5B">
            <w:pPr>
              <w:pStyle w:val="Textotablas"/>
              <w:ind w:firstLine="0"/>
              <w:jc w:val="center"/>
              <w:rPr>
                <w:rFonts w:ascii="Arial" w:hAnsi="Arial" w:cs="Arial"/>
              </w:rPr>
            </w:pPr>
            <w:r w:rsidRPr="00CE7741">
              <w:rPr>
                <w:rFonts w:ascii="Arial" w:hAnsi="Arial" w:cs="Arial"/>
              </w:rPr>
              <w:t>Manual con quemas</w:t>
            </w:r>
          </w:p>
        </w:tc>
        <w:tc>
          <w:tcPr>
            <w:tcW w:w="1495" w:type="pct"/>
          </w:tcPr>
          <w:p w:rsidR="004439A0" w:rsidRPr="00CE7741" w:rsidRDefault="004439A0" w:rsidP="003C1D5E">
            <w:pPr>
              <w:pStyle w:val="Textotablas"/>
              <w:rPr>
                <w:rFonts w:ascii="Arial" w:hAnsi="Arial" w:cs="Arial"/>
              </w:rPr>
            </w:pPr>
            <w:r w:rsidRPr="00CE7741">
              <w:rPr>
                <w:rFonts w:ascii="Arial" w:hAnsi="Arial" w:cs="Arial"/>
              </w:rPr>
              <w:t>Manual</w:t>
            </w:r>
            <w:r w:rsidR="003D142B">
              <w:rPr>
                <w:rFonts w:ascii="Arial" w:hAnsi="Arial" w:cs="Arial"/>
              </w:rPr>
              <w:t xml:space="preserve"> y</w:t>
            </w:r>
            <w:r w:rsidRPr="00CE7741">
              <w:rPr>
                <w:rFonts w:ascii="Arial" w:hAnsi="Arial" w:cs="Arial"/>
              </w:rPr>
              <w:t xml:space="preserve"> sin quemar</w:t>
            </w:r>
          </w:p>
        </w:tc>
        <w:tc>
          <w:tcPr>
            <w:tcW w:w="1470" w:type="pct"/>
          </w:tcPr>
          <w:p w:rsidR="004439A0" w:rsidRPr="00CE7741" w:rsidRDefault="004439A0" w:rsidP="00477F5B">
            <w:pPr>
              <w:pStyle w:val="Textotablas"/>
              <w:ind w:firstLine="0"/>
              <w:rPr>
                <w:rFonts w:ascii="Arial" w:hAnsi="Arial" w:cs="Arial"/>
              </w:rPr>
            </w:pPr>
            <w:r w:rsidRPr="00CE7741">
              <w:rPr>
                <w:rFonts w:ascii="Arial" w:hAnsi="Arial" w:cs="Arial"/>
              </w:rPr>
              <w:t>Conservación del suelo</w:t>
            </w:r>
          </w:p>
        </w:tc>
      </w:tr>
      <w:tr w:rsidR="004439A0" w:rsidRPr="00CE7741" w:rsidTr="003C1D5E">
        <w:tc>
          <w:tcPr>
            <w:tcW w:w="1078" w:type="pct"/>
          </w:tcPr>
          <w:p w:rsidR="004439A0" w:rsidRPr="00CE7741" w:rsidRDefault="004439A0" w:rsidP="00477F5B">
            <w:pPr>
              <w:pStyle w:val="Textotablas"/>
              <w:ind w:firstLine="0"/>
              <w:jc w:val="center"/>
              <w:rPr>
                <w:rFonts w:ascii="Arial" w:hAnsi="Arial" w:cs="Arial"/>
              </w:rPr>
            </w:pPr>
            <w:r w:rsidRPr="00CE7741">
              <w:rPr>
                <w:rFonts w:ascii="Arial" w:hAnsi="Arial" w:cs="Arial"/>
              </w:rPr>
              <w:t>Fertilización de presiembra</w:t>
            </w:r>
          </w:p>
        </w:tc>
        <w:tc>
          <w:tcPr>
            <w:tcW w:w="957" w:type="pct"/>
          </w:tcPr>
          <w:p w:rsidR="004439A0" w:rsidRPr="00CE7741" w:rsidRDefault="004439A0" w:rsidP="00477F5B">
            <w:pPr>
              <w:pStyle w:val="Textotablas"/>
              <w:ind w:firstLine="0"/>
              <w:jc w:val="center"/>
              <w:rPr>
                <w:rFonts w:ascii="Arial" w:hAnsi="Arial" w:cs="Arial"/>
              </w:rPr>
            </w:pPr>
            <w:r w:rsidRPr="00CE7741">
              <w:rPr>
                <w:rFonts w:ascii="Arial" w:hAnsi="Arial" w:cs="Arial"/>
              </w:rPr>
              <w:t>No se realiza</w:t>
            </w:r>
          </w:p>
        </w:tc>
        <w:tc>
          <w:tcPr>
            <w:tcW w:w="1495" w:type="pct"/>
          </w:tcPr>
          <w:p w:rsidR="004439A0" w:rsidRPr="00CE7741" w:rsidRDefault="004439A0" w:rsidP="00477F5B">
            <w:pPr>
              <w:pStyle w:val="Textotablas"/>
              <w:ind w:firstLine="0"/>
              <w:rPr>
                <w:rFonts w:ascii="Arial" w:hAnsi="Arial" w:cs="Arial"/>
              </w:rPr>
            </w:pPr>
            <w:r w:rsidRPr="00CE7741">
              <w:rPr>
                <w:rFonts w:ascii="Arial" w:hAnsi="Arial" w:cs="Arial"/>
              </w:rPr>
              <w:t>Según recomendaciones de análisis</w:t>
            </w:r>
            <w:r w:rsidR="003D142B">
              <w:rPr>
                <w:rFonts w:ascii="Arial" w:hAnsi="Arial" w:cs="Arial"/>
              </w:rPr>
              <w:t xml:space="preserve"> de suelo</w:t>
            </w:r>
          </w:p>
        </w:tc>
        <w:tc>
          <w:tcPr>
            <w:tcW w:w="1470" w:type="pct"/>
          </w:tcPr>
          <w:p w:rsidR="004439A0" w:rsidRPr="00CE7741" w:rsidRDefault="004439A0" w:rsidP="00477F5B">
            <w:pPr>
              <w:pStyle w:val="Textotablas"/>
              <w:ind w:firstLine="0"/>
              <w:rPr>
                <w:rFonts w:ascii="Arial" w:hAnsi="Arial" w:cs="Arial"/>
              </w:rPr>
            </w:pPr>
            <w:r w:rsidRPr="00CE7741">
              <w:rPr>
                <w:rFonts w:ascii="Arial" w:hAnsi="Arial" w:cs="Arial"/>
              </w:rPr>
              <w:t>Garantiza nutrición temprana adecuada</w:t>
            </w:r>
          </w:p>
        </w:tc>
      </w:tr>
      <w:tr w:rsidR="004439A0" w:rsidRPr="00CE7741" w:rsidTr="003C1D5E">
        <w:tc>
          <w:tcPr>
            <w:tcW w:w="1078" w:type="pct"/>
          </w:tcPr>
          <w:p w:rsidR="004439A0" w:rsidRPr="00CE7741" w:rsidRDefault="004439A0" w:rsidP="00477F5B">
            <w:pPr>
              <w:pStyle w:val="Textotablas"/>
              <w:ind w:firstLine="0"/>
              <w:jc w:val="center"/>
              <w:rPr>
                <w:rFonts w:ascii="Arial" w:hAnsi="Arial" w:cs="Arial"/>
              </w:rPr>
            </w:pPr>
            <w:r w:rsidRPr="00CE7741">
              <w:rPr>
                <w:rFonts w:ascii="Arial" w:hAnsi="Arial" w:cs="Arial"/>
              </w:rPr>
              <w:t>Aplicación de Materia Orgánica</w:t>
            </w:r>
          </w:p>
        </w:tc>
        <w:tc>
          <w:tcPr>
            <w:tcW w:w="957" w:type="pct"/>
          </w:tcPr>
          <w:p w:rsidR="004439A0" w:rsidRPr="00CE7741" w:rsidRDefault="004439A0" w:rsidP="00477F5B">
            <w:pPr>
              <w:pStyle w:val="Textotablas"/>
              <w:ind w:firstLine="0"/>
              <w:jc w:val="center"/>
              <w:rPr>
                <w:rFonts w:ascii="Arial" w:hAnsi="Arial" w:cs="Arial"/>
              </w:rPr>
            </w:pPr>
            <w:r w:rsidRPr="00CE7741">
              <w:rPr>
                <w:rFonts w:ascii="Arial" w:hAnsi="Arial" w:cs="Arial"/>
              </w:rPr>
              <w:t>No se realiza</w:t>
            </w:r>
          </w:p>
        </w:tc>
        <w:tc>
          <w:tcPr>
            <w:tcW w:w="1495" w:type="pct"/>
          </w:tcPr>
          <w:p w:rsidR="004439A0" w:rsidRPr="00CE7741" w:rsidRDefault="004439A0" w:rsidP="00477F5B">
            <w:pPr>
              <w:pStyle w:val="Textotablas"/>
              <w:ind w:firstLine="0"/>
              <w:rPr>
                <w:rFonts w:ascii="Arial" w:hAnsi="Arial" w:cs="Arial"/>
              </w:rPr>
            </w:pPr>
            <w:r w:rsidRPr="00CE7741">
              <w:rPr>
                <w:rFonts w:ascii="Arial" w:hAnsi="Arial" w:cs="Arial"/>
              </w:rPr>
              <w:t>En la fertilización de presiembra</w:t>
            </w:r>
          </w:p>
        </w:tc>
        <w:tc>
          <w:tcPr>
            <w:tcW w:w="1470" w:type="pct"/>
          </w:tcPr>
          <w:p w:rsidR="004439A0" w:rsidRPr="00CE7741" w:rsidRDefault="004439A0" w:rsidP="00477F5B">
            <w:pPr>
              <w:pStyle w:val="Textotablas"/>
              <w:ind w:firstLine="0"/>
              <w:rPr>
                <w:rFonts w:ascii="Arial" w:hAnsi="Arial" w:cs="Arial"/>
              </w:rPr>
            </w:pPr>
            <w:r w:rsidRPr="00CE7741">
              <w:rPr>
                <w:rFonts w:ascii="Arial" w:hAnsi="Arial" w:cs="Arial"/>
              </w:rPr>
              <w:t>Mejora las condiciones físicas del suelo</w:t>
            </w:r>
          </w:p>
        </w:tc>
      </w:tr>
      <w:tr w:rsidR="004439A0" w:rsidRPr="00CE7741" w:rsidTr="003C1D5E">
        <w:tc>
          <w:tcPr>
            <w:tcW w:w="1078" w:type="pct"/>
          </w:tcPr>
          <w:p w:rsidR="004439A0" w:rsidRPr="00CE7741" w:rsidRDefault="004439A0" w:rsidP="00477F5B">
            <w:pPr>
              <w:pStyle w:val="Textotablas"/>
              <w:ind w:firstLine="0"/>
              <w:jc w:val="center"/>
              <w:rPr>
                <w:rFonts w:ascii="Arial" w:hAnsi="Arial" w:cs="Arial"/>
              </w:rPr>
            </w:pPr>
            <w:r w:rsidRPr="00CE7741">
              <w:rPr>
                <w:rFonts w:ascii="Arial" w:hAnsi="Arial" w:cs="Arial"/>
              </w:rPr>
              <w:t>Control de arvenses</w:t>
            </w:r>
          </w:p>
        </w:tc>
        <w:tc>
          <w:tcPr>
            <w:tcW w:w="957" w:type="pct"/>
          </w:tcPr>
          <w:p w:rsidR="004439A0" w:rsidRPr="00CE7741" w:rsidRDefault="004439A0" w:rsidP="00477F5B">
            <w:pPr>
              <w:pStyle w:val="Textotablas"/>
              <w:ind w:firstLine="0"/>
              <w:jc w:val="center"/>
              <w:rPr>
                <w:rFonts w:ascii="Arial" w:hAnsi="Arial" w:cs="Arial"/>
              </w:rPr>
            </w:pPr>
            <w:r w:rsidRPr="00CE7741">
              <w:rPr>
                <w:rFonts w:ascii="Arial" w:hAnsi="Arial" w:cs="Arial"/>
              </w:rPr>
              <w:t>Se hace manualmente.</w:t>
            </w:r>
          </w:p>
        </w:tc>
        <w:tc>
          <w:tcPr>
            <w:tcW w:w="1495" w:type="pct"/>
          </w:tcPr>
          <w:p w:rsidR="004439A0" w:rsidRPr="00CE7741" w:rsidRDefault="004439A0" w:rsidP="00477F5B">
            <w:pPr>
              <w:pStyle w:val="Textotablas"/>
              <w:ind w:firstLine="0"/>
              <w:rPr>
                <w:rFonts w:ascii="Arial" w:hAnsi="Arial" w:cs="Arial"/>
              </w:rPr>
            </w:pPr>
            <w:r w:rsidRPr="00CE7741">
              <w:rPr>
                <w:rFonts w:ascii="Arial" w:hAnsi="Arial" w:cs="Arial"/>
              </w:rPr>
              <w:t>De acuerdo con las épocas de competencia con el cultivo, el control se realizará manualmente en plateo.</w:t>
            </w:r>
          </w:p>
        </w:tc>
        <w:tc>
          <w:tcPr>
            <w:tcW w:w="1470" w:type="pct"/>
          </w:tcPr>
          <w:p w:rsidR="004439A0" w:rsidRPr="00CE7741" w:rsidRDefault="004439A0" w:rsidP="00477F5B">
            <w:pPr>
              <w:pStyle w:val="Textotablas"/>
              <w:ind w:firstLine="0"/>
              <w:rPr>
                <w:rFonts w:ascii="Arial" w:hAnsi="Arial" w:cs="Arial"/>
              </w:rPr>
            </w:pPr>
            <w:r w:rsidRPr="00CE7741">
              <w:rPr>
                <w:rFonts w:ascii="Arial" w:hAnsi="Arial" w:cs="Arial"/>
              </w:rPr>
              <w:t>Evita la competencia de las arvenses por agua luz y nutrientes</w:t>
            </w:r>
          </w:p>
        </w:tc>
      </w:tr>
    </w:tbl>
    <w:p w:rsidR="004439A0" w:rsidRPr="00CE7741" w:rsidRDefault="004439A0" w:rsidP="00477F5B">
      <w:pPr>
        <w:pStyle w:val="Prrafos"/>
        <w:spacing w:before="0"/>
        <w:jc w:val="center"/>
        <w:rPr>
          <w:rFonts w:ascii="Arial" w:hAnsi="Arial" w:cs="Arial"/>
        </w:rPr>
      </w:pPr>
      <w:r w:rsidRPr="00CE7741">
        <w:rPr>
          <w:rFonts w:ascii="Arial" w:hAnsi="Arial" w:cs="Arial"/>
        </w:rPr>
        <w:t>Fuente: elaboración propia, proceso estructuración ART.</w:t>
      </w:r>
    </w:p>
    <w:p w:rsidR="004439A0" w:rsidRPr="00CE7741" w:rsidRDefault="004439A0" w:rsidP="00FE4DAC">
      <w:pPr>
        <w:pStyle w:val="Ttulo4"/>
        <w:keepNext/>
        <w:keepLines/>
        <w:pBdr>
          <w:bottom w:val="none" w:sz="0" w:space="0" w:color="auto"/>
        </w:pBdr>
        <w:spacing w:before="120" w:after="120" w:line="360" w:lineRule="auto"/>
        <w:ind w:left="0" w:firstLine="0"/>
      </w:pPr>
      <w:r w:rsidRPr="00CE7741">
        <w:t>Plan de fertilización</w:t>
      </w:r>
    </w:p>
    <w:p w:rsidR="009F7C53" w:rsidRDefault="004439A0" w:rsidP="009F7C53">
      <w:pPr>
        <w:pStyle w:val="Prrafos"/>
        <w:spacing w:line="240" w:lineRule="auto"/>
        <w:rPr>
          <w:rFonts w:ascii="Arial" w:hAnsi="Arial" w:cs="Arial"/>
          <w:sz w:val="22"/>
        </w:rPr>
      </w:pPr>
      <w:r w:rsidRPr="00CE7741">
        <w:rPr>
          <w:rFonts w:ascii="Arial" w:hAnsi="Arial" w:cs="Arial"/>
          <w:sz w:val="22"/>
        </w:rPr>
        <w:t xml:space="preserve"> El plan de fertilización que se presenta a continuación contempla l</w:t>
      </w:r>
      <w:r w:rsidR="00477F5B" w:rsidRPr="00CE7741">
        <w:rPr>
          <w:rFonts w:ascii="Arial" w:hAnsi="Arial" w:cs="Arial"/>
          <w:sz w:val="22"/>
        </w:rPr>
        <w:t>os requerimientos del sistema</w:t>
      </w:r>
      <w:r w:rsidRPr="00CE7741">
        <w:rPr>
          <w:rFonts w:ascii="Arial" w:hAnsi="Arial" w:cs="Arial"/>
          <w:sz w:val="22"/>
        </w:rPr>
        <w:t>.</w:t>
      </w:r>
      <w:bookmarkStart w:id="14" w:name="_Toc39272974"/>
    </w:p>
    <w:p w:rsidR="004439A0" w:rsidRPr="00E8013F" w:rsidRDefault="004439A0" w:rsidP="009F7C53">
      <w:pPr>
        <w:pStyle w:val="Prrafos"/>
        <w:spacing w:line="240" w:lineRule="auto"/>
        <w:jc w:val="center"/>
        <w:rPr>
          <w:rFonts w:ascii="Arial" w:hAnsi="Arial" w:cs="Arial"/>
          <w:color w:val="000000" w:themeColor="text1"/>
          <w:sz w:val="22"/>
        </w:rPr>
      </w:pPr>
      <w:r w:rsidRPr="00E8013F">
        <w:rPr>
          <w:rFonts w:ascii="Arial" w:hAnsi="Arial" w:cs="Arial"/>
          <w:color w:val="000000" w:themeColor="text1"/>
          <w:sz w:val="22"/>
        </w:rPr>
        <w:t>Tabla</w:t>
      </w:r>
      <w:r w:rsidR="00E8013F" w:rsidRPr="00E8013F">
        <w:rPr>
          <w:rFonts w:ascii="Arial" w:hAnsi="Arial" w:cs="Arial"/>
          <w:color w:val="000000" w:themeColor="text1"/>
          <w:sz w:val="22"/>
        </w:rPr>
        <w:t xml:space="preserve"> 11</w:t>
      </w:r>
      <w:r w:rsidRPr="00E8013F">
        <w:rPr>
          <w:rFonts w:ascii="Arial" w:hAnsi="Arial" w:cs="Arial"/>
          <w:color w:val="000000" w:themeColor="text1"/>
          <w:sz w:val="22"/>
        </w:rPr>
        <w:t>. Plan de fertilización</w:t>
      </w:r>
      <w:bookmarkEnd w:id="14"/>
    </w:p>
    <w:tbl>
      <w:tblPr>
        <w:tblStyle w:val="Tablaconcuadrcula"/>
        <w:tblW w:w="4290" w:type="pct"/>
        <w:jc w:val="center"/>
        <w:tblLook w:val="04A0" w:firstRow="1" w:lastRow="0" w:firstColumn="1" w:lastColumn="0" w:noHBand="0" w:noVBand="1"/>
      </w:tblPr>
      <w:tblGrid>
        <w:gridCol w:w="1682"/>
        <w:gridCol w:w="1662"/>
        <w:gridCol w:w="1410"/>
        <w:gridCol w:w="1410"/>
        <w:gridCol w:w="1410"/>
      </w:tblGrid>
      <w:tr w:rsidR="004439A0" w:rsidRPr="00CE7741" w:rsidTr="00C939D3">
        <w:trPr>
          <w:trHeight w:val="237"/>
          <w:jc w:val="center"/>
        </w:trPr>
        <w:tc>
          <w:tcPr>
            <w:tcW w:w="1110" w:type="pct"/>
            <w:vMerge w:val="restart"/>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r w:rsidRPr="00CE7741">
              <w:rPr>
                <w:rFonts w:ascii="Arial" w:hAnsi="Arial" w:cs="Arial"/>
                <w:b/>
                <w:bCs/>
              </w:rPr>
              <w:t>Fertilizante</w:t>
            </w:r>
          </w:p>
        </w:tc>
        <w:tc>
          <w:tcPr>
            <w:tcW w:w="1097" w:type="pct"/>
            <w:vMerge w:val="restart"/>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r w:rsidRPr="00CE7741">
              <w:rPr>
                <w:rFonts w:ascii="Arial" w:hAnsi="Arial" w:cs="Arial"/>
                <w:b/>
                <w:bCs/>
              </w:rPr>
              <w:t>Unidad</w:t>
            </w:r>
          </w:p>
        </w:tc>
        <w:tc>
          <w:tcPr>
            <w:tcW w:w="2794" w:type="pct"/>
            <w:gridSpan w:val="3"/>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r w:rsidRPr="00CE7741">
              <w:rPr>
                <w:rFonts w:ascii="Arial" w:hAnsi="Arial" w:cs="Arial"/>
                <w:b/>
                <w:bCs/>
              </w:rPr>
              <w:t>Cosecha</w:t>
            </w:r>
          </w:p>
        </w:tc>
      </w:tr>
      <w:tr w:rsidR="004439A0" w:rsidRPr="00CE7741" w:rsidTr="00C939D3">
        <w:trPr>
          <w:trHeight w:val="130"/>
          <w:jc w:val="center"/>
        </w:trPr>
        <w:tc>
          <w:tcPr>
            <w:tcW w:w="1110" w:type="pct"/>
            <w:vMerge/>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p>
        </w:tc>
        <w:tc>
          <w:tcPr>
            <w:tcW w:w="1097" w:type="pct"/>
            <w:vMerge/>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p>
        </w:tc>
        <w:tc>
          <w:tcPr>
            <w:tcW w:w="931" w:type="pct"/>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r w:rsidRPr="00CE7741">
              <w:rPr>
                <w:rFonts w:ascii="Arial" w:hAnsi="Arial" w:cs="Arial"/>
                <w:b/>
                <w:bCs/>
              </w:rPr>
              <w:t>Año 1</w:t>
            </w:r>
          </w:p>
        </w:tc>
        <w:tc>
          <w:tcPr>
            <w:tcW w:w="931" w:type="pct"/>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r w:rsidRPr="00CE7741">
              <w:rPr>
                <w:rFonts w:ascii="Arial" w:hAnsi="Arial" w:cs="Arial"/>
                <w:b/>
                <w:bCs/>
              </w:rPr>
              <w:t>Año 1</w:t>
            </w:r>
          </w:p>
        </w:tc>
        <w:tc>
          <w:tcPr>
            <w:tcW w:w="932" w:type="pct"/>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r w:rsidRPr="00CE7741">
              <w:rPr>
                <w:rFonts w:ascii="Arial" w:hAnsi="Arial" w:cs="Arial"/>
                <w:b/>
                <w:bCs/>
              </w:rPr>
              <w:t>Año 1</w:t>
            </w:r>
          </w:p>
        </w:tc>
      </w:tr>
      <w:tr w:rsidR="004439A0" w:rsidRPr="00CE7741" w:rsidTr="00C939D3">
        <w:trPr>
          <w:trHeight w:val="130"/>
          <w:jc w:val="center"/>
        </w:trPr>
        <w:tc>
          <w:tcPr>
            <w:tcW w:w="1110" w:type="pct"/>
            <w:vMerge/>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p>
        </w:tc>
        <w:tc>
          <w:tcPr>
            <w:tcW w:w="1097" w:type="pct"/>
            <w:vMerge/>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p>
        </w:tc>
        <w:tc>
          <w:tcPr>
            <w:tcW w:w="931" w:type="pct"/>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r w:rsidRPr="00CE7741">
              <w:rPr>
                <w:rFonts w:ascii="Arial" w:hAnsi="Arial" w:cs="Arial"/>
                <w:b/>
                <w:bCs/>
              </w:rPr>
              <w:t>Mes 2</w:t>
            </w:r>
          </w:p>
        </w:tc>
        <w:tc>
          <w:tcPr>
            <w:tcW w:w="931" w:type="pct"/>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r w:rsidRPr="00CE7741">
              <w:rPr>
                <w:rFonts w:ascii="Arial" w:hAnsi="Arial" w:cs="Arial"/>
                <w:b/>
                <w:bCs/>
              </w:rPr>
              <w:t>Mes 5</w:t>
            </w:r>
          </w:p>
        </w:tc>
        <w:tc>
          <w:tcPr>
            <w:tcW w:w="932" w:type="pct"/>
            <w:shd w:val="clear" w:color="auto" w:fill="B8CCE4" w:themeFill="accent1" w:themeFillTint="66"/>
            <w:vAlign w:val="center"/>
          </w:tcPr>
          <w:p w:rsidR="004439A0" w:rsidRPr="00CE7741" w:rsidRDefault="004439A0" w:rsidP="00932145">
            <w:pPr>
              <w:pStyle w:val="Textotablas"/>
              <w:spacing w:line="276" w:lineRule="auto"/>
              <w:jc w:val="center"/>
              <w:rPr>
                <w:rFonts w:ascii="Arial" w:hAnsi="Arial" w:cs="Arial"/>
                <w:b/>
                <w:bCs/>
              </w:rPr>
            </w:pPr>
            <w:r w:rsidRPr="00CE7741">
              <w:rPr>
                <w:rFonts w:ascii="Arial" w:hAnsi="Arial" w:cs="Arial"/>
                <w:b/>
                <w:bCs/>
              </w:rPr>
              <w:t>Mes 8</w:t>
            </w:r>
          </w:p>
        </w:tc>
      </w:tr>
      <w:tr w:rsidR="004439A0" w:rsidRPr="00CE7741" w:rsidTr="00C939D3">
        <w:trPr>
          <w:trHeight w:val="366"/>
          <w:jc w:val="center"/>
        </w:trPr>
        <w:tc>
          <w:tcPr>
            <w:tcW w:w="1110" w:type="pct"/>
          </w:tcPr>
          <w:p w:rsidR="004439A0" w:rsidRPr="00CE7741" w:rsidRDefault="00C939D3" w:rsidP="00932145">
            <w:pPr>
              <w:pStyle w:val="Textotablas"/>
              <w:spacing w:before="240" w:line="276" w:lineRule="auto"/>
              <w:jc w:val="center"/>
              <w:rPr>
                <w:rFonts w:ascii="Arial" w:hAnsi="Arial" w:cs="Arial"/>
              </w:rPr>
            </w:pPr>
            <w:r>
              <w:rPr>
                <w:rFonts w:ascii="Arial" w:hAnsi="Arial" w:cs="Arial"/>
              </w:rPr>
              <w:t>Compost</w:t>
            </w:r>
          </w:p>
        </w:tc>
        <w:tc>
          <w:tcPr>
            <w:tcW w:w="1097" w:type="pct"/>
          </w:tcPr>
          <w:p w:rsidR="004439A0" w:rsidRPr="00CE7741" w:rsidRDefault="00C939D3" w:rsidP="00932145">
            <w:pPr>
              <w:pStyle w:val="Textotablas"/>
              <w:spacing w:before="240" w:line="276" w:lineRule="auto"/>
              <w:jc w:val="center"/>
              <w:rPr>
                <w:rFonts w:ascii="Arial" w:hAnsi="Arial" w:cs="Arial"/>
              </w:rPr>
            </w:pPr>
            <w:r>
              <w:rPr>
                <w:rFonts w:ascii="Arial" w:hAnsi="Arial" w:cs="Arial"/>
              </w:rPr>
              <w:t>Bultos</w:t>
            </w:r>
          </w:p>
        </w:tc>
        <w:tc>
          <w:tcPr>
            <w:tcW w:w="931" w:type="pct"/>
          </w:tcPr>
          <w:p w:rsidR="004439A0" w:rsidRPr="00CE7741" w:rsidRDefault="00C939D3" w:rsidP="00932145">
            <w:pPr>
              <w:pStyle w:val="Textotablas"/>
              <w:spacing w:before="240" w:line="276" w:lineRule="auto"/>
              <w:jc w:val="center"/>
              <w:rPr>
                <w:rFonts w:ascii="Arial" w:hAnsi="Arial" w:cs="Arial"/>
              </w:rPr>
            </w:pPr>
            <w:r>
              <w:rPr>
                <w:rFonts w:ascii="Arial" w:hAnsi="Arial" w:cs="Arial"/>
              </w:rPr>
              <w:t>8</w:t>
            </w:r>
          </w:p>
        </w:tc>
        <w:tc>
          <w:tcPr>
            <w:tcW w:w="931" w:type="pct"/>
          </w:tcPr>
          <w:p w:rsidR="004439A0" w:rsidRPr="00CE7741" w:rsidRDefault="00C939D3" w:rsidP="00932145">
            <w:pPr>
              <w:pStyle w:val="Textotablas"/>
              <w:spacing w:before="240" w:line="276" w:lineRule="auto"/>
              <w:jc w:val="center"/>
              <w:rPr>
                <w:rFonts w:ascii="Arial" w:hAnsi="Arial" w:cs="Arial"/>
              </w:rPr>
            </w:pPr>
            <w:r>
              <w:rPr>
                <w:rFonts w:ascii="Arial" w:hAnsi="Arial" w:cs="Arial"/>
              </w:rPr>
              <w:t>-</w:t>
            </w:r>
          </w:p>
        </w:tc>
        <w:tc>
          <w:tcPr>
            <w:tcW w:w="932" w:type="pct"/>
          </w:tcPr>
          <w:p w:rsidR="004439A0" w:rsidRPr="00CE7741" w:rsidRDefault="00C939D3" w:rsidP="00932145">
            <w:pPr>
              <w:pStyle w:val="Textotablas"/>
              <w:spacing w:before="240" w:line="276" w:lineRule="auto"/>
              <w:jc w:val="center"/>
              <w:rPr>
                <w:rFonts w:ascii="Arial" w:hAnsi="Arial" w:cs="Arial"/>
              </w:rPr>
            </w:pPr>
            <w:r>
              <w:rPr>
                <w:rFonts w:ascii="Arial" w:hAnsi="Arial" w:cs="Arial"/>
              </w:rPr>
              <w:t>-</w:t>
            </w:r>
          </w:p>
        </w:tc>
      </w:tr>
      <w:tr w:rsidR="004439A0" w:rsidRPr="00CE7741" w:rsidTr="00C939D3">
        <w:trPr>
          <w:trHeight w:val="456"/>
          <w:jc w:val="center"/>
        </w:trPr>
        <w:tc>
          <w:tcPr>
            <w:tcW w:w="1110" w:type="pct"/>
          </w:tcPr>
          <w:p w:rsidR="004439A0" w:rsidRPr="00CE7741" w:rsidRDefault="004439A0" w:rsidP="00932145">
            <w:pPr>
              <w:pStyle w:val="Textotablas"/>
              <w:spacing w:before="240" w:line="276" w:lineRule="auto"/>
              <w:jc w:val="center"/>
              <w:rPr>
                <w:rFonts w:ascii="Arial" w:hAnsi="Arial" w:cs="Arial"/>
              </w:rPr>
            </w:pPr>
            <w:r w:rsidRPr="00CE7741">
              <w:rPr>
                <w:rFonts w:ascii="Arial" w:hAnsi="Arial" w:cs="Arial"/>
              </w:rPr>
              <w:t>Urea</w:t>
            </w:r>
          </w:p>
        </w:tc>
        <w:tc>
          <w:tcPr>
            <w:tcW w:w="1097" w:type="pct"/>
          </w:tcPr>
          <w:p w:rsidR="004439A0" w:rsidRPr="00CE7741" w:rsidRDefault="00C939D3" w:rsidP="00932145">
            <w:pPr>
              <w:pStyle w:val="Textotablas"/>
              <w:spacing w:before="240" w:line="276" w:lineRule="auto"/>
              <w:jc w:val="center"/>
              <w:rPr>
                <w:rFonts w:ascii="Arial" w:hAnsi="Arial" w:cs="Arial"/>
              </w:rPr>
            </w:pPr>
            <w:r>
              <w:rPr>
                <w:rFonts w:ascii="Arial" w:hAnsi="Arial" w:cs="Arial"/>
              </w:rPr>
              <w:t>Bultos</w:t>
            </w:r>
          </w:p>
        </w:tc>
        <w:tc>
          <w:tcPr>
            <w:tcW w:w="931" w:type="pct"/>
          </w:tcPr>
          <w:p w:rsidR="004439A0" w:rsidRPr="00CE7741" w:rsidRDefault="00FC0EE1" w:rsidP="00932145">
            <w:pPr>
              <w:pStyle w:val="Textotablas"/>
              <w:spacing w:before="240" w:line="276" w:lineRule="auto"/>
              <w:jc w:val="center"/>
              <w:rPr>
                <w:rFonts w:ascii="Arial" w:hAnsi="Arial" w:cs="Arial"/>
              </w:rPr>
            </w:pPr>
            <w:r>
              <w:rPr>
                <w:rFonts w:ascii="Arial" w:hAnsi="Arial" w:cs="Arial"/>
              </w:rPr>
              <w:t>0</w:t>
            </w:r>
            <w:r w:rsidR="00C939D3">
              <w:rPr>
                <w:rFonts w:ascii="Arial" w:hAnsi="Arial" w:cs="Arial"/>
              </w:rPr>
              <w:t>.5</w:t>
            </w:r>
          </w:p>
        </w:tc>
        <w:tc>
          <w:tcPr>
            <w:tcW w:w="931" w:type="pct"/>
          </w:tcPr>
          <w:p w:rsidR="004439A0" w:rsidRPr="00CE7741" w:rsidRDefault="00FC0EE1" w:rsidP="00932145">
            <w:pPr>
              <w:pStyle w:val="Textotablas"/>
              <w:spacing w:before="240" w:line="276" w:lineRule="auto"/>
              <w:jc w:val="center"/>
              <w:rPr>
                <w:rFonts w:ascii="Arial" w:hAnsi="Arial" w:cs="Arial"/>
              </w:rPr>
            </w:pPr>
            <w:r>
              <w:rPr>
                <w:rFonts w:ascii="Arial" w:hAnsi="Arial" w:cs="Arial"/>
              </w:rPr>
              <w:t>0</w:t>
            </w:r>
            <w:r w:rsidR="00C939D3">
              <w:rPr>
                <w:rFonts w:ascii="Arial" w:hAnsi="Arial" w:cs="Arial"/>
              </w:rPr>
              <w:t>.5</w:t>
            </w:r>
          </w:p>
        </w:tc>
        <w:tc>
          <w:tcPr>
            <w:tcW w:w="932" w:type="pct"/>
          </w:tcPr>
          <w:p w:rsidR="004439A0" w:rsidRPr="00CE7741" w:rsidRDefault="00FC0EE1" w:rsidP="00932145">
            <w:pPr>
              <w:pStyle w:val="Textotablas"/>
              <w:spacing w:before="240" w:line="276" w:lineRule="auto"/>
              <w:jc w:val="center"/>
              <w:rPr>
                <w:rFonts w:ascii="Arial" w:hAnsi="Arial" w:cs="Arial"/>
              </w:rPr>
            </w:pPr>
            <w:r>
              <w:rPr>
                <w:rFonts w:ascii="Arial" w:hAnsi="Arial" w:cs="Arial"/>
              </w:rPr>
              <w:t>0</w:t>
            </w:r>
            <w:r w:rsidR="00C939D3">
              <w:rPr>
                <w:rFonts w:ascii="Arial" w:hAnsi="Arial" w:cs="Arial"/>
              </w:rPr>
              <w:t>.5</w:t>
            </w:r>
          </w:p>
        </w:tc>
      </w:tr>
    </w:tbl>
    <w:p w:rsidR="004439A0" w:rsidRPr="00CE7741" w:rsidRDefault="004439A0" w:rsidP="00932145">
      <w:pPr>
        <w:pStyle w:val="Prrafos"/>
        <w:spacing w:before="240"/>
        <w:jc w:val="center"/>
        <w:rPr>
          <w:rFonts w:ascii="Arial" w:hAnsi="Arial" w:cs="Arial"/>
          <w:i/>
        </w:rPr>
      </w:pPr>
      <w:r w:rsidRPr="00CE7741">
        <w:rPr>
          <w:rFonts w:ascii="Arial" w:hAnsi="Arial" w:cs="Arial"/>
          <w:i/>
        </w:rPr>
        <w:t>Fuente: elaboración propia, proceso estructuración ART.</w:t>
      </w:r>
    </w:p>
    <w:p w:rsidR="004439A0" w:rsidRPr="00CE7741" w:rsidRDefault="004439A0" w:rsidP="00FE4DAC">
      <w:pPr>
        <w:pStyle w:val="Ttulo4"/>
        <w:keepNext/>
        <w:keepLines/>
        <w:pBdr>
          <w:bottom w:val="none" w:sz="0" w:space="0" w:color="auto"/>
        </w:pBdr>
        <w:spacing w:before="120" w:after="120" w:line="360" w:lineRule="auto"/>
        <w:ind w:left="0" w:firstLine="0"/>
      </w:pPr>
      <w:r w:rsidRPr="00CE7741">
        <w:lastRenderedPageBreak/>
        <w:t>Plan de manejo de arvenses</w:t>
      </w:r>
    </w:p>
    <w:p w:rsidR="004439A0" w:rsidRPr="00CE7741" w:rsidRDefault="004439A0" w:rsidP="004439A0">
      <w:pPr>
        <w:pStyle w:val="Prrafos"/>
        <w:rPr>
          <w:rFonts w:ascii="Arial" w:hAnsi="Arial" w:cs="Arial"/>
        </w:rPr>
      </w:pPr>
      <w:r w:rsidRPr="00CE7741">
        <w:rPr>
          <w:rFonts w:ascii="Arial" w:hAnsi="Arial" w:cs="Arial"/>
        </w:rPr>
        <w:t>El control de malezas se hará en 2 etapas:</w:t>
      </w:r>
    </w:p>
    <w:p w:rsidR="004439A0" w:rsidRPr="00CE7741" w:rsidRDefault="004439A0" w:rsidP="004439A0">
      <w:pPr>
        <w:pStyle w:val="Prrafos"/>
        <w:numPr>
          <w:ilvl w:val="0"/>
          <w:numId w:val="14"/>
        </w:numPr>
        <w:spacing w:after="0"/>
        <w:rPr>
          <w:rFonts w:ascii="Arial" w:hAnsi="Arial" w:cs="Arial"/>
        </w:rPr>
      </w:pPr>
      <w:r w:rsidRPr="00CE7741">
        <w:rPr>
          <w:rFonts w:ascii="Arial" w:hAnsi="Arial" w:cs="Arial"/>
          <w:color w:val="000000"/>
        </w:rPr>
        <w:t xml:space="preserve">Pre-siembra: se </w:t>
      </w:r>
      <w:r w:rsidR="00B403E5">
        <w:rPr>
          <w:rFonts w:ascii="Arial" w:hAnsi="Arial" w:cs="Arial"/>
          <w:color w:val="000000"/>
        </w:rPr>
        <w:t>hará control manual de maleza.</w:t>
      </w:r>
    </w:p>
    <w:p w:rsidR="004439A0" w:rsidRPr="00CE7741" w:rsidRDefault="004439A0" w:rsidP="004439A0">
      <w:pPr>
        <w:pStyle w:val="Prrafos"/>
        <w:numPr>
          <w:ilvl w:val="0"/>
          <w:numId w:val="14"/>
        </w:numPr>
        <w:spacing w:before="0"/>
        <w:rPr>
          <w:rFonts w:ascii="Arial" w:hAnsi="Arial" w:cs="Arial"/>
          <w:color w:val="000000"/>
        </w:rPr>
      </w:pPr>
      <w:r w:rsidRPr="00CE7741">
        <w:rPr>
          <w:rFonts w:ascii="Arial" w:hAnsi="Arial" w:cs="Arial"/>
          <w:color w:val="000000"/>
        </w:rPr>
        <w:t>Post-siembra: Se realizará</w:t>
      </w:r>
      <w:r w:rsidR="0053562A">
        <w:rPr>
          <w:rFonts w:ascii="Arial" w:hAnsi="Arial" w:cs="Arial"/>
          <w:color w:val="000000"/>
        </w:rPr>
        <w:t xml:space="preserve"> de forma manual</w:t>
      </w:r>
      <w:r w:rsidRPr="00CE7741">
        <w:rPr>
          <w:rFonts w:ascii="Arial" w:hAnsi="Arial" w:cs="Arial"/>
          <w:color w:val="000000"/>
        </w:rPr>
        <w:t xml:space="preserve"> cuando las plantas están emergiendo (30-45 días), </w:t>
      </w:r>
      <w:r w:rsidR="0053562A">
        <w:rPr>
          <w:rFonts w:ascii="Arial" w:hAnsi="Arial" w:cs="Arial"/>
          <w:color w:val="000000"/>
        </w:rPr>
        <w:t xml:space="preserve">utilizando machete y barretón ya que se combinarán gramíneas y leguminosas. </w:t>
      </w:r>
    </w:p>
    <w:p w:rsidR="004439A0" w:rsidRPr="00CE7741" w:rsidRDefault="004439A0" w:rsidP="004439A0">
      <w:pPr>
        <w:pStyle w:val="Ttulo4"/>
        <w:keepNext/>
        <w:keepLines/>
        <w:numPr>
          <w:ilvl w:val="3"/>
          <w:numId w:val="0"/>
        </w:numPr>
        <w:pBdr>
          <w:bottom w:val="none" w:sz="0" w:space="0" w:color="auto"/>
        </w:pBdr>
        <w:spacing w:before="120" w:after="120" w:line="360" w:lineRule="auto"/>
        <w:ind w:left="864" w:hanging="864"/>
        <w:sectPr w:rsidR="004439A0" w:rsidRPr="00CE7741" w:rsidSect="003C1D5E">
          <w:pgSz w:w="12240" w:h="15840"/>
          <w:pgMar w:top="1440" w:right="1440" w:bottom="1276" w:left="1440" w:header="709" w:footer="709" w:gutter="0"/>
          <w:cols w:space="720" w:equalWidth="0">
            <w:col w:w="8838"/>
          </w:cols>
        </w:sectPr>
      </w:pPr>
    </w:p>
    <w:p w:rsidR="004439A0" w:rsidRPr="00CE7741" w:rsidRDefault="004439A0" w:rsidP="00FE4DAC">
      <w:pPr>
        <w:pStyle w:val="Ttulo4"/>
        <w:keepNext/>
        <w:keepLines/>
        <w:numPr>
          <w:ilvl w:val="2"/>
          <w:numId w:val="9"/>
        </w:numPr>
        <w:pBdr>
          <w:bottom w:val="none" w:sz="0" w:space="0" w:color="auto"/>
        </w:pBdr>
        <w:spacing w:before="120" w:after="120" w:line="360" w:lineRule="auto"/>
      </w:pPr>
      <w:r w:rsidRPr="00CE7741">
        <w:lastRenderedPageBreak/>
        <w:t>Plan de manejo de plagas y de enfermedades</w:t>
      </w:r>
    </w:p>
    <w:p w:rsidR="004439A0" w:rsidRPr="00E8013F" w:rsidRDefault="00477F5B" w:rsidP="00477F5B">
      <w:pPr>
        <w:pStyle w:val="Descripcin"/>
        <w:jc w:val="center"/>
        <w:rPr>
          <w:rFonts w:ascii="Arial" w:hAnsi="Arial" w:cs="Arial"/>
          <w:b w:val="0"/>
          <w:color w:val="1F497D" w:themeColor="text2"/>
          <w:sz w:val="22"/>
          <w:szCs w:val="22"/>
        </w:rPr>
      </w:pPr>
      <w:bookmarkStart w:id="15" w:name="_Toc39272975"/>
      <w:r w:rsidRPr="00316A99">
        <w:rPr>
          <w:rFonts w:ascii="Arial" w:hAnsi="Arial" w:cs="Arial"/>
          <w:b w:val="0"/>
          <w:i/>
          <w:color w:val="1F497D" w:themeColor="text2"/>
        </w:rPr>
        <w:t xml:space="preserve">            </w:t>
      </w:r>
      <w:r w:rsidR="00316A99" w:rsidRPr="00316A99">
        <w:rPr>
          <w:rFonts w:ascii="Arial" w:hAnsi="Arial" w:cs="Arial"/>
          <w:b w:val="0"/>
          <w:i/>
          <w:color w:val="1F497D" w:themeColor="text2"/>
        </w:rPr>
        <w:t xml:space="preserve">                               </w:t>
      </w:r>
      <w:r w:rsidR="003C1D5E" w:rsidRPr="00316A99">
        <w:rPr>
          <w:rFonts w:ascii="Arial" w:hAnsi="Arial" w:cs="Arial"/>
          <w:b w:val="0"/>
          <w:i/>
          <w:color w:val="1F497D" w:themeColor="text2"/>
        </w:rPr>
        <w:t xml:space="preserve"> </w:t>
      </w:r>
      <w:r w:rsidRPr="00316A99">
        <w:rPr>
          <w:rFonts w:ascii="Arial" w:hAnsi="Arial" w:cs="Arial"/>
          <w:b w:val="0"/>
          <w:i/>
          <w:color w:val="1F497D" w:themeColor="text2"/>
        </w:rPr>
        <w:t xml:space="preserve">  </w:t>
      </w:r>
      <w:r w:rsidR="004439A0" w:rsidRPr="00E8013F">
        <w:rPr>
          <w:rFonts w:ascii="Arial" w:hAnsi="Arial" w:cs="Arial"/>
          <w:b w:val="0"/>
          <w:color w:val="000000" w:themeColor="text1"/>
          <w:sz w:val="22"/>
          <w:szCs w:val="22"/>
        </w:rPr>
        <w:t xml:space="preserve">Tabla </w:t>
      </w:r>
      <w:r w:rsidR="00E8013F" w:rsidRPr="00E8013F">
        <w:rPr>
          <w:rFonts w:ascii="Arial" w:hAnsi="Arial" w:cs="Arial"/>
          <w:b w:val="0"/>
          <w:color w:val="000000" w:themeColor="text1"/>
          <w:sz w:val="22"/>
          <w:szCs w:val="22"/>
        </w:rPr>
        <w:t>12</w:t>
      </w:r>
      <w:r w:rsidR="003C1D5E" w:rsidRPr="00E8013F">
        <w:rPr>
          <w:rFonts w:ascii="Arial" w:hAnsi="Arial" w:cs="Arial"/>
          <w:b w:val="0"/>
          <w:color w:val="000000" w:themeColor="text1"/>
          <w:sz w:val="22"/>
          <w:szCs w:val="22"/>
        </w:rPr>
        <w:t xml:space="preserve"> </w:t>
      </w:r>
      <w:r w:rsidR="004439A0" w:rsidRPr="00E8013F">
        <w:rPr>
          <w:rFonts w:ascii="Arial" w:hAnsi="Arial" w:cs="Arial"/>
          <w:b w:val="0"/>
          <w:color w:val="000000" w:themeColor="text1"/>
          <w:sz w:val="22"/>
          <w:szCs w:val="22"/>
        </w:rPr>
        <w:t xml:space="preserve"> Plan de manejo de plagas y enfermedades</w:t>
      </w:r>
      <w:bookmarkEnd w:id="15"/>
    </w:p>
    <w:p w:rsidR="004439A0" w:rsidRPr="00CE7741" w:rsidRDefault="004439A0" w:rsidP="004439A0">
      <w:pPr>
        <w:jc w:val="center"/>
        <w:rPr>
          <w:rFonts w:ascii="Arial" w:hAnsi="Arial" w:cs="Arial"/>
          <w:b/>
        </w:rPr>
        <w:sectPr w:rsidR="004439A0" w:rsidRPr="00CE7741" w:rsidSect="003C1D5E">
          <w:pgSz w:w="15840" w:h="12240" w:orient="landscape"/>
          <w:pgMar w:top="1440" w:right="1440" w:bottom="1440" w:left="1440" w:header="709" w:footer="709" w:gutter="0"/>
          <w:cols w:space="720" w:equalWidth="0">
            <w:col w:w="8838"/>
          </w:cols>
        </w:sectPr>
      </w:pPr>
    </w:p>
    <w:tbl>
      <w:tblPr>
        <w:tblStyle w:val="Tablaconcuadrcula"/>
        <w:tblW w:w="5000" w:type="pct"/>
        <w:tblLook w:val="04A0" w:firstRow="1" w:lastRow="0" w:firstColumn="1" w:lastColumn="0" w:noHBand="0" w:noVBand="1"/>
      </w:tblPr>
      <w:tblGrid>
        <w:gridCol w:w="2359"/>
        <w:gridCol w:w="3484"/>
        <w:gridCol w:w="7091"/>
        <w:gridCol w:w="16"/>
      </w:tblGrid>
      <w:tr w:rsidR="004439A0" w:rsidRPr="00CE7741" w:rsidTr="00477F5B">
        <w:trPr>
          <w:gridAfter w:val="1"/>
          <w:wAfter w:w="16" w:type="dxa"/>
          <w:trHeight w:val="372"/>
        </w:trPr>
        <w:tc>
          <w:tcPr>
            <w:tcW w:w="911" w:type="pct"/>
            <w:shd w:val="clear" w:color="auto" w:fill="B8CCE4" w:themeFill="accent1" w:themeFillTint="66"/>
            <w:vAlign w:val="center"/>
          </w:tcPr>
          <w:p w:rsidR="004439A0" w:rsidRPr="00CE7741" w:rsidRDefault="004439A0" w:rsidP="003C1D5E">
            <w:pPr>
              <w:pStyle w:val="Textotablas"/>
              <w:jc w:val="center"/>
              <w:rPr>
                <w:rFonts w:ascii="Arial" w:hAnsi="Arial" w:cs="Arial"/>
                <w:b/>
                <w:bCs/>
              </w:rPr>
            </w:pPr>
            <w:r w:rsidRPr="00CE7741">
              <w:rPr>
                <w:rFonts w:ascii="Arial" w:hAnsi="Arial" w:cs="Arial"/>
                <w:b/>
                <w:bCs/>
              </w:rPr>
              <w:lastRenderedPageBreak/>
              <w:t>Plagas</w:t>
            </w:r>
          </w:p>
        </w:tc>
        <w:tc>
          <w:tcPr>
            <w:tcW w:w="1345" w:type="pct"/>
            <w:shd w:val="clear" w:color="auto" w:fill="B8CCE4" w:themeFill="accent1" w:themeFillTint="66"/>
            <w:vAlign w:val="center"/>
          </w:tcPr>
          <w:p w:rsidR="004439A0" w:rsidRPr="00CE7741" w:rsidRDefault="004439A0" w:rsidP="003C1D5E">
            <w:pPr>
              <w:pStyle w:val="Textotablas"/>
              <w:jc w:val="center"/>
              <w:rPr>
                <w:rFonts w:ascii="Arial" w:hAnsi="Arial" w:cs="Arial"/>
                <w:b/>
                <w:bCs/>
              </w:rPr>
            </w:pPr>
            <w:r w:rsidRPr="00CE7741">
              <w:rPr>
                <w:rFonts w:ascii="Arial" w:hAnsi="Arial" w:cs="Arial"/>
                <w:b/>
                <w:bCs/>
              </w:rPr>
              <w:t>Síntomas</w:t>
            </w:r>
          </w:p>
        </w:tc>
        <w:tc>
          <w:tcPr>
            <w:tcW w:w="2738" w:type="pct"/>
            <w:shd w:val="clear" w:color="auto" w:fill="B8CCE4" w:themeFill="accent1" w:themeFillTint="66"/>
            <w:vAlign w:val="center"/>
          </w:tcPr>
          <w:p w:rsidR="004439A0" w:rsidRPr="00CE7741" w:rsidRDefault="004439A0" w:rsidP="003C1D5E">
            <w:pPr>
              <w:pStyle w:val="Textotablas"/>
              <w:jc w:val="center"/>
              <w:rPr>
                <w:rFonts w:ascii="Arial" w:hAnsi="Arial" w:cs="Arial"/>
                <w:b/>
                <w:bCs/>
              </w:rPr>
            </w:pPr>
            <w:r w:rsidRPr="00CE7741">
              <w:rPr>
                <w:rFonts w:ascii="Arial" w:hAnsi="Arial" w:cs="Arial"/>
                <w:b/>
                <w:bCs/>
              </w:rPr>
              <w:t>Manejo</w:t>
            </w:r>
          </w:p>
        </w:tc>
      </w:tr>
      <w:tr w:rsidR="004439A0" w:rsidRPr="00CE7741" w:rsidTr="003C1D5E">
        <w:trPr>
          <w:gridAfter w:val="1"/>
          <w:wAfter w:w="16" w:type="dxa"/>
          <w:trHeight w:val="943"/>
        </w:trPr>
        <w:tc>
          <w:tcPr>
            <w:tcW w:w="911" w:type="pct"/>
          </w:tcPr>
          <w:p w:rsidR="004439A0" w:rsidRPr="00CE7741" w:rsidRDefault="004439A0" w:rsidP="003C1D5E">
            <w:pPr>
              <w:pStyle w:val="Textotablas"/>
              <w:rPr>
                <w:rFonts w:ascii="Arial" w:hAnsi="Arial" w:cs="Arial"/>
              </w:rPr>
            </w:pPr>
            <w:r w:rsidRPr="00CE7741">
              <w:rPr>
                <w:rFonts w:ascii="Arial" w:hAnsi="Arial" w:cs="Arial"/>
              </w:rPr>
              <w:t>Mión de los pastos o salivazo</w:t>
            </w:r>
          </w:p>
        </w:tc>
        <w:tc>
          <w:tcPr>
            <w:tcW w:w="1345" w:type="pct"/>
          </w:tcPr>
          <w:p w:rsidR="004439A0" w:rsidRPr="00CE7741" w:rsidRDefault="004439A0" w:rsidP="003C1D5E">
            <w:pPr>
              <w:pStyle w:val="Textotablas"/>
              <w:rPr>
                <w:rFonts w:ascii="Arial" w:hAnsi="Arial" w:cs="Arial"/>
              </w:rPr>
            </w:pPr>
            <w:r w:rsidRPr="00CE7741">
              <w:rPr>
                <w:rFonts w:ascii="Arial" w:hAnsi="Arial" w:cs="Arial"/>
              </w:rPr>
              <w:t>Amarillamiento y secamiento de las hojas</w:t>
            </w:r>
          </w:p>
        </w:tc>
        <w:tc>
          <w:tcPr>
            <w:tcW w:w="2738" w:type="pct"/>
          </w:tcPr>
          <w:p w:rsidR="004439A0" w:rsidRPr="00CE7741" w:rsidRDefault="004439A0" w:rsidP="003C1D5E">
            <w:pPr>
              <w:pStyle w:val="Textotablas"/>
              <w:rPr>
                <w:rFonts w:ascii="Arial" w:hAnsi="Arial" w:cs="Arial"/>
              </w:rPr>
            </w:pPr>
            <w:r w:rsidRPr="00CE7741">
              <w:rPr>
                <w:rFonts w:ascii="Arial" w:hAnsi="Arial" w:cs="Arial"/>
              </w:rPr>
              <w:t>-Buen manejo de pastoreo, prácticas adecuadas de fertilización.</w:t>
            </w:r>
          </w:p>
          <w:p w:rsidR="004439A0" w:rsidRPr="00CE7741" w:rsidRDefault="004439A0" w:rsidP="003C1D5E">
            <w:pPr>
              <w:pStyle w:val="Textotablas"/>
              <w:rPr>
                <w:rFonts w:ascii="Arial" w:hAnsi="Arial" w:cs="Arial"/>
              </w:rPr>
            </w:pPr>
            <w:r w:rsidRPr="00CE7741">
              <w:rPr>
                <w:rFonts w:ascii="Arial" w:hAnsi="Arial" w:cs="Arial"/>
              </w:rPr>
              <w:t>-Prácticas adecuadas de fertilización.</w:t>
            </w:r>
          </w:p>
          <w:p w:rsidR="004439A0" w:rsidRPr="00CE7741" w:rsidRDefault="004439A0" w:rsidP="003C1D5E">
            <w:pPr>
              <w:pStyle w:val="Textotablas"/>
              <w:rPr>
                <w:rFonts w:ascii="Arial" w:hAnsi="Arial" w:cs="Arial"/>
              </w:rPr>
            </w:pPr>
            <w:r w:rsidRPr="00CE7741">
              <w:rPr>
                <w:rFonts w:ascii="Arial" w:hAnsi="Arial" w:cs="Arial"/>
              </w:rPr>
              <w:t>-Evitar la excesiva acumulación de forraje sobre todo en periodos secos y al inicio de lluvias.</w:t>
            </w:r>
          </w:p>
        </w:tc>
      </w:tr>
      <w:tr w:rsidR="004439A0" w:rsidRPr="00CE7741" w:rsidTr="003C1D5E">
        <w:trPr>
          <w:gridAfter w:val="1"/>
          <w:wAfter w:w="16" w:type="dxa"/>
          <w:trHeight w:val="842"/>
        </w:trPr>
        <w:tc>
          <w:tcPr>
            <w:tcW w:w="911" w:type="pct"/>
          </w:tcPr>
          <w:p w:rsidR="004439A0" w:rsidRPr="00CE7741" w:rsidRDefault="004439A0" w:rsidP="003C1D5E">
            <w:pPr>
              <w:pStyle w:val="Textotablas"/>
              <w:rPr>
                <w:rFonts w:ascii="Arial" w:hAnsi="Arial" w:cs="Arial"/>
              </w:rPr>
            </w:pPr>
            <w:r w:rsidRPr="00CE7741">
              <w:rPr>
                <w:rFonts w:ascii="Arial" w:hAnsi="Arial" w:cs="Arial"/>
              </w:rPr>
              <w:t xml:space="preserve"> Ácaros, Chinches, Saltamontes, grillos, hormigas. </w:t>
            </w:r>
          </w:p>
        </w:tc>
        <w:tc>
          <w:tcPr>
            <w:tcW w:w="1345" w:type="pct"/>
          </w:tcPr>
          <w:p w:rsidR="004439A0" w:rsidRPr="00CE7741" w:rsidRDefault="004439A0" w:rsidP="003C1D5E">
            <w:pPr>
              <w:pStyle w:val="Textotablas"/>
              <w:rPr>
                <w:rFonts w:ascii="Arial" w:hAnsi="Arial" w:cs="Arial"/>
              </w:rPr>
            </w:pPr>
            <w:r w:rsidRPr="00CE7741">
              <w:rPr>
                <w:rFonts w:ascii="Arial" w:hAnsi="Arial" w:cs="Arial"/>
              </w:rPr>
              <w:t>Mordeduras de las hojas, tallos y flores</w:t>
            </w:r>
          </w:p>
        </w:tc>
        <w:tc>
          <w:tcPr>
            <w:tcW w:w="2738" w:type="pct"/>
          </w:tcPr>
          <w:p w:rsidR="004439A0" w:rsidRPr="00CE7741" w:rsidRDefault="004439A0" w:rsidP="003C1D5E">
            <w:pPr>
              <w:pStyle w:val="Textotablas"/>
              <w:rPr>
                <w:rFonts w:ascii="Arial" w:hAnsi="Arial" w:cs="Arial"/>
              </w:rPr>
            </w:pPr>
            <w:r w:rsidRPr="00CE7741">
              <w:rPr>
                <w:rFonts w:ascii="Arial" w:hAnsi="Arial" w:cs="Arial"/>
              </w:rPr>
              <w:t>-Manejo agroecológico regulando la sombra con podas para tener menos ataques de hongos e insectos.</w:t>
            </w:r>
          </w:p>
          <w:p w:rsidR="004439A0" w:rsidRPr="00CE7741" w:rsidRDefault="004439A0" w:rsidP="003C1D5E">
            <w:pPr>
              <w:pStyle w:val="Textotablas"/>
              <w:rPr>
                <w:rFonts w:ascii="Arial" w:hAnsi="Arial" w:cs="Arial"/>
              </w:rPr>
            </w:pPr>
            <w:r w:rsidRPr="00CE7741">
              <w:rPr>
                <w:rFonts w:ascii="Arial" w:hAnsi="Arial" w:cs="Arial"/>
              </w:rPr>
              <w:t>-Uso de plantas que atraen insectos depredadores, plantas repelentes o plantas trampa para atraer los insectos plaga y controlarlos antes de sembrar.</w:t>
            </w:r>
          </w:p>
        </w:tc>
      </w:tr>
      <w:tr w:rsidR="004439A0" w:rsidRPr="00CE7741" w:rsidTr="003C1D5E">
        <w:trPr>
          <w:gridAfter w:val="1"/>
          <w:wAfter w:w="16" w:type="dxa"/>
          <w:trHeight w:val="614"/>
        </w:trPr>
        <w:tc>
          <w:tcPr>
            <w:tcW w:w="911" w:type="pct"/>
          </w:tcPr>
          <w:p w:rsidR="004439A0" w:rsidRPr="00CE7741" w:rsidRDefault="004439A0" w:rsidP="003C1D5E">
            <w:pPr>
              <w:pStyle w:val="Textotablas"/>
              <w:rPr>
                <w:rFonts w:ascii="Arial" w:hAnsi="Arial" w:cs="Arial"/>
              </w:rPr>
            </w:pPr>
            <w:r w:rsidRPr="00CE7741">
              <w:rPr>
                <w:rFonts w:ascii="Arial" w:hAnsi="Arial" w:cs="Arial"/>
              </w:rPr>
              <w:t>Gusano alambre</w:t>
            </w:r>
          </w:p>
        </w:tc>
        <w:tc>
          <w:tcPr>
            <w:tcW w:w="1345" w:type="pct"/>
          </w:tcPr>
          <w:p w:rsidR="004439A0" w:rsidRPr="00CE7741" w:rsidRDefault="004439A0" w:rsidP="003C1D5E">
            <w:pPr>
              <w:pStyle w:val="Textotablas"/>
              <w:rPr>
                <w:rFonts w:ascii="Arial" w:hAnsi="Arial" w:cs="Arial"/>
              </w:rPr>
            </w:pPr>
            <w:r w:rsidRPr="00CE7741">
              <w:rPr>
                <w:rFonts w:ascii="Arial" w:hAnsi="Arial" w:cs="Arial"/>
              </w:rPr>
              <w:t>El ataque se produce debajo de la tierra a las raíces y tallos de las gramíneas jóvenes, produciendo la muerte.</w:t>
            </w:r>
          </w:p>
        </w:tc>
        <w:tc>
          <w:tcPr>
            <w:tcW w:w="2738" w:type="pct"/>
          </w:tcPr>
          <w:p w:rsidR="004439A0" w:rsidRPr="00CE7741" w:rsidRDefault="004439A0" w:rsidP="003C1D5E">
            <w:pPr>
              <w:pStyle w:val="Textotablas"/>
              <w:rPr>
                <w:rFonts w:ascii="Arial" w:hAnsi="Arial" w:cs="Arial"/>
              </w:rPr>
            </w:pPr>
            <w:r w:rsidRPr="00CE7741">
              <w:rPr>
                <w:rFonts w:ascii="Arial" w:hAnsi="Arial" w:cs="Arial"/>
              </w:rPr>
              <w:t>Laboreos de la tierra que dejen al descubierto larvas jóvenes y huevos, lo que produce su muerte.</w:t>
            </w:r>
          </w:p>
        </w:tc>
      </w:tr>
      <w:tr w:rsidR="004439A0" w:rsidRPr="00CE7741" w:rsidTr="00477F5B">
        <w:trPr>
          <w:trHeight w:val="431"/>
        </w:trPr>
        <w:tc>
          <w:tcPr>
            <w:tcW w:w="5000" w:type="pct"/>
            <w:gridSpan w:val="4"/>
            <w:shd w:val="clear" w:color="auto" w:fill="B8CCE4" w:themeFill="accent1" w:themeFillTint="66"/>
          </w:tcPr>
          <w:p w:rsidR="004439A0" w:rsidRPr="00CE7741" w:rsidRDefault="004439A0" w:rsidP="003C1D5E">
            <w:pPr>
              <w:pStyle w:val="Textotablas"/>
              <w:rPr>
                <w:rFonts w:ascii="Arial" w:hAnsi="Arial" w:cs="Arial"/>
              </w:rPr>
            </w:pPr>
            <w:r w:rsidRPr="00CE7741">
              <w:rPr>
                <w:rFonts w:ascii="Arial" w:hAnsi="Arial" w:cs="Arial"/>
              </w:rPr>
              <w:t>Enfermedad</w:t>
            </w:r>
            <w:r w:rsidRPr="00CE7741">
              <w:rPr>
                <w:rFonts w:ascii="Arial" w:hAnsi="Arial" w:cs="Arial"/>
                <w:shd w:val="clear" w:color="auto" w:fill="B8CCE4" w:themeFill="accent1" w:themeFillTint="66"/>
              </w:rPr>
              <w:t>es</w:t>
            </w:r>
          </w:p>
        </w:tc>
      </w:tr>
      <w:tr w:rsidR="004439A0" w:rsidRPr="00CE7741" w:rsidTr="003C1D5E">
        <w:trPr>
          <w:gridAfter w:val="1"/>
          <w:wAfter w:w="16" w:type="dxa"/>
          <w:trHeight w:val="20"/>
        </w:trPr>
        <w:tc>
          <w:tcPr>
            <w:tcW w:w="911" w:type="pct"/>
          </w:tcPr>
          <w:p w:rsidR="004439A0" w:rsidRPr="00CE7741" w:rsidRDefault="004439A0" w:rsidP="003C1D5E">
            <w:pPr>
              <w:pStyle w:val="Textotablas"/>
              <w:rPr>
                <w:rFonts w:ascii="Arial" w:hAnsi="Arial" w:cs="Arial"/>
              </w:rPr>
            </w:pPr>
            <w:r w:rsidRPr="00CE7741">
              <w:rPr>
                <w:rFonts w:ascii="Arial" w:hAnsi="Arial" w:cs="Arial"/>
              </w:rPr>
              <w:t>Roya</w:t>
            </w:r>
          </w:p>
        </w:tc>
        <w:tc>
          <w:tcPr>
            <w:tcW w:w="1345" w:type="pct"/>
          </w:tcPr>
          <w:p w:rsidR="004439A0" w:rsidRPr="00CE7741" w:rsidRDefault="004439A0" w:rsidP="003C1D5E">
            <w:pPr>
              <w:pStyle w:val="Textotablas"/>
              <w:rPr>
                <w:rFonts w:ascii="Arial" w:hAnsi="Arial" w:cs="Arial"/>
              </w:rPr>
            </w:pPr>
            <w:r w:rsidRPr="00CE7741">
              <w:rPr>
                <w:rFonts w:ascii="Arial" w:hAnsi="Arial" w:cs="Arial"/>
                <w:color w:val="333333"/>
                <w:highlight w:val="white"/>
              </w:rPr>
              <w:t>Manchas de color marrón que invaden las hojas y las secan rápidamente.</w:t>
            </w:r>
          </w:p>
        </w:tc>
        <w:tc>
          <w:tcPr>
            <w:tcW w:w="2738" w:type="pct"/>
          </w:tcPr>
          <w:p w:rsidR="004439A0" w:rsidRPr="00CE7741" w:rsidRDefault="004439A0" w:rsidP="003C1D5E">
            <w:pPr>
              <w:pStyle w:val="Textotablas"/>
              <w:rPr>
                <w:rFonts w:ascii="Arial" w:hAnsi="Arial" w:cs="Arial"/>
              </w:rPr>
            </w:pPr>
            <w:r w:rsidRPr="00CE7741">
              <w:rPr>
                <w:rFonts w:ascii="Arial" w:hAnsi="Arial" w:cs="Arial"/>
              </w:rPr>
              <w:t>Buena nutrición de la planta con fertilización adecuada, evitando a aparición de enfermedades, evitar estancamientos de agua en épocas de lluvias.</w:t>
            </w:r>
          </w:p>
          <w:p w:rsidR="004439A0" w:rsidRPr="00CE7741" w:rsidRDefault="004439A0" w:rsidP="003C1D5E">
            <w:pPr>
              <w:pStyle w:val="Textotablas"/>
              <w:rPr>
                <w:rFonts w:ascii="Arial" w:hAnsi="Arial" w:cs="Arial"/>
              </w:rPr>
            </w:pPr>
            <w:r w:rsidRPr="00CE7741">
              <w:rPr>
                <w:rFonts w:ascii="Arial" w:hAnsi="Arial" w:cs="Arial"/>
              </w:rPr>
              <w:t>-Rotación de potreros.</w:t>
            </w:r>
          </w:p>
        </w:tc>
      </w:tr>
      <w:tr w:rsidR="004439A0" w:rsidRPr="00CE7741" w:rsidTr="003C1D5E">
        <w:trPr>
          <w:gridAfter w:val="1"/>
          <w:wAfter w:w="16" w:type="dxa"/>
          <w:trHeight w:val="680"/>
        </w:trPr>
        <w:tc>
          <w:tcPr>
            <w:tcW w:w="911" w:type="pct"/>
          </w:tcPr>
          <w:p w:rsidR="004439A0" w:rsidRPr="00CE7741" w:rsidRDefault="004439A0" w:rsidP="003C1D5E">
            <w:pPr>
              <w:pStyle w:val="Textotablas"/>
              <w:rPr>
                <w:rFonts w:ascii="Arial" w:hAnsi="Arial" w:cs="Arial"/>
              </w:rPr>
            </w:pPr>
            <w:r w:rsidRPr="00CE7741">
              <w:rPr>
                <w:rFonts w:ascii="Arial" w:hAnsi="Arial" w:cs="Arial"/>
              </w:rPr>
              <w:t>Mancha Parda</w:t>
            </w:r>
          </w:p>
        </w:tc>
        <w:tc>
          <w:tcPr>
            <w:tcW w:w="1345" w:type="pct"/>
          </w:tcPr>
          <w:p w:rsidR="004439A0" w:rsidRPr="00CE7741" w:rsidRDefault="004439A0" w:rsidP="003C1D5E">
            <w:pPr>
              <w:pStyle w:val="Textotablas"/>
              <w:rPr>
                <w:rFonts w:ascii="Arial" w:hAnsi="Arial" w:cs="Arial"/>
              </w:rPr>
            </w:pPr>
            <w:r w:rsidRPr="00CE7741">
              <w:rPr>
                <w:rFonts w:ascii="Arial" w:hAnsi="Arial" w:cs="Arial"/>
                <w:color w:val="333333"/>
                <w:highlight w:val="white"/>
              </w:rPr>
              <w:t>Quemazón en las hojas en formas circulares que miden milímetros o incluso centímetros.</w:t>
            </w:r>
          </w:p>
        </w:tc>
        <w:tc>
          <w:tcPr>
            <w:tcW w:w="2738" w:type="pct"/>
          </w:tcPr>
          <w:p w:rsidR="004439A0" w:rsidRPr="00CE7741" w:rsidRDefault="004439A0" w:rsidP="003C1D5E">
            <w:pPr>
              <w:pStyle w:val="Textotablas"/>
              <w:rPr>
                <w:rFonts w:ascii="Arial" w:hAnsi="Arial" w:cs="Arial"/>
              </w:rPr>
            </w:pPr>
            <w:r w:rsidRPr="00CE7741">
              <w:rPr>
                <w:rFonts w:ascii="Arial" w:hAnsi="Arial" w:cs="Arial"/>
              </w:rPr>
              <w:t>Buena nutrición de la planta con fertilización adecuada, evitando a aparición de enfermedades, evitar estancamientos de agua en épocas de lluvias.</w:t>
            </w:r>
          </w:p>
          <w:p w:rsidR="004439A0" w:rsidRPr="00CE7741" w:rsidRDefault="004439A0" w:rsidP="003C1D5E">
            <w:pPr>
              <w:pStyle w:val="Textotablas"/>
              <w:rPr>
                <w:rFonts w:ascii="Arial" w:hAnsi="Arial" w:cs="Arial"/>
              </w:rPr>
            </w:pPr>
            <w:r w:rsidRPr="00CE7741">
              <w:rPr>
                <w:rFonts w:ascii="Arial" w:hAnsi="Arial" w:cs="Arial"/>
              </w:rPr>
              <w:t>-Rotación de potreros.</w:t>
            </w:r>
          </w:p>
        </w:tc>
      </w:tr>
      <w:tr w:rsidR="004439A0" w:rsidRPr="00CE7741" w:rsidTr="003C1D5E">
        <w:trPr>
          <w:gridAfter w:val="1"/>
          <w:wAfter w:w="16" w:type="dxa"/>
          <w:trHeight w:val="690"/>
        </w:trPr>
        <w:tc>
          <w:tcPr>
            <w:tcW w:w="911" w:type="pct"/>
          </w:tcPr>
          <w:p w:rsidR="004439A0" w:rsidRPr="00CE7741" w:rsidRDefault="004439A0" w:rsidP="003C1D5E">
            <w:pPr>
              <w:pStyle w:val="Textotablas"/>
              <w:rPr>
                <w:rFonts w:ascii="Arial" w:hAnsi="Arial" w:cs="Arial"/>
              </w:rPr>
            </w:pPr>
            <w:r w:rsidRPr="00CE7741">
              <w:rPr>
                <w:rFonts w:ascii="Arial" w:hAnsi="Arial" w:cs="Arial"/>
              </w:rPr>
              <w:t>Mancha plateada</w:t>
            </w:r>
          </w:p>
        </w:tc>
        <w:tc>
          <w:tcPr>
            <w:tcW w:w="1345" w:type="pct"/>
          </w:tcPr>
          <w:p w:rsidR="004439A0" w:rsidRPr="00CE7741" w:rsidRDefault="004439A0" w:rsidP="003C1D5E">
            <w:pPr>
              <w:pStyle w:val="Textotablas"/>
              <w:rPr>
                <w:rFonts w:ascii="Arial" w:hAnsi="Arial" w:cs="Arial"/>
                <w:color w:val="333333"/>
                <w:highlight w:val="white"/>
              </w:rPr>
            </w:pPr>
            <w:r w:rsidRPr="00CE7741">
              <w:rPr>
                <w:rFonts w:ascii="Arial" w:hAnsi="Arial" w:cs="Arial"/>
                <w:color w:val="333333"/>
                <w:highlight w:val="white"/>
              </w:rPr>
              <w:t>Produce lesiones irregulares de color pardo claro con aspecto de quemadura, reduciendo la capacidad fotosintética de la planta.</w:t>
            </w:r>
          </w:p>
        </w:tc>
        <w:tc>
          <w:tcPr>
            <w:tcW w:w="2738" w:type="pct"/>
          </w:tcPr>
          <w:p w:rsidR="004439A0" w:rsidRPr="00CE7741" w:rsidRDefault="004439A0" w:rsidP="003C1D5E">
            <w:pPr>
              <w:pStyle w:val="Textotablas"/>
              <w:rPr>
                <w:rFonts w:ascii="Arial" w:hAnsi="Arial" w:cs="Arial"/>
              </w:rPr>
            </w:pPr>
            <w:r w:rsidRPr="00CE7741">
              <w:rPr>
                <w:rFonts w:ascii="Arial" w:hAnsi="Arial" w:cs="Arial"/>
              </w:rPr>
              <w:t>Buena nutrición de la planta con fertilización adecuada, evitando a aparición de enfermedades, evitar estancamientos de agua en épocas de lluvias.</w:t>
            </w:r>
          </w:p>
          <w:p w:rsidR="004439A0" w:rsidRPr="00CE7741" w:rsidRDefault="004439A0" w:rsidP="003C1D5E">
            <w:pPr>
              <w:pStyle w:val="Textotablas"/>
              <w:rPr>
                <w:rFonts w:ascii="Arial" w:hAnsi="Arial" w:cs="Arial"/>
              </w:rPr>
            </w:pPr>
            <w:r w:rsidRPr="00CE7741">
              <w:rPr>
                <w:rFonts w:ascii="Arial" w:hAnsi="Arial" w:cs="Arial"/>
              </w:rPr>
              <w:t>-Rotación de potreros.</w:t>
            </w:r>
          </w:p>
        </w:tc>
      </w:tr>
    </w:tbl>
    <w:p w:rsidR="004439A0" w:rsidRPr="00CE7741" w:rsidRDefault="004439A0" w:rsidP="004439A0">
      <w:pPr>
        <w:pStyle w:val="Notatabla"/>
        <w:rPr>
          <w:rFonts w:ascii="Arial" w:hAnsi="Arial" w:cs="Arial"/>
          <w:i/>
          <w:sz w:val="20"/>
          <w:szCs w:val="20"/>
        </w:rPr>
        <w:sectPr w:rsidR="004439A0" w:rsidRPr="00CE7741" w:rsidSect="003C1D5E">
          <w:type w:val="continuous"/>
          <w:pgSz w:w="15840" w:h="12240" w:orient="landscape"/>
          <w:pgMar w:top="1440" w:right="1440" w:bottom="1440" w:left="1440" w:header="709" w:footer="709" w:gutter="0"/>
          <w:cols w:space="720"/>
        </w:sectPr>
      </w:pPr>
      <w:bookmarkStart w:id="16" w:name="_Hlk26881484"/>
    </w:p>
    <w:p w:rsidR="004439A0" w:rsidRPr="00FE4DAC" w:rsidRDefault="00477F5B" w:rsidP="00477F5B">
      <w:pPr>
        <w:pStyle w:val="Prrafos"/>
        <w:jc w:val="center"/>
        <w:rPr>
          <w:rFonts w:ascii="Arial" w:hAnsi="Arial" w:cs="Arial"/>
          <w:sz w:val="22"/>
          <w:szCs w:val="22"/>
        </w:rPr>
      </w:pPr>
      <w:r w:rsidRPr="00CE7741">
        <w:rPr>
          <w:rFonts w:ascii="Arial" w:hAnsi="Arial" w:cs="Arial"/>
          <w:i/>
        </w:rPr>
        <w:lastRenderedPageBreak/>
        <w:t xml:space="preserve">                                             </w:t>
      </w:r>
      <w:r w:rsidR="004439A0" w:rsidRPr="00FE4DAC">
        <w:rPr>
          <w:rFonts w:ascii="Arial" w:hAnsi="Arial" w:cs="Arial"/>
          <w:sz w:val="22"/>
          <w:szCs w:val="22"/>
        </w:rPr>
        <w:t>Fuente</w:t>
      </w:r>
      <w:bookmarkStart w:id="17" w:name="_Hlk27039207"/>
      <w:r w:rsidR="004439A0" w:rsidRPr="00FE4DAC">
        <w:rPr>
          <w:rFonts w:ascii="Arial" w:hAnsi="Arial" w:cs="Arial"/>
          <w:sz w:val="22"/>
          <w:szCs w:val="22"/>
        </w:rPr>
        <w:t xml:space="preserve">: </w:t>
      </w:r>
      <w:bookmarkStart w:id="18" w:name="_Hlk33541285"/>
      <w:sdt>
        <w:sdtPr>
          <w:rPr>
            <w:rFonts w:ascii="Arial" w:hAnsi="Arial" w:cs="Arial"/>
            <w:sz w:val="22"/>
            <w:szCs w:val="22"/>
          </w:rPr>
          <w:id w:val="-301382851"/>
          <w:citation/>
        </w:sdtPr>
        <w:sdtEndPr/>
        <w:sdtContent>
          <w:r w:rsidR="002D2A38" w:rsidRPr="00FE4DAC">
            <w:rPr>
              <w:rFonts w:ascii="Arial" w:hAnsi="Arial" w:cs="Arial"/>
              <w:sz w:val="22"/>
              <w:szCs w:val="22"/>
            </w:rPr>
            <w:fldChar w:fldCharType="begin"/>
          </w:r>
          <w:r w:rsidR="004439A0" w:rsidRPr="00FE4DAC">
            <w:rPr>
              <w:rFonts w:ascii="Arial" w:hAnsi="Arial" w:cs="Arial"/>
              <w:sz w:val="22"/>
              <w:szCs w:val="22"/>
            </w:rPr>
            <w:instrText xml:space="preserve"> CITATION FAO15 \l 2058 </w:instrText>
          </w:r>
          <w:r w:rsidR="002D2A38" w:rsidRPr="00FE4DAC">
            <w:rPr>
              <w:rFonts w:ascii="Arial" w:hAnsi="Arial" w:cs="Arial"/>
              <w:sz w:val="22"/>
              <w:szCs w:val="22"/>
            </w:rPr>
            <w:fldChar w:fldCharType="separate"/>
          </w:r>
          <w:r w:rsidR="004439A0" w:rsidRPr="00FE4DAC">
            <w:rPr>
              <w:rFonts w:ascii="Arial" w:hAnsi="Arial" w:cs="Arial"/>
              <w:noProof/>
              <w:sz w:val="22"/>
              <w:szCs w:val="22"/>
            </w:rPr>
            <w:t>(FAO, 2015)</w:t>
          </w:r>
          <w:r w:rsidR="002D2A38" w:rsidRPr="00FE4DAC">
            <w:rPr>
              <w:rFonts w:ascii="Arial" w:hAnsi="Arial" w:cs="Arial"/>
              <w:sz w:val="22"/>
              <w:szCs w:val="22"/>
            </w:rPr>
            <w:fldChar w:fldCharType="end"/>
          </w:r>
        </w:sdtContent>
      </w:sdt>
      <w:bookmarkEnd w:id="16"/>
      <w:bookmarkEnd w:id="17"/>
      <w:bookmarkEnd w:id="18"/>
    </w:p>
    <w:p w:rsidR="004439A0" w:rsidRPr="00CE7741" w:rsidRDefault="004439A0" w:rsidP="004439A0">
      <w:pPr>
        <w:pStyle w:val="Ttulo4"/>
        <w:ind w:left="0" w:firstLine="0"/>
        <w:sectPr w:rsidR="004439A0" w:rsidRPr="00CE7741" w:rsidSect="003C1D5E">
          <w:type w:val="continuous"/>
          <w:pgSz w:w="15840" w:h="12240" w:orient="landscape"/>
          <w:pgMar w:top="1440" w:right="1440" w:bottom="1440" w:left="1440" w:header="709" w:footer="709" w:gutter="0"/>
          <w:cols w:space="720" w:equalWidth="0">
            <w:col w:w="8838"/>
          </w:cols>
        </w:sectPr>
      </w:pPr>
    </w:p>
    <w:p w:rsidR="005B3A72" w:rsidRPr="00CE7741" w:rsidRDefault="00FE4DAC" w:rsidP="00FE4DAC">
      <w:pPr>
        <w:pStyle w:val="Ttulo4"/>
        <w:keepNext/>
        <w:keepLines/>
        <w:numPr>
          <w:ilvl w:val="2"/>
          <w:numId w:val="9"/>
        </w:numPr>
        <w:pBdr>
          <w:bottom w:val="none" w:sz="0" w:space="0" w:color="auto"/>
        </w:pBdr>
        <w:spacing w:before="120" w:after="120" w:line="240" w:lineRule="auto"/>
      </w:pPr>
      <w:r>
        <w:lastRenderedPageBreak/>
        <w:t xml:space="preserve"> </w:t>
      </w:r>
      <w:r w:rsidR="004439A0" w:rsidRPr="00CE7741">
        <w:t>Plan de vacunación, control de parásitos y suplementación alimentaria</w:t>
      </w:r>
    </w:p>
    <w:p w:rsidR="004439A0" w:rsidRPr="00E8013F" w:rsidRDefault="004439A0" w:rsidP="00932145">
      <w:pPr>
        <w:pStyle w:val="Descripcin"/>
        <w:jc w:val="center"/>
        <w:rPr>
          <w:rFonts w:ascii="Arial" w:hAnsi="Arial" w:cs="Arial"/>
          <w:b w:val="0"/>
          <w:color w:val="000000" w:themeColor="text1"/>
          <w:sz w:val="22"/>
        </w:rPr>
      </w:pPr>
      <w:bookmarkStart w:id="19" w:name="_Toc39272976"/>
      <w:r w:rsidRPr="00E8013F">
        <w:rPr>
          <w:rFonts w:ascii="Arial" w:hAnsi="Arial" w:cs="Arial"/>
          <w:b w:val="0"/>
          <w:color w:val="000000" w:themeColor="text1"/>
          <w:sz w:val="22"/>
        </w:rPr>
        <w:t>Tabla</w:t>
      </w:r>
      <w:r w:rsidR="00E8013F" w:rsidRPr="00E8013F">
        <w:rPr>
          <w:rFonts w:ascii="Arial" w:hAnsi="Arial" w:cs="Arial"/>
          <w:b w:val="0"/>
          <w:color w:val="000000" w:themeColor="text1"/>
          <w:sz w:val="22"/>
        </w:rPr>
        <w:t xml:space="preserve"> 13</w:t>
      </w:r>
      <w:r w:rsidRPr="00E8013F">
        <w:rPr>
          <w:rFonts w:ascii="Arial" w:hAnsi="Arial" w:cs="Arial"/>
          <w:b w:val="0"/>
          <w:color w:val="000000" w:themeColor="text1"/>
          <w:sz w:val="22"/>
        </w:rPr>
        <w:t>. Plan de vacunación, control de parásitos y suplementación alimentaria</w:t>
      </w:r>
      <w:bookmarkEnd w:id="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3274"/>
        <w:gridCol w:w="1896"/>
        <w:gridCol w:w="2200"/>
        <w:gridCol w:w="1458"/>
      </w:tblGrid>
      <w:tr w:rsidR="004439A0" w:rsidRPr="00CE7741" w:rsidTr="00932145">
        <w:trPr>
          <w:trHeight w:val="287"/>
        </w:trPr>
        <w:tc>
          <w:tcPr>
            <w:tcW w:w="185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39A0" w:rsidRPr="00CE7741" w:rsidRDefault="004439A0" w:rsidP="00932145">
            <w:pPr>
              <w:pStyle w:val="Textotablas"/>
              <w:spacing w:before="240"/>
              <w:jc w:val="center"/>
              <w:rPr>
                <w:rFonts w:ascii="Arial" w:hAnsi="Arial" w:cs="Arial"/>
                <w:b/>
              </w:rPr>
            </w:pPr>
            <w:r w:rsidRPr="00CE7741">
              <w:rPr>
                <w:rFonts w:ascii="Arial" w:hAnsi="Arial" w:cs="Arial"/>
                <w:b/>
              </w:rPr>
              <w:t>Vacuna</w:t>
            </w:r>
          </w:p>
        </w:tc>
        <w:tc>
          <w:tcPr>
            <w:tcW w:w="107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39A0" w:rsidRPr="00CE7741" w:rsidRDefault="004439A0" w:rsidP="00932145">
            <w:pPr>
              <w:pStyle w:val="Textotablas"/>
              <w:spacing w:before="240"/>
              <w:jc w:val="center"/>
              <w:rPr>
                <w:rFonts w:ascii="Arial" w:hAnsi="Arial" w:cs="Arial"/>
                <w:b/>
              </w:rPr>
            </w:pPr>
            <w:r w:rsidRPr="00CE7741">
              <w:rPr>
                <w:rFonts w:ascii="Arial" w:hAnsi="Arial" w:cs="Arial"/>
                <w:b/>
              </w:rPr>
              <w:t>Edad</w:t>
            </w:r>
          </w:p>
        </w:tc>
        <w:tc>
          <w:tcPr>
            <w:tcW w:w="124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39A0" w:rsidRPr="00CE7741" w:rsidRDefault="004439A0" w:rsidP="00932145">
            <w:pPr>
              <w:pStyle w:val="Textotablas"/>
              <w:spacing w:before="240"/>
              <w:jc w:val="center"/>
              <w:rPr>
                <w:rFonts w:ascii="Arial" w:hAnsi="Arial" w:cs="Arial"/>
                <w:b/>
              </w:rPr>
            </w:pPr>
            <w:r w:rsidRPr="00CE7741">
              <w:rPr>
                <w:rFonts w:ascii="Arial" w:hAnsi="Arial" w:cs="Arial"/>
                <w:b/>
              </w:rPr>
              <w:t>Revacunación</w:t>
            </w:r>
          </w:p>
        </w:tc>
        <w:tc>
          <w:tcPr>
            <w:tcW w:w="82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439A0" w:rsidRPr="00CE7741" w:rsidRDefault="004439A0" w:rsidP="00932145">
            <w:pPr>
              <w:pStyle w:val="Textotablas"/>
              <w:spacing w:before="240"/>
              <w:jc w:val="center"/>
              <w:rPr>
                <w:rFonts w:ascii="Arial" w:hAnsi="Arial" w:cs="Arial"/>
                <w:b/>
              </w:rPr>
            </w:pPr>
            <w:r w:rsidRPr="00CE7741">
              <w:rPr>
                <w:rFonts w:ascii="Arial" w:hAnsi="Arial" w:cs="Arial"/>
                <w:b/>
              </w:rPr>
              <w:t>Dosis</w:t>
            </w:r>
          </w:p>
        </w:tc>
      </w:tr>
      <w:tr w:rsidR="004439A0" w:rsidRPr="00CE7741" w:rsidTr="00932145">
        <w:tc>
          <w:tcPr>
            <w:tcW w:w="1854" w:type="pct"/>
            <w:tcBorders>
              <w:top w:val="single" w:sz="4" w:space="0" w:color="auto"/>
              <w:bottom w:val="nil"/>
            </w:tcBorders>
            <w:shd w:val="clear" w:color="auto" w:fill="FFFFFF" w:themeFill="background1"/>
          </w:tcPr>
          <w:p w:rsidR="004439A0" w:rsidRPr="00CE7741" w:rsidRDefault="004439A0" w:rsidP="00932145">
            <w:pPr>
              <w:pStyle w:val="Textotablas"/>
              <w:spacing w:before="240"/>
              <w:jc w:val="left"/>
              <w:rPr>
                <w:rFonts w:ascii="Arial" w:hAnsi="Arial" w:cs="Arial"/>
                <w:bCs/>
              </w:rPr>
            </w:pPr>
            <w:r w:rsidRPr="00CE7741">
              <w:rPr>
                <w:rFonts w:ascii="Arial" w:hAnsi="Arial" w:cs="Arial"/>
                <w:bCs/>
              </w:rPr>
              <w:t>Carbón sintomático</w:t>
            </w:r>
          </w:p>
        </w:tc>
        <w:tc>
          <w:tcPr>
            <w:tcW w:w="1074" w:type="pct"/>
            <w:tcBorders>
              <w:top w:val="single" w:sz="4" w:space="0" w:color="auto"/>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3</w:t>
            </w:r>
          </w:p>
        </w:tc>
        <w:tc>
          <w:tcPr>
            <w:tcW w:w="1246" w:type="pct"/>
            <w:tcBorders>
              <w:top w:val="single" w:sz="4" w:space="0" w:color="auto"/>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Anual</w:t>
            </w:r>
          </w:p>
        </w:tc>
        <w:tc>
          <w:tcPr>
            <w:tcW w:w="826" w:type="pct"/>
            <w:tcBorders>
              <w:top w:val="single" w:sz="4" w:space="0" w:color="auto"/>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p>
        </w:tc>
      </w:tr>
      <w:tr w:rsidR="004439A0" w:rsidRPr="00CE7741" w:rsidTr="00932145">
        <w:tc>
          <w:tcPr>
            <w:tcW w:w="1854" w:type="pct"/>
            <w:shd w:val="clear" w:color="auto" w:fill="FFFFFF" w:themeFill="background1"/>
          </w:tcPr>
          <w:p w:rsidR="004439A0" w:rsidRPr="00CE7741" w:rsidRDefault="004439A0" w:rsidP="00932145">
            <w:pPr>
              <w:pStyle w:val="Textotablas"/>
              <w:spacing w:before="240"/>
              <w:jc w:val="left"/>
              <w:rPr>
                <w:rFonts w:ascii="Arial" w:hAnsi="Arial" w:cs="Arial"/>
              </w:rPr>
            </w:pPr>
            <w:r w:rsidRPr="00CE7741">
              <w:rPr>
                <w:rFonts w:ascii="Arial" w:hAnsi="Arial" w:cs="Arial"/>
                <w:b/>
              </w:rPr>
              <w:t>Septicemia</w:t>
            </w:r>
          </w:p>
        </w:tc>
        <w:tc>
          <w:tcPr>
            <w:tcW w:w="1074" w:type="pct"/>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3</w:t>
            </w:r>
          </w:p>
        </w:tc>
        <w:tc>
          <w:tcPr>
            <w:tcW w:w="1246" w:type="pct"/>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Anual</w:t>
            </w:r>
          </w:p>
        </w:tc>
        <w:tc>
          <w:tcPr>
            <w:tcW w:w="826" w:type="pct"/>
            <w:shd w:val="clear" w:color="auto" w:fill="FFFFFF" w:themeFill="background1"/>
          </w:tcPr>
          <w:p w:rsidR="004439A0" w:rsidRPr="00CE7741" w:rsidRDefault="004439A0" w:rsidP="00932145">
            <w:pPr>
              <w:pStyle w:val="Textotablas"/>
              <w:spacing w:before="240"/>
              <w:jc w:val="center"/>
              <w:rPr>
                <w:rFonts w:ascii="Arial" w:hAnsi="Arial" w:cs="Arial"/>
              </w:rPr>
            </w:pPr>
          </w:p>
        </w:tc>
      </w:tr>
      <w:tr w:rsidR="004439A0" w:rsidRPr="00CE7741" w:rsidTr="00932145">
        <w:tc>
          <w:tcPr>
            <w:tcW w:w="1854" w:type="pct"/>
            <w:tcBorders>
              <w:top w:val="nil"/>
              <w:bottom w:val="nil"/>
            </w:tcBorders>
            <w:shd w:val="clear" w:color="auto" w:fill="FFFFFF" w:themeFill="background1"/>
          </w:tcPr>
          <w:p w:rsidR="004439A0" w:rsidRPr="00CE7741" w:rsidRDefault="004439A0" w:rsidP="00932145">
            <w:pPr>
              <w:pStyle w:val="Textotablas"/>
              <w:spacing w:before="240"/>
              <w:jc w:val="left"/>
              <w:rPr>
                <w:rFonts w:ascii="Arial" w:hAnsi="Arial" w:cs="Arial"/>
              </w:rPr>
            </w:pPr>
            <w:r w:rsidRPr="00CE7741">
              <w:rPr>
                <w:rFonts w:ascii="Arial" w:hAnsi="Arial" w:cs="Arial"/>
                <w:b/>
              </w:rPr>
              <w:t>Edema maligno</w:t>
            </w:r>
          </w:p>
        </w:tc>
        <w:tc>
          <w:tcPr>
            <w:tcW w:w="1074" w:type="pct"/>
            <w:tcBorders>
              <w:top w:val="nil"/>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3</w:t>
            </w:r>
          </w:p>
        </w:tc>
        <w:tc>
          <w:tcPr>
            <w:tcW w:w="1246" w:type="pct"/>
            <w:tcBorders>
              <w:top w:val="nil"/>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Anual</w:t>
            </w:r>
          </w:p>
        </w:tc>
        <w:tc>
          <w:tcPr>
            <w:tcW w:w="826" w:type="pct"/>
            <w:tcBorders>
              <w:top w:val="nil"/>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p>
        </w:tc>
      </w:tr>
      <w:tr w:rsidR="004439A0" w:rsidRPr="00CE7741" w:rsidTr="00932145">
        <w:tc>
          <w:tcPr>
            <w:tcW w:w="1854" w:type="pct"/>
            <w:shd w:val="clear" w:color="auto" w:fill="FFFFFF" w:themeFill="background1"/>
          </w:tcPr>
          <w:p w:rsidR="004439A0" w:rsidRPr="00CE7741" w:rsidRDefault="004439A0" w:rsidP="00932145">
            <w:pPr>
              <w:pStyle w:val="Textotablas"/>
              <w:spacing w:before="240"/>
              <w:jc w:val="left"/>
              <w:rPr>
                <w:rFonts w:ascii="Arial" w:hAnsi="Arial" w:cs="Arial"/>
              </w:rPr>
            </w:pPr>
            <w:r w:rsidRPr="00CE7741">
              <w:rPr>
                <w:rFonts w:ascii="Arial" w:hAnsi="Arial" w:cs="Arial"/>
                <w:b/>
              </w:rPr>
              <w:t>Carbón Bacteridiano</w:t>
            </w:r>
          </w:p>
        </w:tc>
        <w:tc>
          <w:tcPr>
            <w:tcW w:w="1074" w:type="pct"/>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3 a 4</w:t>
            </w:r>
          </w:p>
        </w:tc>
        <w:tc>
          <w:tcPr>
            <w:tcW w:w="1246" w:type="pct"/>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Anual</w:t>
            </w:r>
          </w:p>
        </w:tc>
        <w:tc>
          <w:tcPr>
            <w:tcW w:w="826" w:type="pct"/>
            <w:shd w:val="clear" w:color="auto" w:fill="FFFFFF" w:themeFill="background1"/>
          </w:tcPr>
          <w:p w:rsidR="004439A0" w:rsidRPr="00CE7741" w:rsidRDefault="004439A0" w:rsidP="00932145">
            <w:pPr>
              <w:pStyle w:val="Textotablas"/>
              <w:spacing w:before="240"/>
              <w:jc w:val="center"/>
              <w:rPr>
                <w:rFonts w:ascii="Arial" w:hAnsi="Arial" w:cs="Arial"/>
              </w:rPr>
            </w:pPr>
          </w:p>
        </w:tc>
      </w:tr>
      <w:tr w:rsidR="004439A0" w:rsidRPr="00CE7741" w:rsidTr="00932145">
        <w:trPr>
          <w:trHeight w:val="246"/>
        </w:trPr>
        <w:tc>
          <w:tcPr>
            <w:tcW w:w="1854" w:type="pct"/>
            <w:tcBorders>
              <w:top w:val="nil"/>
              <w:bottom w:val="nil"/>
            </w:tcBorders>
            <w:shd w:val="clear" w:color="auto" w:fill="FFFFFF" w:themeFill="background1"/>
          </w:tcPr>
          <w:p w:rsidR="004439A0" w:rsidRPr="00CE7741" w:rsidRDefault="004439A0" w:rsidP="00932145">
            <w:pPr>
              <w:pStyle w:val="Textotablas"/>
              <w:spacing w:before="240"/>
              <w:jc w:val="left"/>
              <w:rPr>
                <w:rFonts w:ascii="Arial" w:hAnsi="Arial" w:cs="Arial"/>
              </w:rPr>
            </w:pPr>
            <w:r w:rsidRPr="00CE7741">
              <w:rPr>
                <w:rFonts w:ascii="Arial" w:hAnsi="Arial" w:cs="Arial"/>
                <w:b/>
              </w:rPr>
              <w:t>Rabia</w:t>
            </w:r>
          </w:p>
        </w:tc>
        <w:tc>
          <w:tcPr>
            <w:tcW w:w="1074" w:type="pct"/>
            <w:tcBorders>
              <w:top w:val="nil"/>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3</w:t>
            </w:r>
          </w:p>
        </w:tc>
        <w:tc>
          <w:tcPr>
            <w:tcW w:w="1246" w:type="pct"/>
            <w:tcBorders>
              <w:top w:val="nil"/>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Anual</w:t>
            </w:r>
          </w:p>
        </w:tc>
        <w:tc>
          <w:tcPr>
            <w:tcW w:w="826" w:type="pct"/>
            <w:tcBorders>
              <w:top w:val="nil"/>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p>
        </w:tc>
      </w:tr>
      <w:tr w:rsidR="004439A0" w:rsidRPr="00CE7741" w:rsidTr="00932145">
        <w:tc>
          <w:tcPr>
            <w:tcW w:w="1854" w:type="pct"/>
            <w:shd w:val="clear" w:color="auto" w:fill="FFFFFF" w:themeFill="background1"/>
          </w:tcPr>
          <w:p w:rsidR="004439A0" w:rsidRPr="00CE7741" w:rsidRDefault="00976895" w:rsidP="00932145">
            <w:pPr>
              <w:pStyle w:val="Textotablas"/>
              <w:spacing w:before="240"/>
              <w:jc w:val="left"/>
              <w:rPr>
                <w:rFonts w:ascii="Arial" w:hAnsi="Arial" w:cs="Arial"/>
              </w:rPr>
            </w:pPr>
            <w:r>
              <w:rPr>
                <w:rFonts w:ascii="Arial" w:hAnsi="Arial" w:cs="Arial"/>
                <w:b/>
              </w:rPr>
              <w:t>Desparasitación (levamisol</w:t>
            </w:r>
            <w:r w:rsidR="00316A99">
              <w:rPr>
                <w:rFonts w:ascii="Arial" w:hAnsi="Arial" w:cs="Arial"/>
                <w:b/>
              </w:rPr>
              <w:t xml:space="preserve"> </w:t>
            </w:r>
            <w:r>
              <w:rPr>
                <w:rFonts w:ascii="Arial" w:hAnsi="Arial" w:cs="Arial"/>
                <w:b/>
              </w:rPr>
              <w:t>/</w:t>
            </w:r>
            <w:r w:rsidR="00316A99">
              <w:rPr>
                <w:rFonts w:ascii="Arial" w:hAnsi="Arial" w:cs="Arial"/>
                <w:b/>
              </w:rPr>
              <w:t xml:space="preserve"> </w:t>
            </w:r>
            <w:r>
              <w:rPr>
                <w:rFonts w:ascii="Arial" w:hAnsi="Arial" w:cs="Arial"/>
                <w:b/>
              </w:rPr>
              <w:t>fen</w:t>
            </w:r>
            <w:r w:rsidR="004439A0" w:rsidRPr="00CE7741">
              <w:rPr>
                <w:rFonts w:ascii="Arial" w:hAnsi="Arial" w:cs="Arial"/>
                <w:b/>
              </w:rPr>
              <w:t>bendazol)</w:t>
            </w:r>
          </w:p>
        </w:tc>
        <w:tc>
          <w:tcPr>
            <w:tcW w:w="1074" w:type="pct"/>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Todo el ciclo productivo</w:t>
            </w:r>
          </w:p>
        </w:tc>
        <w:tc>
          <w:tcPr>
            <w:tcW w:w="1246" w:type="pct"/>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Día 0, 21 y 42, después cada 3 meses</w:t>
            </w:r>
          </w:p>
        </w:tc>
        <w:tc>
          <w:tcPr>
            <w:tcW w:w="826" w:type="pct"/>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1.5 ml x cada 25 kg</w:t>
            </w:r>
          </w:p>
        </w:tc>
      </w:tr>
      <w:tr w:rsidR="004439A0" w:rsidRPr="00CE7741" w:rsidTr="00932145">
        <w:tc>
          <w:tcPr>
            <w:tcW w:w="1854" w:type="pct"/>
            <w:tcBorders>
              <w:top w:val="nil"/>
              <w:bottom w:val="nil"/>
            </w:tcBorders>
            <w:shd w:val="clear" w:color="auto" w:fill="FFFFFF" w:themeFill="background1"/>
          </w:tcPr>
          <w:p w:rsidR="004439A0" w:rsidRPr="00CE7741" w:rsidRDefault="004439A0" w:rsidP="00932145">
            <w:pPr>
              <w:pStyle w:val="Textotablas"/>
              <w:spacing w:before="240"/>
              <w:jc w:val="left"/>
              <w:rPr>
                <w:rFonts w:ascii="Arial" w:hAnsi="Arial" w:cs="Arial"/>
              </w:rPr>
            </w:pPr>
            <w:r w:rsidRPr="00CE7741">
              <w:rPr>
                <w:rFonts w:ascii="Arial" w:hAnsi="Arial" w:cs="Arial"/>
                <w:b/>
              </w:rPr>
              <w:t>Suplementación con sal mineral</w:t>
            </w:r>
          </w:p>
        </w:tc>
        <w:tc>
          <w:tcPr>
            <w:tcW w:w="1074" w:type="pct"/>
            <w:tcBorders>
              <w:top w:val="nil"/>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Permanentemente</w:t>
            </w:r>
          </w:p>
        </w:tc>
        <w:tc>
          <w:tcPr>
            <w:tcW w:w="1246" w:type="pct"/>
            <w:tcBorders>
              <w:top w:val="nil"/>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p>
        </w:tc>
        <w:tc>
          <w:tcPr>
            <w:tcW w:w="826" w:type="pct"/>
            <w:tcBorders>
              <w:top w:val="nil"/>
              <w:bottom w:val="nil"/>
            </w:tcBorders>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15 gramos animal/día</w:t>
            </w:r>
          </w:p>
        </w:tc>
      </w:tr>
      <w:tr w:rsidR="004439A0" w:rsidRPr="00CE7741" w:rsidTr="00932145">
        <w:tc>
          <w:tcPr>
            <w:tcW w:w="1854" w:type="pct"/>
            <w:tcBorders>
              <w:bottom w:val="single" w:sz="4" w:space="0" w:color="000000"/>
            </w:tcBorders>
            <w:shd w:val="clear" w:color="auto" w:fill="FFFFFF" w:themeFill="background1"/>
          </w:tcPr>
          <w:p w:rsidR="004439A0" w:rsidRPr="00CE7741" w:rsidRDefault="004439A0" w:rsidP="00932145">
            <w:pPr>
              <w:pStyle w:val="Textotablas"/>
              <w:spacing w:before="240"/>
              <w:jc w:val="left"/>
              <w:rPr>
                <w:rFonts w:ascii="Arial" w:hAnsi="Arial" w:cs="Arial"/>
              </w:rPr>
            </w:pPr>
            <w:r w:rsidRPr="00CE7741">
              <w:rPr>
                <w:rFonts w:ascii="Arial" w:hAnsi="Arial" w:cs="Arial"/>
                <w:b/>
              </w:rPr>
              <w:t>Desinfección de omblig</w:t>
            </w:r>
            <w:r w:rsidR="005A0BF6">
              <w:rPr>
                <w:rFonts w:ascii="Arial" w:hAnsi="Arial" w:cs="Arial"/>
                <w:b/>
              </w:rPr>
              <w:t>o, solución tópica con yodo al 7</w:t>
            </w:r>
            <w:r w:rsidRPr="00CE7741">
              <w:rPr>
                <w:rFonts w:ascii="Arial" w:hAnsi="Arial" w:cs="Arial"/>
                <w:b/>
              </w:rPr>
              <w:t>%</w:t>
            </w:r>
          </w:p>
        </w:tc>
        <w:tc>
          <w:tcPr>
            <w:tcW w:w="1074" w:type="pct"/>
            <w:tcBorders>
              <w:bottom w:val="single" w:sz="4" w:space="0" w:color="000000"/>
            </w:tcBorders>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Al nacimiento</w:t>
            </w:r>
          </w:p>
        </w:tc>
        <w:tc>
          <w:tcPr>
            <w:tcW w:w="1246" w:type="pct"/>
            <w:tcBorders>
              <w:bottom w:val="single" w:sz="4" w:space="0" w:color="000000"/>
            </w:tcBorders>
            <w:shd w:val="clear" w:color="auto" w:fill="FFFFFF" w:themeFill="background1"/>
          </w:tcPr>
          <w:p w:rsidR="004439A0" w:rsidRPr="00CE7741" w:rsidRDefault="004439A0" w:rsidP="00932145">
            <w:pPr>
              <w:pStyle w:val="Textotablas"/>
              <w:spacing w:before="240"/>
              <w:jc w:val="center"/>
              <w:rPr>
                <w:rFonts w:ascii="Arial" w:hAnsi="Arial" w:cs="Arial"/>
              </w:rPr>
            </w:pPr>
          </w:p>
        </w:tc>
        <w:tc>
          <w:tcPr>
            <w:tcW w:w="826" w:type="pct"/>
            <w:tcBorders>
              <w:bottom w:val="single" w:sz="4" w:space="0" w:color="000000"/>
            </w:tcBorders>
            <w:shd w:val="clear" w:color="auto" w:fill="FFFFFF" w:themeFill="background1"/>
          </w:tcPr>
          <w:p w:rsidR="004439A0" w:rsidRPr="00CE7741" w:rsidRDefault="004439A0" w:rsidP="00932145">
            <w:pPr>
              <w:pStyle w:val="Textotablas"/>
              <w:spacing w:before="240"/>
              <w:jc w:val="center"/>
              <w:rPr>
                <w:rFonts w:ascii="Arial" w:hAnsi="Arial" w:cs="Arial"/>
              </w:rPr>
            </w:pPr>
          </w:p>
        </w:tc>
      </w:tr>
      <w:tr w:rsidR="004439A0" w:rsidRPr="00CE7741" w:rsidTr="00932145">
        <w:tc>
          <w:tcPr>
            <w:tcW w:w="1854" w:type="pct"/>
            <w:tcBorders>
              <w:top w:val="single" w:sz="4" w:space="0" w:color="000000"/>
              <w:bottom w:val="single" w:sz="4" w:space="0" w:color="auto"/>
            </w:tcBorders>
            <w:shd w:val="clear" w:color="auto" w:fill="FFFFFF" w:themeFill="background1"/>
          </w:tcPr>
          <w:p w:rsidR="004439A0" w:rsidRPr="00CE7741" w:rsidRDefault="004439A0" w:rsidP="00932145">
            <w:pPr>
              <w:pStyle w:val="Textotablas"/>
              <w:spacing w:before="240"/>
              <w:jc w:val="left"/>
              <w:rPr>
                <w:rFonts w:ascii="Arial" w:hAnsi="Arial" w:cs="Arial"/>
              </w:rPr>
            </w:pPr>
            <w:r w:rsidRPr="00CE7741">
              <w:rPr>
                <w:rFonts w:ascii="Arial" w:hAnsi="Arial" w:cs="Arial"/>
                <w:b/>
              </w:rPr>
              <w:t>Vitaminas del complejo B, B12, A, D, E</w:t>
            </w:r>
          </w:p>
        </w:tc>
        <w:tc>
          <w:tcPr>
            <w:tcW w:w="1074" w:type="pct"/>
            <w:tcBorders>
              <w:top w:val="single" w:sz="4" w:space="0" w:color="000000"/>
              <w:bottom w:val="single" w:sz="4" w:space="0" w:color="auto"/>
            </w:tcBorders>
            <w:shd w:val="clear" w:color="auto" w:fill="FFFFFF" w:themeFill="background1"/>
          </w:tcPr>
          <w:p w:rsidR="004439A0" w:rsidRPr="00CE7741" w:rsidRDefault="004439A0" w:rsidP="00932145">
            <w:pPr>
              <w:pStyle w:val="Textotablas"/>
              <w:spacing w:before="240"/>
              <w:jc w:val="center"/>
              <w:rPr>
                <w:rFonts w:ascii="Arial" w:hAnsi="Arial" w:cs="Arial"/>
              </w:rPr>
            </w:pPr>
          </w:p>
        </w:tc>
        <w:tc>
          <w:tcPr>
            <w:tcW w:w="1246" w:type="pct"/>
            <w:tcBorders>
              <w:top w:val="single" w:sz="4" w:space="0" w:color="000000"/>
              <w:bottom w:val="single" w:sz="4" w:space="0" w:color="auto"/>
            </w:tcBorders>
            <w:shd w:val="clear" w:color="auto" w:fill="FFFFFF" w:themeFill="background1"/>
          </w:tcPr>
          <w:p w:rsidR="004439A0" w:rsidRPr="00CE7741" w:rsidRDefault="004439A0" w:rsidP="00932145">
            <w:pPr>
              <w:pStyle w:val="Textotablas"/>
              <w:spacing w:before="240"/>
              <w:jc w:val="center"/>
              <w:rPr>
                <w:rFonts w:ascii="Arial" w:hAnsi="Arial" w:cs="Arial"/>
              </w:rPr>
            </w:pPr>
            <w:r w:rsidRPr="00CE7741">
              <w:rPr>
                <w:rFonts w:ascii="Arial" w:hAnsi="Arial" w:cs="Arial"/>
              </w:rPr>
              <w:t>Cada 3 meses inyectada</w:t>
            </w:r>
          </w:p>
        </w:tc>
        <w:tc>
          <w:tcPr>
            <w:tcW w:w="826" w:type="pct"/>
            <w:tcBorders>
              <w:top w:val="single" w:sz="4" w:space="0" w:color="000000"/>
              <w:bottom w:val="single" w:sz="4" w:space="0" w:color="auto"/>
            </w:tcBorders>
            <w:shd w:val="clear" w:color="auto" w:fill="FFFFFF" w:themeFill="background1"/>
          </w:tcPr>
          <w:p w:rsidR="004439A0" w:rsidRPr="00CE7741" w:rsidRDefault="007D0341" w:rsidP="00932145">
            <w:pPr>
              <w:pStyle w:val="Textotablas"/>
              <w:spacing w:before="240"/>
              <w:jc w:val="center"/>
              <w:rPr>
                <w:rFonts w:ascii="Arial" w:hAnsi="Arial" w:cs="Arial"/>
              </w:rPr>
            </w:pPr>
            <w:r>
              <w:rPr>
                <w:rFonts w:ascii="Arial" w:hAnsi="Arial" w:cs="Arial"/>
              </w:rPr>
              <w:t>2cc IM X 5 días</w:t>
            </w:r>
          </w:p>
        </w:tc>
      </w:tr>
    </w:tbl>
    <w:p w:rsidR="00E8013F" w:rsidRDefault="004439A0" w:rsidP="00E8013F">
      <w:pPr>
        <w:pStyle w:val="Prrafos"/>
        <w:spacing w:before="240"/>
        <w:jc w:val="center"/>
        <w:rPr>
          <w:rFonts w:ascii="Arial" w:hAnsi="Arial" w:cs="Arial"/>
          <w:i/>
        </w:rPr>
      </w:pPr>
      <w:r w:rsidRPr="00CE7741">
        <w:rPr>
          <w:rFonts w:ascii="Arial" w:hAnsi="Arial" w:cs="Arial"/>
          <w:i/>
        </w:rPr>
        <w:t xml:space="preserve">Fuente: </w:t>
      </w:r>
      <w:sdt>
        <w:sdtPr>
          <w:rPr>
            <w:rFonts w:ascii="Arial" w:hAnsi="Arial" w:cs="Arial"/>
            <w:i/>
          </w:rPr>
          <w:id w:val="-1219812345"/>
          <w:citation/>
        </w:sdtPr>
        <w:sdtEndPr/>
        <w:sdtContent>
          <w:r w:rsidR="002D2A38" w:rsidRPr="00CE7741">
            <w:rPr>
              <w:rFonts w:ascii="Arial" w:hAnsi="Arial" w:cs="Arial"/>
              <w:i/>
            </w:rPr>
            <w:fldChar w:fldCharType="begin"/>
          </w:r>
          <w:r w:rsidRPr="00CE7741">
            <w:rPr>
              <w:rFonts w:ascii="Arial" w:hAnsi="Arial" w:cs="Arial"/>
              <w:i/>
            </w:rPr>
            <w:instrText xml:space="preserve"> CITATION Cor121 \l 9226 </w:instrText>
          </w:r>
          <w:r w:rsidR="002D2A38" w:rsidRPr="00CE7741">
            <w:rPr>
              <w:rFonts w:ascii="Arial" w:hAnsi="Arial" w:cs="Arial"/>
              <w:i/>
            </w:rPr>
            <w:fldChar w:fldCharType="separate"/>
          </w:r>
          <w:r w:rsidRPr="00CE7741">
            <w:rPr>
              <w:rFonts w:ascii="Arial" w:hAnsi="Arial" w:cs="Arial"/>
              <w:i/>
              <w:noProof/>
            </w:rPr>
            <w:t>(Corporacion colombiana de investigacion agropecuaria, 2012)</w:t>
          </w:r>
          <w:r w:rsidR="002D2A38" w:rsidRPr="00CE7741">
            <w:rPr>
              <w:rFonts w:ascii="Arial" w:hAnsi="Arial" w:cs="Arial"/>
              <w:i/>
            </w:rPr>
            <w:fldChar w:fldCharType="end"/>
          </w:r>
        </w:sdtContent>
      </w:sdt>
    </w:p>
    <w:p w:rsidR="001515F7" w:rsidRPr="00E8013F" w:rsidRDefault="00E8013F" w:rsidP="00A72006">
      <w:pPr>
        <w:pStyle w:val="Prrafos"/>
        <w:spacing w:before="240"/>
        <w:jc w:val="center"/>
        <w:rPr>
          <w:rFonts w:ascii="Arial" w:hAnsi="Arial" w:cs="Arial"/>
          <w:color w:val="000000" w:themeColor="text1"/>
          <w:sz w:val="22"/>
          <w:szCs w:val="22"/>
        </w:rPr>
      </w:pPr>
      <w:r w:rsidRPr="00E8013F">
        <w:rPr>
          <w:rFonts w:ascii="Arial" w:hAnsi="Arial" w:cs="Arial"/>
          <w:color w:val="000000" w:themeColor="text1"/>
          <w:sz w:val="22"/>
          <w:szCs w:val="22"/>
        </w:rPr>
        <w:t>Tabla 14</w:t>
      </w:r>
      <w:r w:rsidR="00316A99" w:rsidRPr="00E8013F">
        <w:rPr>
          <w:rFonts w:ascii="Arial" w:hAnsi="Arial" w:cs="Arial"/>
          <w:color w:val="000000" w:themeColor="text1"/>
          <w:sz w:val="22"/>
          <w:szCs w:val="22"/>
        </w:rPr>
        <w:t xml:space="preserve">. </w:t>
      </w:r>
      <w:r w:rsidR="001515F7" w:rsidRPr="00E8013F">
        <w:rPr>
          <w:rFonts w:ascii="Arial" w:hAnsi="Arial" w:cs="Arial"/>
          <w:color w:val="000000" w:themeColor="text1"/>
          <w:sz w:val="22"/>
          <w:szCs w:val="22"/>
        </w:rPr>
        <w:t xml:space="preserve">Dotación de equipos, materiales </w:t>
      </w:r>
      <w:r w:rsidR="00126C8C" w:rsidRPr="00E8013F">
        <w:rPr>
          <w:rFonts w:ascii="Arial" w:hAnsi="Arial" w:cs="Arial"/>
          <w:color w:val="000000" w:themeColor="text1"/>
          <w:sz w:val="22"/>
          <w:szCs w:val="22"/>
        </w:rPr>
        <w:t xml:space="preserve">y herramientas </w:t>
      </w:r>
    </w:p>
    <w:tbl>
      <w:tblPr>
        <w:tblW w:w="8800" w:type="dxa"/>
        <w:tblInd w:w="75" w:type="dxa"/>
        <w:tblCellMar>
          <w:left w:w="70" w:type="dxa"/>
          <w:right w:w="70" w:type="dxa"/>
        </w:tblCellMar>
        <w:tblLook w:val="04A0" w:firstRow="1" w:lastRow="0" w:firstColumn="1" w:lastColumn="0" w:noHBand="0" w:noVBand="1"/>
      </w:tblPr>
      <w:tblGrid>
        <w:gridCol w:w="5700"/>
        <w:gridCol w:w="1900"/>
        <w:gridCol w:w="1200"/>
      </w:tblGrid>
      <w:tr w:rsidR="00126C8C" w:rsidRPr="00126C8C" w:rsidTr="00126C8C">
        <w:trPr>
          <w:trHeight w:val="300"/>
        </w:trPr>
        <w:tc>
          <w:tcPr>
            <w:tcW w:w="57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tcPr>
          <w:p w:rsidR="00126C8C" w:rsidRPr="00126C8C" w:rsidRDefault="00126C8C" w:rsidP="00126C8C">
            <w:pPr>
              <w:spacing w:after="0" w:line="240" w:lineRule="auto"/>
              <w:jc w:val="center"/>
              <w:rPr>
                <w:rFonts w:eastAsia="Times New Roman"/>
                <w:b/>
                <w:color w:val="000000"/>
                <w:lang w:val="es-CO"/>
              </w:rPr>
            </w:pPr>
            <w:r w:rsidRPr="00126C8C">
              <w:rPr>
                <w:rFonts w:eastAsia="Times New Roman"/>
                <w:b/>
                <w:color w:val="000000"/>
                <w:lang w:val="es-CO"/>
              </w:rPr>
              <w:t>Detalle</w:t>
            </w:r>
          </w:p>
        </w:tc>
        <w:tc>
          <w:tcPr>
            <w:tcW w:w="1900" w:type="dxa"/>
            <w:tcBorders>
              <w:top w:val="single" w:sz="4" w:space="0" w:color="000000"/>
              <w:left w:val="nil"/>
              <w:bottom w:val="single" w:sz="4" w:space="0" w:color="000000"/>
              <w:right w:val="single" w:sz="4" w:space="0" w:color="000000"/>
            </w:tcBorders>
            <w:shd w:val="clear" w:color="auto" w:fill="C6D9F1" w:themeFill="text2" w:themeFillTint="33"/>
            <w:vAlign w:val="bottom"/>
          </w:tcPr>
          <w:p w:rsidR="00126C8C" w:rsidRPr="00126C8C" w:rsidRDefault="00126C8C" w:rsidP="00126C8C">
            <w:pPr>
              <w:spacing w:after="0" w:line="240" w:lineRule="auto"/>
              <w:jc w:val="center"/>
              <w:rPr>
                <w:rFonts w:eastAsia="Times New Roman"/>
                <w:b/>
                <w:color w:val="000000"/>
                <w:lang w:val="es-CO"/>
              </w:rPr>
            </w:pPr>
            <w:r w:rsidRPr="00126C8C">
              <w:rPr>
                <w:rFonts w:eastAsia="Times New Roman"/>
                <w:b/>
                <w:color w:val="000000"/>
                <w:lang w:val="es-CO"/>
              </w:rPr>
              <w:t>Unidad de medida</w:t>
            </w:r>
          </w:p>
        </w:tc>
        <w:tc>
          <w:tcPr>
            <w:tcW w:w="1200" w:type="dxa"/>
            <w:tcBorders>
              <w:top w:val="single" w:sz="4" w:space="0" w:color="000000"/>
              <w:left w:val="nil"/>
              <w:bottom w:val="single" w:sz="4" w:space="0" w:color="000000"/>
              <w:right w:val="single" w:sz="4" w:space="0" w:color="000000"/>
            </w:tcBorders>
            <w:shd w:val="clear" w:color="auto" w:fill="C6D9F1" w:themeFill="text2" w:themeFillTint="33"/>
            <w:vAlign w:val="bottom"/>
          </w:tcPr>
          <w:p w:rsidR="00126C8C" w:rsidRPr="00126C8C" w:rsidRDefault="00126C8C" w:rsidP="00126C8C">
            <w:pPr>
              <w:spacing w:after="0" w:line="240" w:lineRule="auto"/>
              <w:jc w:val="center"/>
              <w:rPr>
                <w:rFonts w:eastAsia="Times New Roman"/>
                <w:b/>
                <w:color w:val="000000"/>
                <w:lang w:val="es-CO"/>
              </w:rPr>
            </w:pPr>
            <w:r w:rsidRPr="00126C8C">
              <w:rPr>
                <w:rFonts w:eastAsia="Times New Roman"/>
                <w:b/>
                <w:color w:val="000000"/>
                <w:lang w:val="es-CO"/>
              </w:rPr>
              <w:t>cantidad</w:t>
            </w:r>
          </w:p>
        </w:tc>
      </w:tr>
      <w:tr w:rsidR="00126C8C" w:rsidRPr="00126C8C" w:rsidTr="00126C8C">
        <w:trPr>
          <w:trHeight w:val="300"/>
        </w:trPr>
        <w:tc>
          <w:tcPr>
            <w:tcW w:w="57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Plántulas de Matarratón (Gliricidia sepium)</w:t>
            </w:r>
          </w:p>
        </w:tc>
        <w:tc>
          <w:tcPr>
            <w:tcW w:w="1900" w:type="dxa"/>
            <w:tcBorders>
              <w:top w:val="single" w:sz="4" w:space="0" w:color="000000"/>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single" w:sz="4" w:space="0" w:color="000000"/>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80.000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Plántulas de Totumo (Crescentia cujete)</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5.000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Semilla de Elefante Morado (Pennisetum purpureum)  </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Bulto x 25 kg</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800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Pr>
                <w:rFonts w:eastAsia="Times New Roman"/>
                <w:color w:val="000000"/>
                <w:lang w:val="es-CO"/>
              </w:rPr>
              <w:t>Reproductor F</w:t>
            </w:r>
            <w:r w:rsidRPr="00126C8C">
              <w:rPr>
                <w:rFonts w:eastAsia="Times New Roman"/>
                <w:color w:val="000000"/>
                <w:lang w:val="es-CO"/>
              </w:rPr>
              <w:t>1</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Pr>
                <w:rFonts w:eastAsia="Times New Roman"/>
                <w:color w:val="000000"/>
                <w:lang w:val="es-CO"/>
              </w:rPr>
              <w:t>Hembras 3/4 F</w:t>
            </w:r>
            <w:r w:rsidRPr="00126C8C">
              <w:rPr>
                <w:rFonts w:eastAsia="Times New Roman"/>
                <w:color w:val="000000"/>
                <w:lang w:val="es-CO"/>
              </w:rPr>
              <w:t>1</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Tanque zamorano </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Columnas madera 150mm x 150mm</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ml</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3.200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Listones 3"x3"</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ml</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4.398</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Listones 1"x1"</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ml</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13.536</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Concreto pobre de recubrimiento</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m3</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20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Alambre de púas </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Rollo x 400 metros</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200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cubierta en palmas</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m2</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2.061</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lastRenderedPageBreak/>
              <w:t>bisagra puertas de ingreso</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200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pasador puerta de ingreso</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Caneca azul de 45 kilos</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200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Bebederos</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300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Malla ovejera galvanizada calibre 12,5 x 50 metros</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400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Manigueta puerta cerca </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500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Grapas </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Pr>
                <w:rFonts w:eastAsia="Times New Roman"/>
                <w:color w:val="000000"/>
                <w:lang w:val="es-CO"/>
              </w:rPr>
              <w:t>Kilogramo</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300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Recibidor Manigueta</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Unidad</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500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Postes de madera para cerca</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Unidad</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5.000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Bomba de espalda</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Palin con cabo de madera</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Barretón con cabo de madera 3 libras</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Paladraga </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Machete tres canales pulido 22 pulgadas</w:t>
            </w:r>
          </w:p>
        </w:tc>
        <w:tc>
          <w:tcPr>
            <w:tcW w:w="19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Unidad</w:t>
            </w:r>
          </w:p>
        </w:tc>
        <w:tc>
          <w:tcPr>
            <w:tcW w:w="12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 Abono orgánico</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 xml:space="preserve">Bulto x50 kg </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800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Úrea</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 xml:space="preserve">Bulto x50 kg </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150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 Inyector </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 xml:space="preserve"> Unidad </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 Agujas de 16" y 18" </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 xml:space="preserve"> Unidad </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2.000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Formol x 4 litros</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Unidad</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 Fenbendazol </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 xml:space="preserve"> Frasco x 120 cc </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 Fosfato de levamisol 22,3% </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 xml:space="preserve"> Frasco x 100 cc </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 Tintura de yodo al 7% </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 xml:space="preserve"> Frasco x 500 cc </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 Chapetas orejeras </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 xml:space="preserve"> Paquete x 100 </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25</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 Pistola aplicadora de chapetas </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 xml:space="preserve"> Unidad </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 Marcador indeleble </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 xml:space="preserve"> Unidad </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nil"/>
              <w:left w:val="single" w:sz="4" w:space="0" w:color="000000"/>
              <w:bottom w:val="single" w:sz="4" w:space="0" w:color="auto"/>
              <w:right w:val="single" w:sz="4" w:space="0" w:color="000000"/>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 xml:space="preserve"> Sal mineralizada </w:t>
            </w:r>
          </w:p>
        </w:tc>
        <w:tc>
          <w:tcPr>
            <w:tcW w:w="1900" w:type="dxa"/>
            <w:tcBorders>
              <w:top w:val="nil"/>
              <w:left w:val="nil"/>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Bulto x 50 kg</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100</w:t>
            </w:r>
          </w:p>
        </w:tc>
      </w:tr>
      <w:tr w:rsidR="00126C8C" w:rsidRPr="00126C8C" w:rsidTr="00126C8C">
        <w:trPr>
          <w:trHeight w:val="300"/>
        </w:trPr>
        <w:tc>
          <w:tcPr>
            <w:tcW w:w="570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Vacuna contra la fiebre aftosa</w:t>
            </w:r>
          </w:p>
        </w:tc>
        <w:tc>
          <w:tcPr>
            <w:tcW w:w="1900" w:type="dxa"/>
            <w:tcBorders>
              <w:top w:val="nil"/>
              <w:left w:val="single" w:sz="4" w:space="0" w:color="auto"/>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Unidad</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2.222</w:t>
            </w:r>
          </w:p>
        </w:tc>
      </w:tr>
      <w:tr w:rsidR="00126C8C" w:rsidRPr="00126C8C" w:rsidTr="00126C8C">
        <w:trPr>
          <w:trHeight w:val="300"/>
        </w:trPr>
        <w:tc>
          <w:tcPr>
            <w:tcW w:w="570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126C8C" w:rsidRPr="00126C8C" w:rsidRDefault="00126C8C" w:rsidP="00126C8C">
            <w:pPr>
              <w:spacing w:after="0" w:line="240" w:lineRule="auto"/>
              <w:rPr>
                <w:rFonts w:eastAsia="Times New Roman"/>
                <w:color w:val="000000"/>
                <w:lang w:val="es-CO"/>
              </w:rPr>
            </w:pPr>
            <w:r w:rsidRPr="00126C8C">
              <w:rPr>
                <w:rFonts w:eastAsia="Times New Roman"/>
                <w:color w:val="000000"/>
                <w:lang w:val="es-CO"/>
              </w:rPr>
              <w:t>Complejo B</w:t>
            </w:r>
          </w:p>
        </w:tc>
        <w:tc>
          <w:tcPr>
            <w:tcW w:w="1900" w:type="dxa"/>
            <w:tcBorders>
              <w:top w:val="nil"/>
              <w:left w:val="single" w:sz="4" w:space="0" w:color="auto"/>
              <w:bottom w:val="single" w:sz="4" w:space="0" w:color="000000"/>
              <w:right w:val="single" w:sz="4" w:space="0" w:color="000000"/>
            </w:tcBorders>
            <w:shd w:val="clear" w:color="auto" w:fill="auto"/>
            <w:vAlign w:val="bottom"/>
            <w:hideMark/>
          </w:tcPr>
          <w:p w:rsidR="00126C8C" w:rsidRPr="00126C8C" w:rsidRDefault="00126C8C" w:rsidP="00126C8C">
            <w:pPr>
              <w:spacing w:after="0" w:line="240" w:lineRule="auto"/>
              <w:rPr>
                <w:rFonts w:eastAsia="Times New Roman"/>
                <w:lang w:val="es-CO"/>
              </w:rPr>
            </w:pPr>
            <w:r w:rsidRPr="00126C8C">
              <w:rPr>
                <w:rFonts w:eastAsia="Times New Roman"/>
                <w:lang w:val="es-CO"/>
              </w:rPr>
              <w:t>Frasco x 250 ml</w:t>
            </w:r>
          </w:p>
        </w:tc>
        <w:tc>
          <w:tcPr>
            <w:tcW w:w="1200" w:type="dxa"/>
            <w:tcBorders>
              <w:top w:val="nil"/>
              <w:left w:val="nil"/>
              <w:bottom w:val="single" w:sz="4" w:space="0" w:color="000000"/>
              <w:right w:val="single" w:sz="4" w:space="0" w:color="000000"/>
            </w:tcBorders>
            <w:shd w:val="clear" w:color="FFFFFF" w:fill="FFFFFF"/>
            <w:vAlign w:val="bottom"/>
            <w:hideMark/>
          </w:tcPr>
          <w:p w:rsidR="00126C8C" w:rsidRPr="00126C8C" w:rsidRDefault="00126C8C" w:rsidP="00126C8C">
            <w:pPr>
              <w:spacing w:after="0" w:line="240" w:lineRule="auto"/>
              <w:jc w:val="center"/>
              <w:rPr>
                <w:rFonts w:eastAsia="Times New Roman"/>
                <w:color w:val="000000"/>
                <w:lang w:val="es-CO"/>
              </w:rPr>
            </w:pPr>
            <w:r w:rsidRPr="00126C8C">
              <w:rPr>
                <w:rFonts w:eastAsia="Times New Roman"/>
                <w:color w:val="000000"/>
                <w:lang w:val="es-CO"/>
              </w:rPr>
              <w:t>44</w:t>
            </w:r>
          </w:p>
        </w:tc>
      </w:tr>
    </w:tbl>
    <w:p w:rsidR="005141E4" w:rsidRPr="00126C8C" w:rsidRDefault="005141E4" w:rsidP="00A72006">
      <w:pPr>
        <w:pStyle w:val="Prrafos"/>
        <w:spacing w:before="240"/>
        <w:jc w:val="center"/>
        <w:rPr>
          <w:rFonts w:ascii="Arial" w:hAnsi="Arial" w:cs="Arial"/>
        </w:rPr>
      </w:pPr>
    </w:p>
    <w:p w:rsidR="005141E4" w:rsidRDefault="005141E4" w:rsidP="00A72006">
      <w:pPr>
        <w:pStyle w:val="Prrafos"/>
        <w:spacing w:before="240"/>
        <w:jc w:val="center"/>
        <w:rPr>
          <w:rFonts w:ascii="Arial" w:hAnsi="Arial" w:cs="Arial"/>
          <w:i/>
        </w:rPr>
      </w:pPr>
    </w:p>
    <w:p w:rsidR="00E8013F" w:rsidRDefault="00E8013F" w:rsidP="00A72006">
      <w:pPr>
        <w:pStyle w:val="Prrafos"/>
        <w:spacing w:before="240"/>
        <w:jc w:val="center"/>
        <w:rPr>
          <w:rFonts w:ascii="Arial" w:hAnsi="Arial" w:cs="Arial"/>
          <w:i/>
        </w:rPr>
      </w:pPr>
    </w:p>
    <w:p w:rsidR="00E8013F" w:rsidRDefault="00E8013F" w:rsidP="00A72006">
      <w:pPr>
        <w:pStyle w:val="Prrafos"/>
        <w:spacing w:before="240"/>
        <w:jc w:val="center"/>
        <w:rPr>
          <w:rFonts w:ascii="Arial" w:hAnsi="Arial" w:cs="Arial"/>
          <w:i/>
        </w:rPr>
      </w:pPr>
    </w:p>
    <w:p w:rsidR="00E8013F" w:rsidRDefault="00E8013F" w:rsidP="00A72006">
      <w:pPr>
        <w:pStyle w:val="Prrafos"/>
        <w:spacing w:before="240"/>
        <w:jc w:val="center"/>
        <w:rPr>
          <w:rFonts w:ascii="Arial" w:hAnsi="Arial" w:cs="Arial"/>
          <w:i/>
        </w:rPr>
      </w:pPr>
    </w:p>
    <w:p w:rsidR="00E8013F" w:rsidRDefault="00E8013F" w:rsidP="00A72006">
      <w:pPr>
        <w:pStyle w:val="Prrafos"/>
        <w:spacing w:before="240"/>
        <w:jc w:val="center"/>
        <w:rPr>
          <w:rFonts w:ascii="Arial" w:hAnsi="Arial" w:cs="Arial"/>
          <w:i/>
        </w:rPr>
      </w:pPr>
    </w:p>
    <w:p w:rsidR="00A72006" w:rsidRPr="00A42CEF" w:rsidRDefault="00A72006" w:rsidP="00FE4DAC">
      <w:pPr>
        <w:pStyle w:val="Ttulo2"/>
        <w:numPr>
          <w:ilvl w:val="1"/>
          <w:numId w:val="9"/>
        </w:numPr>
      </w:pPr>
      <w:r w:rsidRPr="00CE7741">
        <w:lastRenderedPageBreak/>
        <w:t xml:space="preserve">Componente 2: </w:t>
      </w:r>
      <w:r w:rsidRPr="00921D19">
        <w:t>Fomentar los procesos de planeación y organización para el procesamiento de productos ovinos en el Municipio</w:t>
      </w:r>
      <w:r>
        <w:t>.</w:t>
      </w:r>
    </w:p>
    <w:p w:rsidR="00932145" w:rsidRPr="00CE7741" w:rsidRDefault="005B3A72" w:rsidP="00FE4DAC">
      <w:pPr>
        <w:pStyle w:val="Descripcin"/>
        <w:numPr>
          <w:ilvl w:val="2"/>
          <w:numId w:val="9"/>
        </w:numPr>
        <w:spacing w:after="0"/>
        <w:rPr>
          <w:rFonts w:ascii="Arial" w:hAnsi="Arial" w:cs="Arial"/>
        </w:rPr>
      </w:pPr>
      <w:r w:rsidRPr="00CE7741">
        <w:rPr>
          <w:rFonts w:ascii="Arial" w:hAnsi="Arial" w:cs="Arial"/>
        </w:rPr>
        <w:t xml:space="preserve"> Plan y estrategias de asistencia técnica</w:t>
      </w:r>
    </w:p>
    <w:p w:rsidR="00932145" w:rsidRPr="00A42CEF" w:rsidRDefault="005B3A72" w:rsidP="00932145">
      <w:pPr>
        <w:pStyle w:val="Descripcin"/>
        <w:ind w:left="928"/>
        <w:rPr>
          <w:rFonts w:ascii="Arial" w:hAnsi="Arial" w:cs="Arial"/>
          <w:b w:val="0"/>
          <w:color w:val="1F497D" w:themeColor="text2"/>
          <w:sz w:val="22"/>
          <w:szCs w:val="22"/>
        </w:rPr>
      </w:pPr>
      <w:r w:rsidRPr="00CE7741">
        <w:rPr>
          <w:rFonts w:ascii="Arial" w:hAnsi="Arial" w:cs="Arial"/>
          <w:b w:val="0"/>
          <w:color w:val="1F497D" w:themeColor="text2"/>
          <w:sz w:val="22"/>
          <w:szCs w:val="22"/>
        </w:rPr>
        <w:t xml:space="preserve">                </w:t>
      </w:r>
      <w:r w:rsidRPr="00A42CEF">
        <w:rPr>
          <w:rFonts w:ascii="Arial" w:hAnsi="Arial" w:cs="Arial"/>
          <w:b w:val="0"/>
          <w:color w:val="000000" w:themeColor="text1"/>
          <w:sz w:val="22"/>
          <w:szCs w:val="22"/>
        </w:rPr>
        <w:t>Tabla</w:t>
      </w:r>
      <w:r w:rsidR="00A42CEF">
        <w:rPr>
          <w:rFonts w:ascii="Arial" w:hAnsi="Arial" w:cs="Arial"/>
          <w:b w:val="0"/>
          <w:color w:val="000000" w:themeColor="text1"/>
          <w:sz w:val="22"/>
          <w:szCs w:val="22"/>
        </w:rPr>
        <w:t xml:space="preserve"> 15</w:t>
      </w:r>
      <w:r w:rsidRPr="00A42CEF">
        <w:rPr>
          <w:rFonts w:ascii="Arial" w:hAnsi="Arial" w:cs="Arial"/>
          <w:b w:val="0"/>
          <w:color w:val="000000" w:themeColor="text1"/>
          <w:sz w:val="22"/>
          <w:szCs w:val="22"/>
        </w:rPr>
        <w:t>. Plan y estrategias de asistencia técnica</w:t>
      </w:r>
    </w:p>
    <w:tbl>
      <w:tblPr>
        <w:tblStyle w:val="Tablaconcuadrcula1"/>
        <w:tblW w:w="5000" w:type="pct"/>
        <w:tblLook w:val="0400" w:firstRow="0" w:lastRow="0" w:firstColumn="0" w:lastColumn="0" w:noHBand="0" w:noVBand="1"/>
      </w:tblPr>
      <w:tblGrid>
        <w:gridCol w:w="2606"/>
        <w:gridCol w:w="2408"/>
        <w:gridCol w:w="3814"/>
      </w:tblGrid>
      <w:tr w:rsidR="005B3A72" w:rsidRPr="00CE7741" w:rsidTr="005B3A72">
        <w:trPr>
          <w:trHeight w:val="20"/>
        </w:trPr>
        <w:tc>
          <w:tcPr>
            <w:tcW w:w="1476" w:type="pct"/>
            <w:shd w:val="clear" w:color="auto" w:fill="B8CCE4" w:themeFill="accent1" w:themeFillTint="66"/>
          </w:tcPr>
          <w:p w:rsidR="005B3A72" w:rsidRPr="00CE7741" w:rsidRDefault="005B3A72" w:rsidP="005B3A72">
            <w:pPr>
              <w:pStyle w:val="Textotablas"/>
              <w:jc w:val="center"/>
              <w:rPr>
                <w:rFonts w:ascii="Arial" w:hAnsi="Arial" w:cs="Arial"/>
                <w:b/>
              </w:rPr>
            </w:pPr>
            <w:r w:rsidRPr="00CE7741">
              <w:rPr>
                <w:rFonts w:ascii="Arial" w:hAnsi="Arial" w:cs="Arial"/>
                <w:b/>
              </w:rPr>
              <w:t>Componente para fortalecer</w:t>
            </w:r>
          </w:p>
        </w:tc>
        <w:tc>
          <w:tcPr>
            <w:tcW w:w="1364" w:type="pct"/>
            <w:shd w:val="clear" w:color="auto" w:fill="B8CCE4" w:themeFill="accent1" w:themeFillTint="66"/>
          </w:tcPr>
          <w:p w:rsidR="005B3A72" w:rsidRPr="00CE7741" w:rsidRDefault="005B3A72" w:rsidP="005B3A72">
            <w:pPr>
              <w:pStyle w:val="Textotablas"/>
              <w:jc w:val="center"/>
              <w:rPr>
                <w:rFonts w:ascii="Arial" w:hAnsi="Arial" w:cs="Arial"/>
                <w:b/>
              </w:rPr>
            </w:pPr>
            <w:r w:rsidRPr="00CE7741">
              <w:rPr>
                <w:rFonts w:ascii="Arial" w:hAnsi="Arial" w:cs="Arial"/>
                <w:b/>
              </w:rPr>
              <w:t>Método de extensión</w:t>
            </w:r>
          </w:p>
        </w:tc>
        <w:tc>
          <w:tcPr>
            <w:tcW w:w="2160" w:type="pct"/>
            <w:shd w:val="clear" w:color="auto" w:fill="B8CCE4" w:themeFill="accent1" w:themeFillTint="66"/>
          </w:tcPr>
          <w:p w:rsidR="005B3A72" w:rsidRPr="00CE7741" w:rsidRDefault="005B3A72" w:rsidP="005B3A72">
            <w:pPr>
              <w:pStyle w:val="Textotablas"/>
              <w:jc w:val="center"/>
              <w:rPr>
                <w:rFonts w:ascii="Arial" w:hAnsi="Arial" w:cs="Arial"/>
                <w:b/>
              </w:rPr>
            </w:pPr>
            <w:r w:rsidRPr="00CE7741">
              <w:rPr>
                <w:rFonts w:ascii="Arial" w:hAnsi="Arial" w:cs="Arial"/>
                <w:b/>
              </w:rPr>
              <w:t>Contenido/temática</w:t>
            </w:r>
          </w:p>
        </w:tc>
      </w:tr>
      <w:tr w:rsidR="005B3A72" w:rsidRPr="00CE7741" w:rsidTr="003C1D5E">
        <w:trPr>
          <w:trHeight w:val="20"/>
        </w:trPr>
        <w:tc>
          <w:tcPr>
            <w:tcW w:w="1476" w:type="pct"/>
          </w:tcPr>
          <w:p w:rsidR="005B3A72" w:rsidRPr="00CE7741" w:rsidRDefault="005B3A72" w:rsidP="005B3A72">
            <w:pPr>
              <w:pStyle w:val="Textotablas"/>
              <w:ind w:firstLine="0"/>
              <w:rPr>
                <w:rFonts w:ascii="Arial" w:hAnsi="Arial" w:cs="Arial"/>
              </w:rPr>
            </w:pPr>
            <w:r w:rsidRPr="00CE7741">
              <w:rPr>
                <w:rFonts w:ascii="Arial" w:hAnsi="Arial" w:cs="Arial"/>
              </w:rPr>
              <w:t>Se fortalecerán componentes como los métodos de siembra, manejo agronómico, ajustes de carga, manejo y corte.</w:t>
            </w:r>
          </w:p>
        </w:tc>
        <w:tc>
          <w:tcPr>
            <w:tcW w:w="1364" w:type="pct"/>
          </w:tcPr>
          <w:p w:rsidR="005B3A72" w:rsidRPr="00CE7741" w:rsidRDefault="005B3A72" w:rsidP="005B3A72">
            <w:pPr>
              <w:pStyle w:val="Textotablas"/>
              <w:ind w:firstLine="0"/>
              <w:rPr>
                <w:rFonts w:ascii="Arial" w:hAnsi="Arial" w:cs="Arial"/>
              </w:rPr>
            </w:pPr>
            <w:r w:rsidRPr="00CE7741">
              <w:rPr>
                <w:rFonts w:ascii="Arial" w:hAnsi="Arial" w:cs="Arial"/>
              </w:rPr>
              <w:t>Métodos individuales o personalizados (Visitas personalizadas en la finca)</w:t>
            </w:r>
          </w:p>
          <w:p w:rsidR="005B3A72" w:rsidRPr="00CE7741" w:rsidRDefault="005B3A72" w:rsidP="005B3A72">
            <w:pPr>
              <w:pStyle w:val="Textotablas"/>
              <w:rPr>
                <w:rFonts w:ascii="Arial" w:hAnsi="Arial" w:cs="Arial"/>
              </w:rPr>
            </w:pPr>
          </w:p>
          <w:p w:rsidR="005B3A72" w:rsidRPr="00CE7741" w:rsidRDefault="005B3A72" w:rsidP="005B3A72">
            <w:pPr>
              <w:pStyle w:val="Textotablas"/>
              <w:ind w:firstLine="0"/>
              <w:rPr>
                <w:rFonts w:ascii="Arial" w:hAnsi="Arial" w:cs="Arial"/>
              </w:rPr>
            </w:pPr>
            <w:r w:rsidRPr="00CE7741">
              <w:rPr>
                <w:rFonts w:ascii="Arial" w:hAnsi="Arial" w:cs="Arial"/>
              </w:rPr>
              <w:t>Métodos Grupales (Reuniones participativas – ECA´s)</w:t>
            </w:r>
          </w:p>
        </w:tc>
        <w:tc>
          <w:tcPr>
            <w:tcW w:w="2160" w:type="pct"/>
          </w:tcPr>
          <w:p w:rsidR="005B3A72" w:rsidRPr="00CE7741" w:rsidRDefault="005B3A72" w:rsidP="005B3A72">
            <w:pPr>
              <w:pStyle w:val="Textotablas"/>
              <w:ind w:firstLine="0"/>
              <w:rPr>
                <w:rFonts w:ascii="Arial" w:hAnsi="Arial" w:cs="Arial"/>
              </w:rPr>
            </w:pPr>
            <w:r w:rsidRPr="00CE7741">
              <w:rPr>
                <w:rFonts w:ascii="Arial" w:hAnsi="Arial" w:cs="Arial"/>
              </w:rPr>
              <w:t>Capacitación en Establecimiento de sistemas silvopastoriles</w:t>
            </w:r>
          </w:p>
          <w:p w:rsidR="005B3A72" w:rsidRPr="00CE7741" w:rsidRDefault="005B3A72" w:rsidP="005B3A72">
            <w:pPr>
              <w:pStyle w:val="Textotablas"/>
              <w:ind w:firstLine="0"/>
              <w:rPr>
                <w:rFonts w:ascii="Arial" w:hAnsi="Arial" w:cs="Arial"/>
              </w:rPr>
            </w:pPr>
            <w:r w:rsidRPr="00CE7741">
              <w:rPr>
                <w:rFonts w:ascii="Arial" w:hAnsi="Arial" w:cs="Arial"/>
              </w:rPr>
              <w:t>Establecimiento de Praderas y Pastos de Corte</w:t>
            </w:r>
          </w:p>
          <w:p w:rsidR="005B3A72" w:rsidRPr="00CE7741" w:rsidRDefault="005B3A72" w:rsidP="005B3A72">
            <w:pPr>
              <w:pStyle w:val="Textotablas"/>
              <w:ind w:firstLine="0"/>
              <w:rPr>
                <w:rFonts w:ascii="Arial" w:hAnsi="Arial" w:cs="Arial"/>
              </w:rPr>
            </w:pPr>
            <w:r w:rsidRPr="00CE7741">
              <w:rPr>
                <w:rFonts w:ascii="Arial" w:hAnsi="Arial" w:cs="Arial"/>
              </w:rPr>
              <w:t>Capacitación en manejo de Praderas y Rotación</w:t>
            </w:r>
            <w:r w:rsidR="00F6088A">
              <w:rPr>
                <w:rFonts w:ascii="Arial" w:hAnsi="Arial" w:cs="Arial"/>
              </w:rPr>
              <w:t xml:space="preserve"> de potreros</w:t>
            </w:r>
          </w:p>
          <w:p w:rsidR="005B3A72" w:rsidRPr="00CE7741" w:rsidRDefault="005B3A72" w:rsidP="005B3A72">
            <w:pPr>
              <w:pStyle w:val="Textotablas"/>
              <w:ind w:firstLine="0"/>
              <w:rPr>
                <w:rFonts w:ascii="Arial" w:hAnsi="Arial" w:cs="Arial"/>
              </w:rPr>
            </w:pPr>
            <w:r w:rsidRPr="00CE7741">
              <w:rPr>
                <w:rFonts w:ascii="Arial" w:hAnsi="Arial" w:cs="Arial"/>
              </w:rPr>
              <w:t xml:space="preserve">Capacitación Buenas Prácticas Ganaderas en producción ovina </w:t>
            </w:r>
          </w:p>
          <w:p w:rsidR="005B3A72" w:rsidRPr="00CE7741" w:rsidRDefault="005B3A72" w:rsidP="005B3A72">
            <w:pPr>
              <w:pStyle w:val="Textotablas"/>
              <w:ind w:firstLine="0"/>
              <w:rPr>
                <w:rFonts w:ascii="Arial" w:hAnsi="Arial" w:cs="Arial"/>
              </w:rPr>
            </w:pPr>
            <w:r w:rsidRPr="00CE7741">
              <w:rPr>
                <w:rFonts w:ascii="Arial" w:hAnsi="Arial" w:cs="Arial"/>
              </w:rPr>
              <w:t>Capacitación en Ensilaje y Conservación de Forrajes</w:t>
            </w:r>
          </w:p>
          <w:p w:rsidR="005B3A72" w:rsidRPr="00CE7741" w:rsidRDefault="005B3A72" w:rsidP="005B3A72">
            <w:pPr>
              <w:pStyle w:val="Textotablas"/>
              <w:ind w:firstLine="0"/>
              <w:rPr>
                <w:rFonts w:ascii="Arial" w:hAnsi="Arial" w:cs="Arial"/>
              </w:rPr>
            </w:pPr>
            <w:r w:rsidRPr="00CE7741">
              <w:rPr>
                <w:rFonts w:ascii="Arial" w:hAnsi="Arial" w:cs="Arial"/>
              </w:rPr>
              <w:t>Capacitación en Alternativas de alimentación en época crítica.</w:t>
            </w:r>
          </w:p>
        </w:tc>
      </w:tr>
      <w:tr w:rsidR="005B3A72" w:rsidRPr="00CE7741" w:rsidTr="003C1D5E">
        <w:trPr>
          <w:trHeight w:val="20"/>
        </w:trPr>
        <w:tc>
          <w:tcPr>
            <w:tcW w:w="1476" w:type="pct"/>
          </w:tcPr>
          <w:p w:rsidR="005B3A72" w:rsidRPr="00CE7741" w:rsidRDefault="005B3A72" w:rsidP="005B3A72">
            <w:pPr>
              <w:pStyle w:val="Textotablas"/>
              <w:ind w:firstLine="0"/>
              <w:rPr>
                <w:rFonts w:ascii="Arial" w:hAnsi="Arial" w:cs="Arial"/>
              </w:rPr>
            </w:pPr>
            <w:r w:rsidRPr="00CE7741">
              <w:rPr>
                <w:rFonts w:ascii="Arial" w:hAnsi="Arial" w:cs="Arial"/>
              </w:rPr>
              <w:t>Se fortalecerá el componente reproductivo.</w:t>
            </w:r>
          </w:p>
        </w:tc>
        <w:tc>
          <w:tcPr>
            <w:tcW w:w="1364" w:type="pct"/>
          </w:tcPr>
          <w:p w:rsidR="005B3A72" w:rsidRPr="00CE7741" w:rsidRDefault="005B3A72" w:rsidP="005B3A72">
            <w:pPr>
              <w:pStyle w:val="Textotablas"/>
              <w:ind w:firstLine="0"/>
              <w:rPr>
                <w:rFonts w:ascii="Arial" w:hAnsi="Arial" w:cs="Arial"/>
              </w:rPr>
            </w:pPr>
            <w:r w:rsidRPr="00CE7741">
              <w:rPr>
                <w:rFonts w:ascii="Arial" w:hAnsi="Arial" w:cs="Arial"/>
              </w:rPr>
              <w:t>Métodos individuales o personalizados (Visitas personalizadas en la finca)</w:t>
            </w:r>
          </w:p>
          <w:p w:rsidR="005B3A72" w:rsidRPr="00CE7741" w:rsidRDefault="005B3A72" w:rsidP="005B3A72">
            <w:pPr>
              <w:pStyle w:val="Textotablas"/>
              <w:ind w:firstLine="0"/>
              <w:rPr>
                <w:rFonts w:ascii="Arial" w:hAnsi="Arial" w:cs="Arial"/>
              </w:rPr>
            </w:pPr>
            <w:r w:rsidRPr="00CE7741">
              <w:rPr>
                <w:rFonts w:ascii="Arial" w:hAnsi="Arial" w:cs="Arial"/>
              </w:rPr>
              <w:t>Métodos Grupales (Reuniones participativas – ECA´s)</w:t>
            </w:r>
          </w:p>
          <w:p w:rsidR="00932145" w:rsidRPr="00CE7741" w:rsidRDefault="00932145" w:rsidP="005B3A72">
            <w:pPr>
              <w:pStyle w:val="Textotablas"/>
              <w:ind w:firstLine="0"/>
              <w:rPr>
                <w:rFonts w:ascii="Arial" w:hAnsi="Arial" w:cs="Arial"/>
              </w:rPr>
            </w:pPr>
          </w:p>
        </w:tc>
        <w:tc>
          <w:tcPr>
            <w:tcW w:w="2160" w:type="pct"/>
          </w:tcPr>
          <w:p w:rsidR="005B3A72" w:rsidRPr="00CE7741" w:rsidRDefault="005B3A72" w:rsidP="005B3A72">
            <w:pPr>
              <w:pStyle w:val="Textotablas"/>
              <w:ind w:firstLine="0"/>
              <w:rPr>
                <w:rFonts w:ascii="Arial" w:hAnsi="Arial" w:cs="Arial"/>
              </w:rPr>
            </w:pPr>
            <w:r w:rsidRPr="00CE7741">
              <w:rPr>
                <w:rFonts w:ascii="Arial" w:hAnsi="Arial" w:cs="Arial"/>
              </w:rPr>
              <w:t>Capacitación en mejoramiento genético.</w:t>
            </w:r>
          </w:p>
        </w:tc>
      </w:tr>
      <w:tr w:rsidR="005B3A72" w:rsidRPr="00CE7741" w:rsidTr="003C1D5E">
        <w:trPr>
          <w:trHeight w:val="20"/>
        </w:trPr>
        <w:tc>
          <w:tcPr>
            <w:tcW w:w="1476" w:type="pct"/>
          </w:tcPr>
          <w:p w:rsidR="005B3A72" w:rsidRPr="00CE7741" w:rsidRDefault="005B3A72" w:rsidP="005B3A72">
            <w:pPr>
              <w:pStyle w:val="Textotablas"/>
              <w:ind w:firstLine="0"/>
              <w:rPr>
                <w:rFonts w:ascii="Arial" w:hAnsi="Arial" w:cs="Arial"/>
              </w:rPr>
            </w:pPr>
            <w:r w:rsidRPr="00CE7741">
              <w:rPr>
                <w:rFonts w:ascii="Arial" w:hAnsi="Arial" w:cs="Arial"/>
              </w:rPr>
              <w:t>Se fortalecerán componentes productivos, nutricional, buenas prácticas, cosecha de forraje, sanitario</w:t>
            </w:r>
          </w:p>
        </w:tc>
        <w:tc>
          <w:tcPr>
            <w:tcW w:w="1364" w:type="pct"/>
          </w:tcPr>
          <w:p w:rsidR="005B3A72" w:rsidRPr="00CE7741" w:rsidRDefault="005B3A72" w:rsidP="005B3A72">
            <w:pPr>
              <w:pStyle w:val="Textotablas"/>
              <w:ind w:firstLine="0"/>
              <w:rPr>
                <w:rFonts w:ascii="Arial" w:hAnsi="Arial" w:cs="Arial"/>
              </w:rPr>
            </w:pPr>
            <w:r w:rsidRPr="00CE7741">
              <w:rPr>
                <w:rFonts w:ascii="Arial" w:hAnsi="Arial" w:cs="Arial"/>
              </w:rPr>
              <w:t>Métodos Grupales (Reuniones participativas – ECA´s)</w:t>
            </w:r>
          </w:p>
        </w:tc>
        <w:tc>
          <w:tcPr>
            <w:tcW w:w="2160" w:type="pct"/>
          </w:tcPr>
          <w:p w:rsidR="005B3A72" w:rsidRPr="00CE7741" w:rsidRDefault="005B3A72" w:rsidP="005B3A72">
            <w:pPr>
              <w:pStyle w:val="Textotablas"/>
              <w:ind w:firstLine="0"/>
              <w:rPr>
                <w:rFonts w:ascii="Arial" w:hAnsi="Arial" w:cs="Arial"/>
              </w:rPr>
            </w:pPr>
            <w:r w:rsidRPr="00CE7741">
              <w:rPr>
                <w:rFonts w:ascii="Arial" w:hAnsi="Arial" w:cs="Arial"/>
              </w:rPr>
              <w:t>Capacitación en Alternativas de alimentación en época crítica.</w:t>
            </w:r>
          </w:p>
          <w:p w:rsidR="005B3A72" w:rsidRPr="00CE7741" w:rsidRDefault="005B3A72" w:rsidP="005B3A72">
            <w:pPr>
              <w:pStyle w:val="Textotablas"/>
              <w:ind w:firstLine="0"/>
              <w:rPr>
                <w:rFonts w:ascii="Arial" w:hAnsi="Arial" w:cs="Arial"/>
              </w:rPr>
            </w:pPr>
            <w:r w:rsidRPr="00CE7741">
              <w:rPr>
                <w:rFonts w:ascii="Arial" w:hAnsi="Arial" w:cs="Arial"/>
              </w:rPr>
              <w:t>Capacitación en manejo sanitario (medicina preventiva); rotación de potreros.</w:t>
            </w:r>
          </w:p>
        </w:tc>
      </w:tr>
      <w:tr w:rsidR="005B3A72" w:rsidRPr="00CE7741" w:rsidTr="003C1D5E">
        <w:trPr>
          <w:trHeight w:val="20"/>
        </w:trPr>
        <w:tc>
          <w:tcPr>
            <w:tcW w:w="1476" w:type="pct"/>
          </w:tcPr>
          <w:p w:rsidR="005B3A72" w:rsidRPr="00CE7741" w:rsidRDefault="005B3A72" w:rsidP="005B3A72">
            <w:pPr>
              <w:pStyle w:val="Textotablas"/>
              <w:ind w:firstLine="0"/>
              <w:rPr>
                <w:rFonts w:ascii="Arial" w:hAnsi="Arial" w:cs="Arial"/>
              </w:rPr>
            </w:pPr>
            <w:r w:rsidRPr="00CE7741">
              <w:rPr>
                <w:rFonts w:ascii="Arial" w:hAnsi="Arial" w:cs="Arial"/>
              </w:rPr>
              <w:t>Se fortalecerá el componente socio empresarial</w:t>
            </w:r>
          </w:p>
        </w:tc>
        <w:tc>
          <w:tcPr>
            <w:tcW w:w="1364" w:type="pct"/>
          </w:tcPr>
          <w:p w:rsidR="005B3A72" w:rsidRPr="00CE7741" w:rsidRDefault="005B3A72" w:rsidP="005B3A72">
            <w:pPr>
              <w:pStyle w:val="Textotablas"/>
              <w:ind w:firstLine="0"/>
              <w:rPr>
                <w:rFonts w:ascii="Arial" w:hAnsi="Arial" w:cs="Arial"/>
              </w:rPr>
            </w:pPr>
            <w:r w:rsidRPr="00CE7741">
              <w:rPr>
                <w:rFonts w:ascii="Arial" w:hAnsi="Arial" w:cs="Arial"/>
              </w:rPr>
              <w:t>Métodos Grupales (Reuniones participativas – ECA´s)</w:t>
            </w:r>
          </w:p>
        </w:tc>
        <w:tc>
          <w:tcPr>
            <w:tcW w:w="2160" w:type="pct"/>
          </w:tcPr>
          <w:p w:rsidR="005B3A72" w:rsidRPr="00CE7741" w:rsidRDefault="005B3A72" w:rsidP="00F6088A">
            <w:pPr>
              <w:pStyle w:val="Textotablas"/>
              <w:ind w:firstLine="0"/>
              <w:rPr>
                <w:rFonts w:ascii="Arial" w:hAnsi="Arial" w:cs="Arial"/>
              </w:rPr>
            </w:pPr>
            <w:r w:rsidRPr="00F6088A">
              <w:rPr>
                <w:rFonts w:ascii="Arial" w:hAnsi="Arial" w:cs="Arial"/>
                <w:b/>
              </w:rPr>
              <w:t>Asociatividad y mercadeo</w:t>
            </w:r>
            <w:r w:rsidRPr="00CE7741">
              <w:rPr>
                <w:rFonts w:ascii="Arial" w:hAnsi="Arial" w:cs="Arial"/>
              </w:rPr>
              <w:t xml:space="preserve"> (introducción a la gestión y asociatividad empresarial; gestión de empresas y asociación; estructura administrativa de una asociación; procesos de mejora continua; planeación y control de actividades; proyección de asociaciones en el mercado; plan de mercadeo y comercialización; planificación y control de comercialización de productos). </w:t>
            </w:r>
            <w:r w:rsidRPr="00F6088A">
              <w:rPr>
                <w:rFonts w:ascii="Arial" w:hAnsi="Arial" w:cs="Arial"/>
                <w:b/>
              </w:rPr>
              <w:t>Gestión contable y financiera</w:t>
            </w:r>
            <w:r w:rsidRPr="00CE7741">
              <w:rPr>
                <w:rFonts w:ascii="Arial" w:hAnsi="Arial" w:cs="Arial"/>
              </w:rPr>
              <w:t xml:space="preserve"> (costos y presupuesto agropecuario; establecimiento y clasificación de costos; </w:t>
            </w:r>
            <w:r w:rsidRPr="00CE7741">
              <w:rPr>
                <w:rFonts w:ascii="Arial" w:hAnsi="Arial" w:cs="Arial"/>
              </w:rPr>
              <w:lastRenderedPageBreak/>
              <w:t>elaboración de presupuesto; fundamento de contabilidad y análisis financiero; determinación de estado contable; análisis de estado financiero; estructura organizativa funciones y procesos</w:t>
            </w:r>
            <w:r w:rsidR="00F6088A">
              <w:rPr>
                <w:rFonts w:ascii="Arial" w:hAnsi="Arial" w:cs="Arial"/>
              </w:rPr>
              <w:t>)</w:t>
            </w:r>
            <w:r w:rsidR="001515F7">
              <w:rPr>
                <w:rFonts w:ascii="Arial" w:hAnsi="Arial" w:cs="Arial"/>
              </w:rPr>
              <w:t>.</w:t>
            </w:r>
          </w:p>
        </w:tc>
      </w:tr>
    </w:tbl>
    <w:p w:rsidR="005B3A72" w:rsidRPr="00CE7741" w:rsidRDefault="005B3A72" w:rsidP="005B3A72">
      <w:pPr>
        <w:pStyle w:val="Prrafos"/>
        <w:jc w:val="center"/>
        <w:rPr>
          <w:rFonts w:ascii="Arial" w:hAnsi="Arial" w:cs="Arial"/>
          <w:i/>
        </w:rPr>
      </w:pPr>
      <w:r w:rsidRPr="00A42CEF">
        <w:rPr>
          <w:rFonts w:ascii="Arial" w:hAnsi="Arial" w:cs="Arial"/>
          <w:sz w:val="22"/>
          <w:szCs w:val="22"/>
        </w:rPr>
        <w:lastRenderedPageBreak/>
        <w:t>Fuente: elaboración propia, proceso estructuración ART</w:t>
      </w:r>
      <w:r w:rsidRPr="00CE7741">
        <w:rPr>
          <w:rFonts w:ascii="Arial" w:hAnsi="Arial" w:cs="Arial"/>
          <w:i/>
        </w:rPr>
        <w:t>.</w:t>
      </w:r>
    </w:p>
    <w:p w:rsidR="0041103D" w:rsidRPr="00CE7741" w:rsidRDefault="0041103D">
      <w:pPr>
        <w:spacing w:after="0" w:line="276" w:lineRule="auto"/>
        <w:jc w:val="both"/>
        <w:rPr>
          <w:rFonts w:ascii="Arial" w:eastAsia="Arial" w:hAnsi="Arial" w:cs="Arial"/>
        </w:rPr>
      </w:pPr>
    </w:p>
    <w:p w:rsidR="00E815CE" w:rsidRPr="00FE4DAC" w:rsidRDefault="00E815CE" w:rsidP="00FE4DAC">
      <w:pPr>
        <w:pStyle w:val="Prrafodelista"/>
        <w:numPr>
          <w:ilvl w:val="2"/>
          <w:numId w:val="9"/>
        </w:numPr>
        <w:spacing w:line="240" w:lineRule="auto"/>
        <w:rPr>
          <w:rFonts w:ascii="Arial" w:hAnsi="Arial" w:cs="Arial"/>
          <w:b/>
          <w:lang w:val="es-CO"/>
        </w:rPr>
      </w:pPr>
      <w:r w:rsidRPr="00FE4DAC">
        <w:rPr>
          <w:rFonts w:ascii="Arial" w:hAnsi="Arial" w:cs="Arial"/>
          <w:b/>
          <w:lang w:val="es-CO"/>
        </w:rPr>
        <w:t>Medidas de manejo ambiental</w:t>
      </w:r>
    </w:p>
    <w:p w:rsidR="00E815CE" w:rsidRPr="00230AC5" w:rsidRDefault="00230AC5" w:rsidP="00230AC5">
      <w:pPr>
        <w:spacing w:after="0" w:line="240" w:lineRule="auto"/>
        <w:jc w:val="both"/>
        <w:rPr>
          <w:rFonts w:ascii="Arial" w:hAnsi="Arial" w:cs="Arial"/>
          <w:lang w:val="es-CO"/>
        </w:rPr>
      </w:pPr>
      <w:r w:rsidRPr="00230AC5">
        <w:rPr>
          <w:rFonts w:ascii="Arial" w:hAnsi="Arial" w:cs="Arial"/>
        </w:rPr>
        <w:t>El desarrollo de las actividades planificadas para la ejecución del proyecto generará una serie de impactos positivos y negativos, sobre los componentes del entorno abiótico y biótico en el área de influencia del proyecto. En la siguiente tabla, se presentan los criterios y los rangos de calificación que fueron tomados en cuenta en la identificación y evaluación de los impactos ambientales que el proyecto podría causar en las diferentes actividades a desarrollar durante el establecimiento, mantenimiento y producción del sistema silvopastoril de ovinos</w:t>
      </w:r>
      <w:r>
        <w:rPr>
          <w:rFonts w:ascii="Arial" w:hAnsi="Arial" w:cs="Arial"/>
        </w:rPr>
        <w:t>.</w:t>
      </w:r>
    </w:p>
    <w:p w:rsidR="00E815CE" w:rsidRPr="00CE7741" w:rsidRDefault="00E815CE" w:rsidP="00E815CE">
      <w:pPr>
        <w:spacing w:after="0" w:line="240" w:lineRule="auto"/>
        <w:rPr>
          <w:rFonts w:ascii="Arial" w:hAnsi="Arial" w:cs="Arial"/>
          <w:lang w:val="es-CO"/>
        </w:rPr>
      </w:pPr>
    </w:p>
    <w:p w:rsidR="00E815CE" w:rsidRPr="00A42CEF" w:rsidRDefault="00E815CE" w:rsidP="003C1D5E">
      <w:pPr>
        <w:spacing w:after="0" w:line="240" w:lineRule="auto"/>
        <w:jc w:val="center"/>
        <w:rPr>
          <w:rFonts w:ascii="Arial" w:hAnsi="Arial" w:cs="Arial"/>
          <w:bCs/>
          <w:color w:val="000000" w:themeColor="text1"/>
          <w:lang w:val="es-CO"/>
        </w:rPr>
      </w:pPr>
      <w:bookmarkStart w:id="20" w:name="_Toc39272984"/>
      <w:r w:rsidRPr="00A42CEF">
        <w:rPr>
          <w:rFonts w:ascii="Arial" w:hAnsi="Arial" w:cs="Arial"/>
          <w:bCs/>
          <w:color w:val="000000" w:themeColor="text1"/>
          <w:lang w:val="es-CO"/>
        </w:rPr>
        <w:t xml:space="preserve">Tabla </w:t>
      </w:r>
      <w:r w:rsidR="002D2A38" w:rsidRPr="00A42CEF">
        <w:rPr>
          <w:rFonts w:ascii="Arial" w:hAnsi="Arial" w:cs="Arial"/>
          <w:bCs/>
          <w:color w:val="000000" w:themeColor="text1"/>
          <w:lang w:val="es-CO"/>
        </w:rPr>
        <w:fldChar w:fldCharType="begin"/>
      </w:r>
      <w:r w:rsidRPr="00A42CEF">
        <w:rPr>
          <w:rFonts w:ascii="Arial" w:hAnsi="Arial" w:cs="Arial"/>
          <w:bCs/>
          <w:color w:val="000000" w:themeColor="text1"/>
          <w:lang w:val="es-CO"/>
        </w:rPr>
        <w:instrText xml:space="preserve"> SEQ Tabla \* ARABIC </w:instrText>
      </w:r>
      <w:r w:rsidR="002D2A38" w:rsidRPr="00A42CEF">
        <w:rPr>
          <w:rFonts w:ascii="Arial" w:hAnsi="Arial" w:cs="Arial"/>
          <w:bCs/>
          <w:color w:val="000000" w:themeColor="text1"/>
          <w:lang w:val="es-CO"/>
        </w:rPr>
        <w:fldChar w:fldCharType="separate"/>
      </w:r>
      <w:r w:rsidRPr="00A42CEF">
        <w:rPr>
          <w:rFonts w:ascii="Arial" w:hAnsi="Arial" w:cs="Arial"/>
          <w:bCs/>
          <w:color w:val="000000" w:themeColor="text1"/>
          <w:lang w:val="es-CO"/>
        </w:rPr>
        <w:t>1</w:t>
      </w:r>
      <w:r w:rsidR="002D2A38" w:rsidRPr="00A42CEF">
        <w:rPr>
          <w:rFonts w:ascii="Arial" w:hAnsi="Arial" w:cs="Arial"/>
          <w:color w:val="000000" w:themeColor="text1"/>
        </w:rPr>
        <w:fldChar w:fldCharType="end"/>
      </w:r>
      <w:r w:rsidR="00A42CEF" w:rsidRPr="00A42CEF">
        <w:rPr>
          <w:rFonts w:ascii="Arial" w:hAnsi="Arial" w:cs="Arial"/>
          <w:color w:val="000000" w:themeColor="text1"/>
        </w:rPr>
        <w:t>6</w:t>
      </w:r>
      <w:r w:rsidRPr="00A42CEF">
        <w:rPr>
          <w:rFonts w:ascii="Arial" w:hAnsi="Arial" w:cs="Arial"/>
          <w:bCs/>
          <w:color w:val="000000" w:themeColor="text1"/>
          <w:lang w:val="es-CO"/>
        </w:rPr>
        <w:t>. Medidas de Manejo Ambiental a considerar en el desarrollo del proyecto</w:t>
      </w:r>
      <w:bookmarkEnd w:id="20"/>
    </w:p>
    <w:tbl>
      <w:tblPr>
        <w:tblStyle w:val="aa"/>
        <w:tblW w:w="9054"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838"/>
        <w:gridCol w:w="5216"/>
        <w:gridCol w:w="2000"/>
      </w:tblGrid>
      <w:tr w:rsidR="001928BF" w:rsidTr="00E8013F">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7054" w:type="dxa"/>
            <w:gridSpan w:val="2"/>
            <w:vAlign w:val="center"/>
          </w:tcPr>
          <w:p w:rsidR="001928BF" w:rsidRDefault="001928BF" w:rsidP="00E8013F">
            <w:pPr>
              <w:spacing w:after="0" w:line="276" w:lineRule="auto"/>
              <w:rPr>
                <w:rFonts w:ascii="Arial" w:eastAsia="Arial" w:hAnsi="Arial" w:cs="Arial"/>
              </w:rPr>
            </w:pPr>
            <w:r>
              <w:rPr>
                <w:rFonts w:ascii="Arial" w:eastAsia="Arial" w:hAnsi="Arial" w:cs="Arial"/>
              </w:rPr>
              <w:t>ASPECTOS AMBIENTALES</w:t>
            </w:r>
          </w:p>
        </w:tc>
        <w:tc>
          <w:tcPr>
            <w:cnfStyle w:val="000100000000" w:firstRow="0" w:lastRow="0" w:firstColumn="0" w:lastColumn="1" w:oddVBand="0" w:evenVBand="0" w:oddHBand="0" w:evenHBand="0" w:firstRowFirstColumn="0" w:firstRowLastColumn="0" w:lastRowFirstColumn="0" w:lastRowLastColumn="0"/>
            <w:tcW w:w="2000" w:type="dxa"/>
            <w:vAlign w:val="center"/>
          </w:tcPr>
          <w:p w:rsidR="001928BF" w:rsidRDefault="001928BF" w:rsidP="00E8013F">
            <w:pPr>
              <w:spacing w:after="0" w:line="276" w:lineRule="auto"/>
              <w:rPr>
                <w:rFonts w:ascii="Arial" w:eastAsia="Arial" w:hAnsi="Arial" w:cs="Arial"/>
              </w:rPr>
            </w:pPr>
          </w:p>
        </w:tc>
      </w:tr>
      <w:tr w:rsidR="001928BF" w:rsidTr="00E8013F">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rsidR="001928BF" w:rsidRDefault="001928BF" w:rsidP="00E8013F">
            <w:pPr>
              <w:spacing w:after="0" w:line="276" w:lineRule="auto"/>
              <w:jc w:val="both"/>
              <w:rPr>
                <w:rFonts w:ascii="Arial" w:eastAsia="Arial" w:hAnsi="Arial" w:cs="Arial"/>
              </w:rPr>
            </w:pPr>
            <w:r>
              <w:rPr>
                <w:rFonts w:ascii="Arial" w:eastAsia="Arial" w:hAnsi="Arial" w:cs="Arial"/>
                <w:b w:val="0"/>
              </w:rPr>
              <w:t>Manejo de residuos vegetales</w:t>
            </w:r>
          </w:p>
        </w:tc>
        <w:tc>
          <w:tcPr>
            <w:cnfStyle w:val="000010000000" w:firstRow="0" w:lastRow="0" w:firstColumn="0" w:lastColumn="0" w:oddVBand="1" w:evenVBand="0" w:oddHBand="0" w:evenHBand="0" w:firstRowFirstColumn="0" w:firstRowLastColumn="0" w:lastRowFirstColumn="0" w:lastRowLastColumn="0"/>
            <w:tcW w:w="5216" w:type="dxa"/>
            <w:shd w:val="clear" w:color="auto" w:fill="auto"/>
            <w:vAlign w:val="center"/>
          </w:tcPr>
          <w:p w:rsidR="001928BF" w:rsidRDefault="001928BF" w:rsidP="00E8013F">
            <w:pPr>
              <w:spacing w:after="0" w:line="276" w:lineRule="auto"/>
              <w:jc w:val="both"/>
              <w:rPr>
                <w:rFonts w:ascii="Arial" w:eastAsia="Arial" w:hAnsi="Arial" w:cs="Arial"/>
              </w:rPr>
            </w:pPr>
            <w:r>
              <w:rPr>
                <w:rFonts w:ascii="Arial" w:eastAsia="Arial" w:hAnsi="Arial" w:cs="Arial"/>
              </w:rPr>
              <w:t>Uso de residuos orgánicos en la producción de fertilizantes orgánicos fermentados y no fermentados. Composteras. Escuelas de Campo con el Plan Ambiental</w:t>
            </w:r>
          </w:p>
        </w:tc>
        <w:tc>
          <w:tcPr>
            <w:cnfStyle w:val="000100000000" w:firstRow="0" w:lastRow="0" w:firstColumn="0" w:lastColumn="1" w:oddVBand="0" w:evenVBand="0" w:oddHBand="0" w:evenHBand="0" w:firstRowFirstColumn="0" w:firstRowLastColumn="0" w:lastRowFirstColumn="0" w:lastRowLastColumn="0"/>
            <w:tcW w:w="2000" w:type="dxa"/>
            <w:shd w:val="clear" w:color="auto" w:fill="auto"/>
            <w:vAlign w:val="center"/>
          </w:tcPr>
          <w:p w:rsidR="001928BF" w:rsidRDefault="001B2E92" w:rsidP="00E8013F">
            <w:pPr>
              <w:spacing w:after="0" w:line="276" w:lineRule="auto"/>
              <w:jc w:val="both"/>
              <w:rPr>
                <w:rFonts w:ascii="Arial" w:eastAsia="Arial" w:hAnsi="Arial" w:cs="Arial"/>
              </w:rPr>
            </w:pPr>
            <w:r>
              <w:rPr>
                <w:rFonts w:ascii="Arial" w:eastAsia="Arial" w:hAnsi="Arial" w:cs="Arial"/>
                <w:b w:val="0"/>
              </w:rPr>
              <w:t>100</w:t>
            </w:r>
            <w:r w:rsidR="001928BF">
              <w:rPr>
                <w:rFonts w:ascii="Arial" w:eastAsia="Arial" w:hAnsi="Arial" w:cs="Arial"/>
                <w:b w:val="0"/>
              </w:rPr>
              <w:t xml:space="preserve"> participantes implementan medidas de manejo de residuos en predio</w:t>
            </w:r>
          </w:p>
        </w:tc>
      </w:tr>
      <w:tr w:rsidR="001928BF" w:rsidTr="00E8013F">
        <w:trPr>
          <w:cnfStyle w:val="010000000000" w:firstRow="0" w:lastRow="1" w:firstColumn="0" w:lastColumn="0" w:oddVBand="0" w:evenVBand="0" w:oddHBand="0"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rsidR="001928BF" w:rsidRDefault="001928BF" w:rsidP="00E8013F">
            <w:pPr>
              <w:spacing w:after="0" w:line="276" w:lineRule="auto"/>
              <w:jc w:val="both"/>
              <w:rPr>
                <w:rFonts w:ascii="Arial" w:eastAsia="Arial" w:hAnsi="Arial" w:cs="Arial"/>
              </w:rPr>
            </w:pPr>
            <w:r>
              <w:rPr>
                <w:rFonts w:ascii="Arial" w:eastAsia="Arial" w:hAnsi="Arial" w:cs="Arial"/>
                <w:b w:val="0"/>
              </w:rPr>
              <w:t>Acompañamiento en la identificación, adaptación de las medidas de adaptación al cambio climático</w:t>
            </w:r>
          </w:p>
        </w:tc>
        <w:tc>
          <w:tcPr>
            <w:cnfStyle w:val="000010000000" w:firstRow="0" w:lastRow="0" w:firstColumn="0" w:lastColumn="0" w:oddVBand="1" w:evenVBand="0" w:oddHBand="0" w:evenHBand="0" w:firstRowFirstColumn="0" w:firstRowLastColumn="0" w:lastRowFirstColumn="0" w:lastRowLastColumn="0"/>
            <w:tcW w:w="5216" w:type="dxa"/>
            <w:shd w:val="clear" w:color="auto" w:fill="auto"/>
            <w:vAlign w:val="center"/>
          </w:tcPr>
          <w:p w:rsidR="001928BF" w:rsidRDefault="001928BF" w:rsidP="00E8013F">
            <w:pPr>
              <w:spacing w:after="0" w:line="276" w:lineRule="auto"/>
              <w:jc w:val="both"/>
              <w:rPr>
                <w:rFonts w:ascii="Arial" w:eastAsia="Arial" w:hAnsi="Arial" w:cs="Arial"/>
              </w:rPr>
            </w:pPr>
            <w:r>
              <w:rPr>
                <w:rFonts w:ascii="Arial" w:eastAsia="Arial" w:hAnsi="Arial" w:cs="Arial"/>
                <w:b w:val="0"/>
              </w:rPr>
              <w:t>Acompañamiento y realización del módulo de capacitación bási</w:t>
            </w:r>
            <w:r w:rsidR="001B2E92">
              <w:rPr>
                <w:rFonts w:ascii="Arial" w:eastAsia="Arial" w:hAnsi="Arial" w:cs="Arial"/>
                <w:b w:val="0"/>
              </w:rPr>
              <w:t>ca en Buenas Prácticas Ganaderas</w:t>
            </w:r>
            <w:r>
              <w:rPr>
                <w:rFonts w:ascii="Arial" w:eastAsia="Arial" w:hAnsi="Arial" w:cs="Arial"/>
                <w:b w:val="0"/>
              </w:rPr>
              <w:t>; Módulo Capacitación básica en Cambio Climático; Prácticas de uso, manejo y conservación de suelos, bosques y aguas en el área de influencia directa del proyecto; Plantaciones establecidas en terrenos de pendientes adecuadas (menores de 40%) para evitar erosión por exceso de lluvias o en</w:t>
            </w:r>
            <w:r w:rsidR="001B2E92">
              <w:rPr>
                <w:rFonts w:ascii="Arial" w:eastAsia="Arial" w:hAnsi="Arial" w:cs="Arial"/>
                <w:b w:val="0"/>
              </w:rPr>
              <w:t>charcamientos por inundaciones.</w:t>
            </w:r>
          </w:p>
        </w:tc>
        <w:tc>
          <w:tcPr>
            <w:cnfStyle w:val="000100000000" w:firstRow="0" w:lastRow="0" w:firstColumn="0" w:lastColumn="1" w:oddVBand="0" w:evenVBand="0" w:oddHBand="0" w:evenHBand="0" w:firstRowFirstColumn="0" w:firstRowLastColumn="0" w:lastRowFirstColumn="0" w:lastRowLastColumn="0"/>
            <w:tcW w:w="2000" w:type="dxa"/>
            <w:shd w:val="clear" w:color="auto" w:fill="auto"/>
            <w:vAlign w:val="center"/>
          </w:tcPr>
          <w:p w:rsidR="001928BF" w:rsidRDefault="001B2E92" w:rsidP="00E8013F">
            <w:pPr>
              <w:spacing w:after="0" w:line="276" w:lineRule="auto"/>
              <w:jc w:val="both"/>
              <w:rPr>
                <w:rFonts w:ascii="Arial" w:eastAsia="Arial" w:hAnsi="Arial" w:cs="Arial"/>
              </w:rPr>
            </w:pPr>
            <w:r>
              <w:rPr>
                <w:rFonts w:ascii="Arial" w:eastAsia="Arial" w:hAnsi="Arial" w:cs="Arial"/>
                <w:b w:val="0"/>
              </w:rPr>
              <w:t>100</w:t>
            </w:r>
            <w:r w:rsidR="001928BF">
              <w:rPr>
                <w:rFonts w:ascii="Arial" w:eastAsia="Arial" w:hAnsi="Arial" w:cs="Arial"/>
                <w:b w:val="0"/>
              </w:rPr>
              <w:t xml:space="preserve"> uni</w:t>
            </w:r>
            <w:r>
              <w:rPr>
                <w:rFonts w:ascii="Arial" w:eastAsia="Arial" w:hAnsi="Arial" w:cs="Arial"/>
                <w:b w:val="0"/>
              </w:rPr>
              <w:t>dades productoras ovinas</w:t>
            </w:r>
            <w:r w:rsidR="001928BF">
              <w:rPr>
                <w:rFonts w:ascii="Arial" w:eastAsia="Arial" w:hAnsi="Arial" w:cs="Arial"/>
                <w:b w:val="0"/>
              </w:rPr>
              <w:t xml:space="preserve"> verificadas en la implementa</w:t>
            </w:r>
            <w:r>
              <w:rPr>
                <w:rFonts w:ascii="Arial" w:eastAsia="Arial" w:hAnsi="Arial" w:cs="Arial"/>
                <w:b w:val="0"/>
              </w:rPr>
              <w:t>ción de BPG</w:t>
            </w:r>
            <w:r w:rsidR="001928BF">
              <w:rPr>
                <w:rFonts w:ascii="Arial" w:eastAsia="Arial" w:hAnsi="Arial" w:cs="Arial"/>
                <w:b w:val="0"/>
              </w:rPr>
              <w:t xml:space="preserve"> y cumplimiento </w:t>
            </w:r>
            <w:r>
              <w:rPr>
                <w:rFonts w:ascii="Arial" w:eastAsia="Arial" w:hAnsi="Arial" w:cs="Arial"/>
                <w:b w:val="0"/>
              </w:rPr>
              <w:t xml:space="preserve">de la normativa </w:t>
            </w:r>
            <w:r w:rsidR="001928BF">
              <w:rPr>
                <w:rFonts w:ascii="Arial" w:eastAsia="Arial" w:hAnsi="Arial" w:cs="Arial"/>
                <w:b w:val="0"/>
              </w:rPr>
              <w:t>ambiental.</w:t>
            </w:r>
          </w:p>
          <w:p w:rsidR="001928BF" w:rsidRDefault="001928BF" w:rsidP="00E8013F">
            <w:pPr>
              <w:spacing w:after="0" w:line="276" w:lineRule="auto"/>
              <w:jc w:val="both"/>
              <w:rPr>
                <w:rFonts w:ascii="Arial" w:eastAsia="Arial" w:hAnsi="Arial" w:cs="Arial"/>
              </w:rPr>
            </w:pPr>
          </w:p>
        </w:tc>
      </w:tr>
    </w:tbl>
    <w:p w:rsidR="001928BF" w:rsidRDefault="001928BF" w:rsidP="00A42CEF">
      <w:pPr>
        <w:spacing w:before="240" w:after="0" w:line="240" w:lineRule="auto"/>
        <w:rPr>
          <w:rFonts w:ascii="Arial" w:hAnsi="Arial" w:cs="Arial"/>
          <w:i/>
          <w:lang w:val="es-CO"/>
        </w:rPr>
      </w:pPr>
    </w:p>
    <w:p w:rsidR="00E815CE" w:rsidRDefault="00E815CE" w:rsidP="00E815CE">
      <w:pPr>
        <w:spacing w:before="240" w:after="0" w:line="240" w:lineRule="auto"/>
        <w:jc w:val="center"/>
        <w:rPr>
          <w:rFonts w:ascii="Arial" w:hAnsi="Arial" w:cs="Arial"/>
          <w:i/>
          <w:lang w:val="es-CO"/>
        </w:rPr>
      </w:pPr>
      <w:r w:rsidRPr="00CE7741">
        <w:rPr>
          <w:rFonts w:ascii="Arial" w:hAnsi="Arial" w:cs="Arial"/>
          <w:i/>
          <w:lang w:val="es-CO"/>
        </w:rPr>
        <w:t xml:space="preserve">Fuente: Adaptado </w:t>
      </w:r>
      <w:sdt>
        <w:sdtPr>
          <w:rPr>
            <w:rFonts w:ascii="Arial" w:hAnsi="Arial" w:cs="Arial"/>
            <w:i/>
            <w:lang w:val="es-CO"/>
          </w:rPr>
          <w:id w:val="-1546973312"/>
          <w:citation/>
        </w:sdtPr>
        <w:sdtEndPr/>
        <w:sdtContent>
          <w:r w:rsidR="002D2A38" w:rsidRPr="00CE7741">
            <w:rPr>
              <w:rFonts w:ascii="Arial" w:hAnsi="Arial" w:cs="Arial"/>
              <w:i/>
              <w:lang w:val="es-CO"/>
            </w:rPr>
            <w:fldChar w:fldCharType="begin"/>
          </w:r>
          <w:r w:rsidRPr="00CE7741">
            <w:rPr>
              <w:rFonts w:ascii="Arial" w:hAnsi="Arial" w:cs="Arial"/>
              <w:i/>
              <w:lang w:val="es-CO"/>
            </w:rPr>
            <w:instrText xml:space="preserve">CITATION ART19 \l 9226 </w:instrText>
          </w:r>
          <w:r w:rsidR="002D2A38" w:rsidRPr="00CE7741">
            <w:rPr>
              <w:rFonts w:ascii="Arial" w:hAnsi="Arial" w:cs="Arial"/>
              <w:i/>
              <w:lang w:val="es-CO"/>
            </w:rPr>
            <w:fldChar w:fldCharType="separate"/>
          </w:r>
          <w:r w:rsidRPr="00CE7741">
            <w:rPr>
              <w:rFonts w:ascii="Arial" w:hAnsi="Arial" w:cs="Arial"/>
              <w:i/>
              <w:lang w:val="es-CO"/>
            </w:rPr>
            <w:t>(Agencia de Renovación del Territorio, 2019)</w:t>
          </w:r>
          <w:r w:rsidR="002D2A38" w:rsidRPr="00CE7741">
            <w:rPr>
              <w:rFonts w:ascii="Arial" w:hAnsi="Arial" w:cs="Arial"/>
              <w:i/>
            </w:rPr>
            <w:fldChar w:fldCharType="end"/>
          </w:r>
        </w:sdtContent>
      </w:sdt>
      <w:r w:rsidRPr="00CE7741">
        <w:rPr>
          <w:rFonts w:ascii="Arial" w:hAnsi="Arial" w:cs="Arial"/>
          <w:i/>
          <w:lang w:val="es-CO"/>
        </w:rPr>
        <w:t>.</w:t>
      </w:r>
    </w:p>
    <w:p w:rsidR="00A72006" w:rsidRDefault="00A72006" w:rsidP="00E815CE">
      <w:pPr>
        <w:spacing w:before="240" w:after="0" w:line="240" w:lineRule="auto"/>
        <w:jc w:val="center"/>
        <w:rPr>
          <w:rFonts w:ascii="Arial" w:hAnsi="Arial" w:cs="Arial"/>
          <w:i/>
          <w:lang w:val="es-CO"/>
        </w:rPr>
      </w:pPr>
    </w:p>
    <w:p w:rsidR="00316A99" w:rsidRDefault="00316A99" w:rsidP="00E815CE">
      <w:pPr>
        <w:spacing w:before="240" w:after="0" w:line="240" w:lineRule="auto"/>
        <w:jc w:val="center"/>
        <w:rPr>
          <w:rFonts w:ascii="Arial" w:hAnsi="Arial" w:cs="Arial"/>
          <w:i/>
          <w:lang w:val="es-CO"/>
        </w:rPr>
      </w:pPr>
    </w:p>
    <w:p w:rsidR="00316A99" w:rsidRDefault="00316A99" w:rsidP="00E815CE">
      <w:pPr>
        <w:spacing w:before="240" w:after="0" w:line="240" w:lineRule="auto"/>
        <w:jc w:val="center"/>
        <w:rPr>
          <w:rFonts w:ascii="Arial" w:hAnsi="Arial" w:cs="Arial"/>
          <w:i/>
          <w:lang w:val="es-CO"/>
        </w:rPr>
      </w:pPr>
    </w:p>
    <w:p w:rsidR="00316A99" w:rsidRDefault="00316A99" w:rsidP="00E815CE">
      <w:pPr>
        <w:spacing w:before="240" w:after="0" w:line="240" w:lineRule="auto"/>
        <w:jc w:val="center"/>
        <w:rPr>
          <w:rFonts w:ascii="Arial" w:hAnsi="Arial" w:cs="Arial"/>
          <w:i/>
          <w:lang w:val="es-CO"/>
        </w:rPr>
      </w:pPr>
    </w:p>
    <w:p w:rsidR="00316A99" w:rsidRDefault="00316A99" w:rsidP="00E815CE">
      <w:pPr>
        <w:spacing w:before="240" w:after="0" w:line="240" w:lineRule="auto"/>
        <w:jc w:val="center"/>
        <w:rPr>
          <w:rFonts w:ascii="Arial" w:hAnsi="Arial" w:cs="Arial"/>
          <w:i/>
          <w:lang w:val="es-CO"/>
        </w:rPr>
      </w:pPr>
    </w:p>
    <w:p w:rsidR="00316A99" w:rsidRDefault="00316A99" w:rsidP="00E815CE">
      <w:pPr>
        <w:spacing w:before="240" w:after="0" w:line="240" w:lineRule="auto"/>
        <w:jc w:val="center"/>
        <w:rPr>
          <w:rFonts w:ascii="Arial" w:hAnsi="Arial" w:cs="Arial"/>
          <w:i/>
          <w:lang w:val="es-CO"/>
        </w:rPr>
      </w:pPr>
    </w:p>
    <w:p w:rsidR="00845B30" w:rsidRDefault="00845B30" w:rsidP="00FE4DAC">
      <w:pPr>
        <w:numPr>
          <w:ilvl w:val="2"/>
          <w:numId w:val="9"/>
        </w:numPr>
        <w:pBdr>
          <w:top w:val="nil"/>
          <w:left w:val="nil"/>
          <w:bottom w:val="nil"/>
          <w:right w:val="nil"/>
          <w:between w:val="nil"/>
        </w:pBdr>
        <w:tabs>
          <w:tab w:val="left" w:pos="3011"/>
        </w:tabs>
        <w:spacing w:after="0" w:line="276" w:lineRule="auto"/>
        <w:ind w:left="1418" w:hanging="709"/>
        <w:jc w:val="both"/>
        <w:rPr>
          <w:rFonts w:ascii="Arial" w:eastAsia="Arial" w:hAnsi="Arial" w:cs="Arial"/>
          <w:i/>
          <w:color w:val="000000"/>
        </w:rPr>
        <w:sectPr w:rsidR="00845B30" w:rsidSect="00546F09">
          <w:headerReference w:type="default" r:id="rId9"/>
          <w:footerReference w:type="default" r:id="rId10"/>
          <w:pgSz w:w="12240" w:h="15840"/>
          <w:pgMar w:top="1417" w:right="1701" w:bottom="1417" w:left="1701" w:header="708" w:footer="1504" w:gutter="0"/>
          <w:pgNumType w:start="1"/>
          <w:cols w:space="720"/>
          <w:docGrid w:linePitch="360"/>
        </w:sectPr>
      </w:pPr>
    </w:p>
    <w:p w:rsidR="00126C8C" w:rsidRPr="00316A99" w:rsidRDefault="00A72006" w:rsidP="00FE4DAC">
      <w:pPr>
        <w:numPr>
          <w:ilvl w:val="2"/>
          <w:numId w:val="9"/>
        </w:numPr>
        <w:pBdr>
          <w:top w:val="nil"/>
          <w:left w:val="nil"/>
          <w:bottom w:val="nil"/>
          <w:right w:val="nil"/>
          <w:between w:val="nil"/>
        </w:pBdr>
        <w:tabs>
          <w:tab w:val="left" w:pos="3011"/>
        </w:tabs>
        <w:spacing w:after="0" w:line="276" w:lineRule="auto"/>
        <w:ind w:left="1418" w:hanging="709"/>
        <w:jc w:val="both"/>
        <w:rPr>
          <w:rFonts w:ascii="Arial" w:eastAsia="Arial" w:hAnsi="Arial" w:cs="Arial"/>
          <w:i/>
          <w:color w:val="000000"/>
        </w:rPr>
      </w:pPr>
      <w:r w:rsidRPr="00CE7741">
        <w:rPr>
          <w:rFonts w:ascii="Arial" w:eastAsia="Arial" w:hAnsi="Arial" w:cs="Arial"/>
          <w:i/>
          <w:color w:val="000000"/>
        </w:rPr>
        <w:lastRenderedPageBreak/>
        <w:t xml:space="preserve">Actividad 1: Fortalecimiento </w:t>
      </w:r>
      <w:r w:rsidR="00A42CEF" w:rsidRPr="00CE7741">
        <w:rPr>
          <w:rFonts w:ascii="Arial" w:eastAsia="Arial" w:hAnsi="Arial" w:cs="Arial"/>
          <w:i/>
          <w:color w:val="000000"/>
        </w:rPr>
        <w:t>Socioempresarial</w:t>
      </w:r>
      <w:r w:rsidRPr="00CE7741">
        <w:rPr>
          <w:rFonts w:ascii="Arial" w:eastAsia="Arial" w:hAnsi="Arial" w:cs="Arial"/>
          <w:i/>
          <w:color w:val="000000"/>
        </w:rPr>
        <w:t xml:space="preserve">. </w:t>
      </w:r>
    </w:p>
    <w:p w:rsidR="00126C8C" w:rsidRDefault="00126C8C">
      <w:pPr>
        <w:spacing w:after="0" w:line="276" w:lineRule="auto"/>
        <w:jc w:val="both"/>
        <w:rPr>
          <w:rFonts w:ascii="Arial" w:eastAsia="Arial" w:hAnsi="Arial" w:cs="Arial"/>
        </w:rPr>
      </w:pPr>
    </w:p>
    <w:p w:rsidR="00126C8C" w:rsidRDefault="00A42CEF">
      <w:pPr>
        <w:spacing w:after="0" w:line="276" w:lineRule="auto"/>
        <w:jc w:val="both"/>
        <w:rPr>
          <w:rFonts w:ascii="Arial" w:eastAsia="Arial" w:hAnsi="Arial" w:cs="Arial"/>
        </w:rPr>
      </w:pPr>
      <w:r>
        <w:rPr>
          <w:rFonts w:ascii="Arial" w:eastAsia="Arial" w:hAnsi="Arial" w:cs="Arial"/>
        </w:rPr>
        <w:t>Tabla 17. Plan de fortalecimiento socio empresarial.</w:t>
      </w:r>
    </w:p>
    <w:tbl>
      <w:tblPr>
        <w:tblStyle w:val="Tablaconcuadrcula12"/>
        <w:tblW w:w="13107" w:type="dxa"/>
        <w:tblLayout w:type="fixed"/>
        <w:tblLook w:val="0400" w:firstRow="0" w:lastRow="0" w:firstColumn="0" w:lastColumn="0" w:noHBand="0" w:noVBand="1"/>
      </w:tblPr>
      <w:tblGrid>
        <w:gridCol w:w="1276"/>
        <w:gridCol w:w="1313"/>
        <w:gridCol w:w="1238"/>
        <w:gridCol w:w="1112"/>
        <w:gridCol w:w="1435"/>
        <w:gridCol w:w="284"/>
        <w:gridCol w:w="283"/>
        <w:gridCol w:w="284"/>
        <w:gridCol w:w="283"/>
        <w:gridCol w:w="284"/>
        <w:gridCol w:w="283"/>
        <w:gridCol w:w="284"/>
        <w:gridCol w:w="283"/>
        <w:gridCol w:w="284"/>
        <w:gridCol w:w="425"/>
        <w:gridCol w:w="425"/>
        <w:gridCol w:w="425"/>
        <w:gridCol w:w="2906"/>
      </w:tblGrid>
      <w:tr w:rsidR="00845B30" w:rsidRPr="00B54409" w:rsidTr="00845B30">
        <w:trPr>
          <w:trHeight w:val="196"/>
        </w:trPr>
        <w:tc>
          <w:tcPr>
            <w:tcW w:w="1276" w:type="dxa"/>
            <w:vMerge w:val="restart"/>
          </w:tcPr>
          <w:p w:rsidR="00845B30" w:rsidRPr="00B54409" w:rsidRDefault="00845B30" w:rsidP="00845B30">
            <w:pPr>
              <w:pStyle w:val="Textotablas"/>
              <w:ind w:firstLine="0"/>
            </w:pPr>
            <w:r w:rsidRPr="00B54409">
              <w:t>Componente</w:t>
            </w:r>
          </w:p>
        </w:tc>
        <w:tc>
          <w:tcPr>
            <w:tcW w:w="1313" w:type="dxa"/>
            <w:vMerge w:val="restart"/>
          </w:tcPr>
          <w:p w:rsidR="00845B30" w:rsidRPr="00B54409" w:rsidRDefault="00845B30" w:rsidP="00E8013F">
            <w:pPr>
              <w:pStyle w:val="Textotablas"/>
            </w:pPr>
            <w:r w:rsidRPr="00B54409">
              <w:t>Objetivo</w:t>
            </w:r>
          </w:p>
        </w:tc>
        <w:tc>
          <w:tcPr>
            <w:tcW w:w="1238" w:type="dxa"/>
            <w:vMerge w:val="restart"/>
          </w:tcPr>
          <w:p w:rsidR="00845B30" w:rsidRPr="00B54409" w:rsidRDefault="00845B30" w:rsidP="00845B30">
            <w:pPr>
              <w:pStyle w:val="Textotablas"/>
              <w:ind w:firstLine="0"/>
            </w:pPr>
            <w:r w:rsidRPr="00B54409">
              <w:t>Actividad</w:t>
            </w:r>
          </w:p>
        </w:tc>
        <w:tc>
          <w:tcPr>
            <w:tcW w:w="1112" w:type="dxa"/>
            <w:vMerge w:val="restart"/>
          </w:tcPr>
          <w:p w:rsidR="00845B30" w:rsidRPr="00B54409" w:rsidRDefault="00845B30" w:rsidP="00845B30">
            <w:pPr>
              <w:pStyle w:val="Textotablas"/>
              <w:ind w:firstLine="0"/>
            </w:pPr>
            <w:r w:rsidRPr="00B54409">
              <w:t>Indicador</w:t>
            </w:r>
          </w:p>
        </w:tc>
        <w:tc>
          <w:tcPr>
            <w:tcW w:w="1435" w:type="dxa"/>
            <w:vMerge w:val="restart"/>
          </w:tcPr>
          <w:p w:rsidR="00845B30" w:rsidRPr="00B54409" w:rsidRDefault="00845B30" w:rsidP="00845B30">
            <w:pPr>
              <w:pStyle w:val="Textotablas"/>
              <w:ind w:firstLine="0"/>
            </w:pPr>
            <w:r w:rsidRPr="00B54409">
              <w:t>Responsables</w:t>
            </w:r>
          </w:p>
        </w:tc>
        <w:tc>
          <w:tcPr>
            <w:tcW w:w="3827" w:type="dxa"/>
            <w:gridSpan w:val="12"/>
          </w:tcPr>
          <w:p w:rsidR="00845B30" w:rsidRPr="00B54409" w:rsidRDefault="00845B30" w:rsidP="00E8013F">
            <w:pPr>
              <w:pStyle w:val="Textotablas"/>
            </w:pPr>
            <w:r w:rsidRPr="00B54409">
              <w:t>Meses</w:t>
            </w:r>
          </w:p>
        </w:tc>
        <w:tc>
          <w:tcPr>
            <w:tcW w:w="2906" w:type="dxa"/>
            <w:vMerge w:val="restart"/>
          </w:tcPr>
          <w:p w:rsidR="00845B30" w:rsidRPr="00B54409" w:rsidRDefault="00845B30" w:rsidP="00E8013F">
            <w:pPr>
              <w:pStyle w:val="Textotablas"/>
            </w:pPr>
            <w:r w:rsidRPr="00B54409">
              <w:t>Presupuesto total</w:t>
            </w:r>
          </w:p>
        </w:tc>
      </w:tr>
      <w:tr w:rsidR="00845B30" w:rsidRPr="00B54409" w:rsidTr="00845B30">
        <w:trPr>
          <w:trHeight w:val="20"/>
        </w:trPr>
        <w:tc>
          <w:tcPr>
            <w:tcW w:w="1276" w:type="dxa"/>
            <w:vMerge/>
          </w:tcPr>
          <w:p w:rsidR="00845B30" w:rsidRPr="00B54409" w:rsidRDefault="00845B30" w:rsidP="00E8013F">
            <w:pPr>
              <w:pStyle w:val="Textotablas"/>
            </w:pPr>
          </w:p>
        </w:tc>
        <w:tc>
          <w:tcPr>
            <w:tcW w:w="1313" w:type="dxa"/>
            <w:vMerge/>
          </w:tcPr>
          <w:p w:rsidR="00845B30" w:rsidRPr="00B54409" w:rsidRDefault="00845B30" w:rsidP="00E8013F">
            <w:pPr>
              <w:pStyle w:val="Textotablas"/>
            </w:pPr>
          </w:p>
        </w:tc>
        <w:tc>
          <w:tcPr>
            <w:tcW w:w="1238" w:type="dxa"/>
            <w:vMerge/>
          </w:tcPr>
          <w:p w:rsidR="00845B30" w:rsidRPr="00B54409" w:rsidRDefault="00845B30" w:rsidP="00E8013F">
            <w:pPr>
              <w:pStyle w:val="Textotablas"/>
            </w:pPr>
          </w:p>
        </w:tc>
        <w:tc>
          <w:tcPr>
            <w:tcW w:w="1112" w:type="dxa"/>
            <w:vMerge/>
          </w:tcPr>
          <w:p w:rsidR="00845B30" w:rsidRPr="00B54409" w:rsidRDefault="00845B30" w:rsidP="00E8013F">
            <w:pPr>
              <w:pStyle w:val="Textotablas"/>
            </w:pPr>
          </w:p>
        </w:tc>
        <w:tc>
          <w:tcPr>
            <w:tcW w:w="1435" w:type="dxa"/>
            <w:vMerge/>
          </w:tcPr>
          <w:p w:rsidR="00845B30" w:rsidRPr="00B54409" w:rsidRDefault="00845B30" w:rsidP="00E8013F">
            <w:pPr>
              <w:pStyle w:val="Textotablas"/>
            </w:pPr>
          </w:p>
        </w:tc>
        <w:tc>
          <w:tcPr>
            <w:tcW w:w="284" w:type="dxa"/>
          </w:tcPr>
          <w:p w:rsidR="00845B30" w:rsidRPr="00B54409" w:rsidRDefault="00845B30" w:rsidP="00845B30">
            <w:pPr>
              <w:pStyle w:val="Textotablas"/>
              <w:ind w:firstLine="0"/>
            </w:pPr>
            <w:r w:rsidRPr="00B54409">
              <w:t>1</w:t>
            </w:r>
          </w:p>
        </w:tc>
        <w:tc>
          <w:tcPr>
            <w:tcW w:w="283" w:type="dxa"/>
          </w:tcPr>
          <w:p w:rsidR="00845B30" w:rsidRPr="00B54409" w:rsidRDefault="00845B30" w:rsidP="00845B30">
            <w:pPr>
              <w:pStyle w:val="Textotablas"/>
              <w:ind w:firstLine="0"/>
            </w:pPr>
            <w:r w:rsidRPr="00B54409">
              <w:t>2</w:t>
            </w:r>
          </w:p>
        </w:tc>
        <w:tc>
          <w:tcPr>
            <w:tcW w:w="284" w:type="dxa"/>
          </w:tcPr>
          <w:p w:rsidR="00845B30" w:rsidRPr="00B54409" w:rsidRDefault="00845B30" w:rsidP="00845B30">
            <w:pPr>
              <w:pStyle w:val="Textotablas"/>
              <w:ind w:firstLine="0"/>
            </w:pPr>
            <w:r w:rsidRPr="00B54409">
              <w:t>3</w:t>
            </w:r>
          </w:p>
        </w:tc>
        <w:tc>
          <w:tcPr>
            <w:tcW w:w="283" w:type="dxa"/>
          </w:tcPr>
          <w:p w:rsidR="00845B30" w:rsidRPr="00B54409" w:rsidRDefault="00845B30" w:rsidP="00845B30">
            <w:pPr>
              <w:pStyle w:val="Textotablas"/>
              <w:ind w:firstLine="0"/>
            </w:pPr>
            <w:r w:rsidRPr="00B54409">
              <w:t>4</w:t>
            </w:r>
          </w:p>
        </w:tc>
        <w:tc>
          <w:tcPr>
            <w:tcW w:w="284" w:type="dxa"/>
          </w:tcPr>
          <w:p w:rsidR="00845B30" w:rsidRPr="00B54409" w:rsidRDefault="00845B30" w:rsidP="00845B30">
            <w:pPr>
              <w:pStyle w:val="Textotablas"/>
              <w:ind w:firstLine="0"/>
            </w:pPr>
            <w:r w:rsidRPr="00B54409">
              <w:t>5</w:t>
            </w:r>
          </w:p>
        </w:tc>
        <w:tc>
          <w:tcPr>
            <w:tcW w:w="283" w:type="dxa"/>
          </w:tcPr>
          <w:p w:rsidR="00845B30" w:rsidRPr="00B54409" w:rsidRDefault="00845B30" w:rsidP="00845B30">
            <w:pPr>
              <w:pStyle w:val="Textotablas"/>
              <w:ind w:firstLine="0"/>
            </w:pPr>
            <w:r w:rsidRPr="00B54409">
              <w:t>6</w:t>
            </w:r>
          </w:p>
        </w:tc>
        <w:tc>
          <w:tcPr>
            <w:tcW w:w="284" w:type="dxa"/>
          </w:tcPr>
          <w:p w:rsidR="00845B30" w:rsidRPr="00B54409" w:rsidRDefault="00845B30" w:rsidP="00845B30">
            <w:pPr>
              <w:pStyle w:val="Textotablas"/>
              <w:ind w:firstLine="0"/>
            </w:pPr>
            <w:r w:rsidRPr="00B54409">
              <w:t>7</w:t>
            </w:r>
          </w:p>
        </w:tc>
        <w:tc>
          <w:tcPr>
            <w:tcW w:w="283" w:type="dxa"/>
          </w:tcPr>
          <w:p w:rsidR="00845B30" w:rsidRPr="00B54409" w:rsidRDefault="00845B30" w:rsidP="00845B30">
            <w:pPr>
              <w:pStyle w:val="Textotablas"/>
              <w:ind w:firstLine="0"/>
            </w:pPr>
            <w:r w:rsidRPr="00B54409">
              <w:t>8</w:t>
            </w:r>
          </w:p>
        </w:tc>
        <w:tc>
          <w:tcPr>
            <w:tcW w:w="284" w:type="dxa"/>
          </w:tcPr>
          <w:p w:rsidR="00845B30" w:rsidRPr="00B54409" w:rsidRDefault="00845B30" w:rsidP="00845B30">
            <w:pPr>
              <w:pStyle w:val="Textotablas"/>
              <w:ind w:firstLine="0"/>
            </w:pPr>
            <w:r w:rsidRPr="00B54409">
              <w:t>9</w:t>
            </w:r>
          </w:p>
        </w:tc>
        <w:tc>
          <w:tcPr>
            <w:tcW w:w="425" w:type="dxa"/>
          </w:tcPr>
          <w:p w:rsidR="00845B30" w:rsidRPr="00B54409" w:rsidRDefault="00845B30" w:rsidP="00845B30">
            <w:pPr>
              <w:pStyle w:val="Textotablas"/>
              <w:ind w:firstLine="0"/>
            </w:pPr>
            <w:r w:rsidRPr="00B54409">
              <w:t>10</w:t>
            </w:r>
          </w:p>
        </w:tc>
        <w:tc>
          <w:tcPr>
            <w:tcW w:w="425" w:type="dxa"/>
          </w:tcPr>
          <w:p w:rsidR="00845B30" w:rsidRPr="00B54409" w:rsidRDefault="00845B30" w:rsidP="00845B30">
            <w:pPr>
              <w:pStyle w:val="Textotablas"/>
              <w:ind w:firstLine="0"/>
            </w:pPr>
            <w:r w:rsidRPr="00B54409">
              <w:t>11</w:t>
            </w:r>
          </w:p>
        </w:tc>
        <w:tc>
          <w:tcPr>
            <w:tcW w:w="425" w:type="dxa"/>
          </w:tcPr>
          <w:p w:rsidR="00845B30" w:rsidRPr="00B54409" w:rsidRDefault="00845B30" w:rsidP="00845B30">
            <w:pPr>
              <w:pStyle w:val="Textotablas"/>
              <w:ind w:firstLine="0"/>
            </w:pPr>
            <w:r w:rsidRPr="00B54409">
              <w:t>12</w:t>
            </w:r>
          </w:p>
        </w:tc>
        <w:tc>
          <w:tcPr>
            <w:tcW w:w="2906" w:type="dxa"/>
            <w:vMerge/>
          </w:tcPr>
          <w:p w:rsidR="00845B30" w:rsidRPr="00B54409" w:rsidRDefault="00845B30" w:rsidP="00E8013F">
            <w:pPr>
              <w:pStyle w:val="Textotablas"/>
            </w:pPr>
          </w:p>
        </w:tc>
      </w:tr>
      <w:tr w:rsidR="00845B30" w:rsidRPr="00B54409" w:rsidTr="00845B30">
        <w:trPr>
          <w:trHeight w:val="20"/>
        </w:trPr>
        <w:tc>
          <w:tcPr>
            <w:tcW w:w="1276" w:type="dxa"/>
            <w:vMerge w:val="restart"/>
          </w:tcPr>
          <w:p w:rsidR="00845B30" w:rsidRPr="00B54409" w:rsidRDefault="00845B30" w:rsidP="00A42CEF">
            <w:pPr>
              <w:pStyle w:val="Textotablas"/>
              <w:ind w:firstLine="0"/>
            </w:pPr>
            <w:r w:rsidRPr="00B54409">
              <w:t>Alistamiento, inscripción y puesta en marcha del programa de fortalecimiento socio organizacional</w:t>
            </w:r>
          </w:p>
        </w:tc>
        <w:tc>
          <w:tcPr>
            <w:tcW w:w="1313" w:type="dxa"/>
            <w:vMerge w:val="restart"/>
          </w:tcPr>
          <w:p w:rsidR="00845B30" w:rsidRPr="00B54409" w:rsidRDefault="00845B30" w:rsidP="00A42CEF">
            <w:pPr>
              <w:pStyle w:val="Textotablas"/>
              <w:ind w:firstLine="0"/>
            </w:pPr>
            <w:r w:rsidRPr="00B54409">
              <w:t>Iniciar el programa de fortalecimiento socio-organizacional</w:t>
            </w:r>
          </w:p>
        </w:tc>
        <w:tc>
          <w:tcPr>
            <w:tcW w:w="1238" w:type="dxa"/>
          </w:tcPr>
          <w:p w:rsidR="00845B30" w:rsidRPr="00B54409" w:rsidRDefault="00845B30" w:rsidP="00A42CEF">
            <w:pPr>
              <w:pStyle w:val="Textotablas"/>
              <w:ind w:firstLine="0"/>
            </w:pPr>
            <w:r w:rsidRPr="00B54409">
              <w:t>Seleccionar y contratar a un profesional l</w:t>
            </w:r>
          </w:p>
        </w:tc>
        <w:tc>
          <w:tcPr>
            <w:tcW w:w="1112" w:type="dxa"/>
          </w:tcPr>
          <w:p w:rsidR="00845B30" w:rsidRPr="00B54409" w:rsidRDefault="00845B30" w:rsidP="00A42CEF">
            <w:pPr>
              <w:pStyle w:val="Textotablas"/>
              <w:ind w:firstLine="0"/>
            </w:pPr>
            <w:r w:rsidRPr="00B54409">
              <w:t>Un contrato firmado por 12 meses</w:t>
            </w:r>
          </w:p>
        </w:tc>
        <w:tc>
          <w:tcPr>
            <w:tcW w:w="1435" w:type="dxa"/>
          </w:tcPr>
          <w:p w:rsidR="00845B30" w:rsidRPr="00B54409" w:rsidRDefault="00845B30" w:rsidP="00851620">
            <w:pPr>
              <w:pStyle w:val="Textotablas"/>
              <w:jc w:val="left"/>
            </w:pPr>
            <w:r w:rsidRPr="00B54409">
              <w:t>Operador</w:t>
            </w:r>
          </w:p>
        </w:tc>
        <w:tc>
          <w:tcPr>
            <w:tcW w:w="284" w:type="dxa"/>
            <w:shd w:val="clear" w:color="auto" w:fill="FF0000"/>
          </w:tcPr>
          <w:p w:rsidR="00845B30" w:rsidRPr="00B54409" w:rsidRDefault="00845B30" w:rsidP="00851620">
            <w:pPr>
              <w:pStyle w:val="Textotablas"/>
              <w:jc w:val="left"/>
            </w:pP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2906" w:type="dxa"/>
            <w:vMerge w:val="restart"/>
          </w:tcPr>
          <w:p w:rsidR="00845B30" w:rsidRPr="00B54409" w:rsidRDefault="00845B30" w:rsidP="00E8013F">
            <w:pPr>
              <w:pStyle w:val="Textotablas"/>
            </w:pPr>
            <w:r w:rsidRPr="00B54409">
              <w:t>$36.000.000</w:t>
            </w:r>
          </w:p>
        </w:tc>
      </w:tr>
      <w:tr w:rsidR="00845B30" w:rsidRPr="00B54409" w:rsidTr="00845B30">
        <w:trPr>
          <w:trHeight w:val="20"/>
        </w:trPr>
        <w:tc>
          <w:tcPr>
            <w:tcW w:w="1276" w:type="dxa"/>
            <w:vMerge/>
          </w:tcPr>
          <w:p w:rsidR="00845B30" w:rsidRPr="00B54409" w:rsidRDefault="00845B30" w:rsidP="00A42CEF">
            <w:pPr>
              <w:pStyle w:val="Textotablas"/>
            </w:pPr>
          </w:p>
        </w:tc>
        <w:tc>
          <w:tcPr>
            <w:tcW w:w="1313" w:type="dxa"/>
            <w:vMerge/>
          </w:tcPr>
          <w:p w:rsidR="00845B30" w:rsidRPr="00B54409" w:rsidRDefault="00845B30" w:rsidP="00A42CEF">
            <w:pPr>
              <w:pStyle w:val="Textotablas"/>
            </w:pPr>
          </w:p>
        </w:tc>
        <w:tc>
          <w:tcPr>
            <w:tcW w:w="1238" w:type="dxa"/>
          </w:tcPr>
          <w:p w:rsidR="00845B30" w:rsidRPr="00B54409" w:rsidRDefault="00845B30" w:rsidP="00A42CEF">
            <w:pPr>
              <w:pStyle w:val="Textotablas"/>
              <w:ind w:firstLine="0"/>
            </w:pPr>
            <w:r w:rsidRPr="00B54409">
              <w:t>Realizar la inscripción de participantes</w:t>
            </w:r>
          </w:p>
        </w:tc>
        <w:tc>
          <w:tcPr>
            <w:tcW w:w="1112" w:type="dxa"/>
          </w:tcPr>
          <w:p w:rsidR="00845B30" w:rsidRPr="00B54409" w:rsidRDefault="00845B30" w:rsidP="00A42CEF">
            <w:pPr>
              <w:pStyle w:val="Textotablas"/>
              <w:ind w:firstLine="0"/>
            </w:pPr>
            <w:r w:rsidRPr="00B54409">
              <w:t>Formato listo de inscripción de productores diligenciado</w:t>
            </w:r>
          </w:p>
        </w:tc>
        <w:tc>
          <w:tcPr>
            <w:tcW w:w="1435" w:type="dxa"/>
          </w:tcPr>
          <w:p w:rsidR="00845B30" w:rsidRPr="00B54409" w:rsidRDefault="00845B30" w:rsidP="00851620">
            <w:pPr>
              <w:pStyle w:val="Textotablas"/>
              <w:ind w:firstLine="0"/>
              <w:jc w:val="left"/>
            </w:pPr>
            <w:r w:rsidRPr="00B54409">
              <w:t>Operador y organización</w:t>
            </w:r>
          </w:p>
        </w:tc>
        <w:tc>
          <w:tcPr>
            <w:tcW w:w="284" w:type="dxa"/>
            <w:shd w:val="clear" w:color="auto" w:fill="FF0000"/>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2906" w:type="dxa"/>
            <w:vMerge/>
          </w:tcPr>
          <w:p w:rsidR="00845B30" w:rsidRPr="00B54409" w:rsidRDefault="00845B30" w:rsidP="00E8013F">
            <w:pPr>
              <w:pStyle w:val="Textotablas"/>
            </w:pPr>
          </w:p>
        </w:tc>
      </w:tr>
      <w:tr w:rsidR="00845B30" w:rsidRPr="00B54409" w:rsidTr="00845B30">
        <w:trPr>
          <w:trHeight w:val="20"/>
        </w:trPr>
        <w:tc>
          <w:tcPr>
            <w:tcW w:w="1276" w:type="dxa"/>
            <w:vMerge w:val="restart"/>
          </w:tcPr>
          <w:p w:rsidR="00845B30" w:rsidRPr="00B54409" w:rsidRDefault="00845B30" w:rsidP="00A42CEF">
            <w:pPr>
              <w:pStyle w:val="Textotablas"/>
              <w:ind w:firstLine="0"/>
            </w:pPr>
            <w:r w:rsidRPr="00B54409">
              <w:t>Logística de operación</w:t>
            </w:r>
          </w:p>
        </w:tc>
        <w:tc>
          <w:tcPr>
            <w:tcW w:w="1313" w:type="dxa"/>
            <w:vMerge w:val="restart"/>
          </w:tcPr>
          <w:p w:rsidR="00845B30" w:rsidRPr="00B54409" w:rsidRDefault="00845B30" w:rsidP="00A42CEF">
            <w:pPr>
              <w:pStyle w:val="Textotablas"/>
              <w:ind w:firstLine="0"/>
            </w:pPr>
            <w:r w:rsidRPr="00B54409">
              <w:t>Brindar los recursos necesarios para el funcionamiento mensual del programa</w:t>
            </w:r>
          </w:p>
        </w:tc>
        <w:tc>
          <w:tcPr>
            <w:tcW w:w="1238" w:type="dxa"/>
          </w:tcPr>
          <w:p w:rsidR="00845B30" w:rsidRPr="00B54409" w:rsidRDefault="00845B30" w:rsidP="00A42CEF">
            <w:pPr>
              <w:pStyle w:val="Textotablas"/>
              <w:ind w:firstLine="0"/>
            </w:pPr>
            <w:r w:rsidRPr="00B54409">
              <w:t>Adquirir los insumos de papelería necesarios para las actividades a ser desarrolladas</w:t>
            </w:r>
          </w:p>
        </w:tc>
        <w:tc>
          <w:tcPr>
            <w:tcW w:w="1112" w:type="dxa"/>
          </w:tcPr>
          <w:p w:rsidR="00845B30" w:rsidRPr="00B54409" w:rsidRDefault="00845B30" w:rsidP="00A42CEF">
            <w:pPr>
              <w:pStyle w:val="Textotablas"/>
              <w:ind w:firstLine="0"/>
            </w:pPr>
            <w:r w:rsidRPr="00B54409">
              <w:t>Facturas de compra de materiales</w:t>
            </w:r>
          </w:p>
        </w:tc>
        <w:tc>
          <w:tcPr>
            <w:tcW w:w="1435" w:type="dxa"/>
          </w:tcPr>
          <w:p w:rsidR="00845B30" w:rsidRPr="00B54409" w:rsidRDefault="00845B30" w:rsidP="00851620">
            <w:pPr>
              <w:pStyle w:val="Textotablas"/>
              <w:jc w:val="left"/>
            </w:pPr>
            <w:r w:rsidRPr="00B54409">
              <w:t>Operador</w:t>
            </w:r>
          </w:p>
        </w:tc>
        <w:tc>
          <w:tcPr>
            <w:tcW w:w="284" w:type="dxa"/>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2906" w:type="dxa"/>
          </w:tcPr>
          <w:p w:rsidR="00845B30" w:rsidRPr="00B54409" w:rsidRDefault="00845B30" w:rsidP="00E8013F">
            <w:pPr>
              <w:pStyle w:val="Textotablas"/>
            </w:pPr>
            <w:r w:rsidRPr="00B54409">
              <w:t>$1.100.000</w:t>
            </w:r>
          </w:p>
        </w:tc>
      </w:tr>
      <w:tr w:rsidR="00845B30" w:rsidRPr="00B54409" w:rsidTr="00845B30">
        <w:trPr>
          <w:trHeight w:val="20"/>
        </w:trPr>
        <w:tc>
          <w:tcPr>
            <w:tcW w:w="1276" w:type="dxa"/>
            <w:vMerge/>
          </w:tcPr>
          <w:p w:rsidR="00845B30" w:rsidRPr="00B54409" w:rsidRDefault="00845B30" w:rsidP="00A42CEF">
            <w:pPr>
              <w:pStyle w:val="Textotablas"/>
            </w:pPr>
          </w:p>
        </w:tc>
        <w:tc>
          <w:tcPr>
            <w:tcW w:w="1313" w:type="dxa"/>
            <w:vMerge/>
          </w:tcPr>
          <w:p w:rsidR="00845B30" w:rsidRPr="00B54409" w:rsidRDefault="00845B30" w:rsidP="00A42CEF">
            <w:pPr>
              <w:pStyle w:val="Textotablas"/>
            </w:pPr>
          </w:p>
        </w:tc>
        <w:tc>
          <w:tcPr>
            <w:tcW w:w="1238" w:type="dxa"/>
          </w:tcPr>
          <w:p w:rsidR="00845B30" w:rsidRPr="00B54409" w:rsidRDefault="00845B30" w:rsidP="00A42CEF">
            <w:pPr>
              <w:pStyle w:val="Textotablas"/>
              <w:ind w:firstLine="0"/>
            </w:pPr>
            <w:r w:rsidRPr="00B54409">
              <w:t xml:space="preserve">Consecución de espacio, refrigerios durante el taller entre otros a los </w:t>
            </w:r>
            <w:r w:rsidRPr="00B54409">
              <w:lastRenderedPageBreak/>
              <w:t xml:space="preserve">participantes para la ejecución de las actividades. </w:t>
            </w:r>
          </w:p>
        </w:tc>
        <w:tc>
          <w:tcPr>
            <w:tcW w:w="1112" w:type="dxa"/>
          </w:tcPr>
          <w:p w:rsidR="00845B30" w:rsidRPr="00B54409" w:rsidRDefault="00845B30" w:rsidP="00A42CEF">
            <w:pPr>
              <w:pStyle w:val="Textotablas"/>
              <w:ind w:firstLine="0"/>
            </w:pPr>
            <w:r w:rsidRPr="00B54409">
              <w:lastRenderedPageBreak/>
              <w:t xml:space="preserve">Facturas de compra, contratos de arrendamiento o </w:t>
            </w:r>
            <w:r w:rsidRPr="00B54409">
              <w:lastRenderedPageBreak/>
              <w:t xml:space="preserve">alquiler, recibos de pago de transporte, refrigerios o vituallas para los participantes. </w:t>
            </w:r>
          </w:p>
        </w:tc>
        <w:tc>
          <w:tcPr>
            <w:tcW w:w="1435" w:type="dxa"/>
          </w:tcPr>
          <w:p w:rsidR="00845B30" w:rsidRPr="00B54409" w:rsidRDefault="00845B30" w:rsidP="00851620">
            <w:pPr>
              <w:pStyle w:val="Textotablas"/>
              <w:jc w:val="left"/>
            </w:pPr>
            <w:r w:rsidRPr="00B54409">
              <w:lastRenderedPageBreak/>
              <w:t xml:space="preserve">Operador </w:t>
            </w:r>
          </w:p>
        </w:tc>
        <w:tc>
          <w:tcPr>
            <w:tcW w:w="284" w:type="dxa"/>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p>
        </w:tc>
        <w:tc>
          <w:tcPr>
            <w:tcW w:w="284" w:type="dxa"/>
            <w:shd w:val="clear" w:color="auto" w:fill="FF0000"/>
          </w:tcPr>
          <w:p w:rsidR="00845B30" w:rsidRPr="00B54409" w:rsidRDefault="00845B30" w:rsidP="00851620">
            <w:pPr>
              <w:pStyle w:val="Textotablas"/>
              <w:jc w:val="left"/>
            </w:pPr>
          </w:p>
        </w:tc>
        <w:tc>
          <w:tcPr>
            <w:tcW w:w="283" w:type="dxa"/>
            <w:shd w:val="clear" w:color="auto" w:fill="FF0000"/>
          </w:tcPr>
          <w:p w:rsidR="00845B30" w:rsidRPr="00B54409" w:rsidRDefault="00845B30" w:rsidP="00851620">
            <w:pPr>
              <w:pStyle w:val="Textotablas"/>
              <w:jc w:val="left"/>
            </w:pPr>
          </w:p>
        </w:tc>
        <w:tc>
          <w:tcPr>
            <w:tcW w:w="284" w:type="dxa"/>
            <w:shd w:val="clear" w:color="auto" w:fill="FF0000"/>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2906" w:type="dxa"/>
          </w:tcPr>
          <w:p w:rsidR="00845B30" w:rsidRPr="00B54409" w:rsidRDefault="00845B30" w:rsidP="00E8013F">
            <w:pPr>
              <w:pStyle w:val="Textotablas"/>
            </w:pPr>
            <w:r w:rsidRPr="00B54409">
              <w:t>$1.000.000</w:t>
            </w:r>
          </w:p>
        </w:tc>
      </w:tr>
      <w:tr w:rsidR="00845B30" w:rsidRPr="00B54409" w:rsidTr="00845B30">
        <w:trPr>
          <w:trHeight w:val="20"/>
        </w:trPr>
        <w:tc>
          <w:tcPr>
            <w:tcW w:w="1276" w:type="dxa"/>
            <w:vMerge w:val="restart"/>
          </w:tcPr>
          <w:p w:rsidR="00845B30" w:rsidRPr="00B54409" w:rsidRDefault="00845B30" w:rsidP="00A42CEF">
            <w:pPr>
              <w:pStyle w:val="Textotablas"/>
              <w:ind w:firstLine="0"/>
            </w:pPr>
            <w:r w:rsidRPr="00B54409">
              <w:lastRenderedPageBreak/>
              <w:t>Gestión y asociatividad empresarial.</w:t>
            </w:r>
          </w:p>
        </w:tc>
        <w:tc>
          <w:tcPr>
            <w:tcW w:w="1313" w:type="dxa"/>
          </w:tcPr>
          <w:p w:rsidR="00845B30" w:rsidRPr="00B54409" w:rsidRDefault="00845B30" w:rsidP="00A42CEF">
            <w:pPr>
              <w:pStyle w:val="Textotablas"/>
              <w:ind w:firstLine="0"/>
            </w:pPr>
            <w:r w:rsidRPr="00B54409">
              <w:t>Generar en los productores compromiso organizacional (sentido de pertenencia, trabajo en equipo, liderazgo, deberes y derechos de los asociados), para que puedan iniciar un proceso asociativo</w:t>
            </w:r>
          </w:p>
        </w:tc>
        <w:tc>
          <w:tcPr>
            <w:tcW w:w="1238" w:type="dxa"/>
          </w:tcPr>
          <w:p w:rsidR="00845B30" w:rsidRPr="00B54409" w:rsidRDefault="00845B30" w:rsidP="00A42CEF">
            <w:pPr>
              <w:pStyle w:val="Textotablas"/>
              <w:ind w:firstLine="0"/>
            </w:pPr>
            <w:r w:rsidRPr="00B54409">
              <w:t xml:space="preserve">Sesiones de capacitación y talleres para los productores. </w:t>
            </w:r>
          </w:p>
        </w:tc>
        <w:tc>
          <w:tcPr>
            <w:tcW w:w="1112" w:type="dxa"/>
          </w:tcPr>
          <w:p w:rsidR="00845B30" w:rsidRPr="00B54409" w:rsidRDefault="00845B30" w:rsidP="00A42CEF">
            <w:pPr>
              <w:pStyle w:val="Textotablas"/>
              <w:ind w:firstLine="0"/>
            </w:pPr>
            <w:r w:rsidRPr="00B54409">
              <w:t>Listados de asistencia, firmados por el productor y el profesional.</w:t>
            </w:r>
          </w:p>
          <w:p w:rsidR="00845B30" w:rsidRPr="00B54409" w:rsidRDefault="00845B30" w:rsidP="00A42CEF">
            <w:pPr>
              <w:pStyle w:val="Textotablas"/>
            </w:pPr>
            <w:r w:rsidRPr="00B54409">
              <w:t>Registro fotográfico de la actividad.</w:t>
            </w:r>
          </w:p>
        </w:tc>
        <w:tc>
          <w:tcPr>
            <w:tcW w:w="1435" w:type="dxa"/>
          </w:tcPr>
          <w:p w:rsidR="00845B30" w:rsidRPr="00B54409" w:rsidRDefault="00845B30" w:rsidP="00A42CEF">
            <w:pPr>
              <w:pStyle w:val="Textotablas"/>
              <w:ind w:firstLine="0"/>
            </w:pPr>
            <w:r w:rsidRPr="00B54409">
              <w:t>Profesional y productores</w:t>
            </w:r>
          </w:p>
        </w:tc>
        <w:tc>
          <w:tcPr>
            <w:tcW w:w="284" w:type="dxa"/>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2906" w:type="dxa"/>
          </w:tcPr>
          <w:p w:rsidR="00845B30" w:rsidRPr="00B54409" w:rsidRDefault="00845B30" w:rsidP="00E8013F">
            <w:pPr>
              <w:pStyle w:val="Textotablas"/>
            </w:pPr>
            <w:r w:rsidRPr="00B54409">
              <w:t>$780.000</w:t>
            </w:r>
          </w:p>
        </w:tc>
      </w:tr>
      <w:tr w:rsidR="00845B30" w:rsidRPr="00B54409" w:rsidTr="00845B30">
        <w:trPr>
          <w:trHeight w:val="20"/>
        </w:trPr>
        <w:tc>
          <w:tcPr>
            <w:tcW w:w="1276" w:type="dxa"/>
            <w:vMerge/>
          </w:tcPr>
          <w:p w:rsidR="00845B30" w:rsidRPr="00B54409" w:rsidRDefault="00845B30" w:rsidP="00A42CEF">
            <w:pPr>
              <w:pStyle w:val="Textotablas"/>
            </w:pPr>
          </w:p>
        </w:tc>
        <w:tc>
          <w:tcPr>
            <w:tcW w:w="1313" w:type="dxa"/>
          </w:tcPr>
          <w:p w:rsidR="00845B30" w:rsidRPr="00B54409" w:rsidRDefault="00845B30" w:rsidP="00A42CEF">
            <w:pPr>
              <w:pStyle w:val="Textotablas"/>
              <w:ind w:firstLine="0"/>
            </w:pPr>
            <w:r w:rsidRPr="00B54409">
              <w:t xml:space="preserve">Instalar capacidades para la adecuada administración de las UPA´s, herramientas </w:t>
            </w:r>
            <w:r w:rsidRPr="00B54409">
              <w:lastRenderedPageBreak/>
              <w:t xml:space="preserve">de planeación estratégica </w:t>
            </w:r>
          </w:p>
        </w:tc>
        <w:tc>
          <w:tcPr>
            <w:tcW w:w="1238" w:type="dxa"/>
          </w:tcPr>
          <w:p w:rsidR="00845B30" w:rsidRPr="00B54409" w:rsidRDefault="00845B30" w:rsidP="00A42CEF">
            <w:pPr>
              <w:pStyle w:val="Textotablas"/>
              <w:ind w:firstLine="0"/>
            </w:pPr>
            <w:r w:rsidRPr="00B54409">
              <w:lastRenderedPageBreak/>
              <w:t>Sesiones de capacitación y talleres para los productores.</w:t>
            </w:r>
          </w:p>
        </w:tc>
        <w:tc>
          <w:tcPr>
            <w:tcW w:w="1112" w:type="dxa"/>
          </w:tcPr>
          <w:p w:rsidR="00845B30" w:rsidRPr="00B54409" w:rsidRDefault="00845B30" w:rsidP="00A42CEF">
            <w:pPr>
              <w:pStyle w:val="Textotablas"/>
              <w:ind w:firstLine="0"/>
            </w:pPr>
            <w:r w:rsidRPr="00B54409">
              <w:t>Listados de asistencia, firmados por el productor y el profesiona</w:t>
            </w:r>
            <w:r w:rsidRPr="00B54409">
              <w:lastRenderedPageBreak/>
              <w:t>l.</w:t>
            </w:r>
          </w:p>
          <w:p w:rsidR="00845B30" w:rsidRPr="00B54409" w:rsidRDefault="00845B30" w:rsidP="00A42CEF">
            <w:pPr>
              <w:pStyle w:val="Textotablas"/>
            </w:pPr>
            <w:r w:rsidRPr="00B54409">
              <w:t>Registro fotográfico de la actividad.</w:t>
            </w:r>
          </w:p>
        </w:tc>
        <w:tc>
          <w:tcPr>
            <w:tcW w:w="1435" w:type="dxa"/>
          </w:tcPr>
          <w:p w:rsidR="00845B30" w:rsidRPr="00B54409" w:rsidRDefault="00845B30" w:rsidP="00A42CEF">
            <w:pPr>
              <w:pStyle w:val="Textotablas"/>
              <w:ind w:firstLine="0"/>
            </w:pPr>
            <w:r w:rsidRPr="00B54409">
              <w:lastRenderedPageBreak/>
              <w:t>Profesional y productores</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2906" w:type="dxa"/>
          </w:tcPr>
          <w:p w:rsidR="00845B30" w:rsidRPr="00B54409" w:rsidRDefault="00845B30" w:rsidP="00E8013F">
            <w:pPr>
              <w:pStyle w:val="Textotablas"/>
            </w:pPr>
            <w:r w:rsidRPr="00B54409">
              <w:t>$780.000</w:t>
            </w:r>
          </w:p>
        </w:tc>
      </w:tr>
      <w:tr w:rsidR="00845B30" w:rsidRPr="00B54409" w:rsidTr="00845B30">
        <w:trPr>
          <w:trHeight w:val="20"/>
        </w:trPr>
        <w:tc>
          <w:tcPr>
            <w:tcW w:w="1276" w:type="dxa"/>
            <w:vMerge/>
          </w:tcPr>
          <w:p w:rsidR="00845B30" w:rsidRPr="00B54409" w:rsidRDefault="00845B30" w:rsidP="00851620">
            <w:pPr>
              <w:pStyle w:val="Textotablas"/>
              <w:jc w:val="left"/>
            </w:pPr>
          </w:p>
        </w:tc>
        <w:tc>
          <w:tcPr>
            <w:tcW w:w="1313" w:type="dxa"/>
          </w:tcPr>
          <w:p w:rsidR="00845B30" w:rsidRPr="00B54409" w:rsidRDefault="00845B30" w:rsidP="00A42CEF">
            <w:pPr>
              <w:pStyle w:val="Textotablas"/>
              <w:ind w:firstLine="0"/>
            </w:pPr>
            <w:r w:rsidRPr="00B54409">
              <w:t xml:space="preserve">Elaborar el plan operativo de la unidad productiva agropecuaria (UPA) alrededor del manejo porcícola. </w:t>
            </w:r>
          </w:p>
        </w:tc>
        <w:tc>
          <w:tcPr>
            <w:tcW w:w="1238" w:type="dxa"/>
          </w:tcPr>
          <w:p w:rsidR="00845B30" w:rsidRPr="00B54409" w:rsidRDefault="00845B30" w:rsidP="00A42CEF">
            <w:pPr>
              <w:pStyle w:val="Textotablas"/>
              <w:ind w:firstLine="0"/>
            </w:pPr>
            <w:r w:rsidRPr="00B54409">
              <w:t>Talleres de formación para la Elaboración Plan Operativos de las UPA´s.</w:t>
            </w:r>
          </w:p>
        </w:tc>
        <w:tc>
          <w:tcPr>
            <w:tcW w:w="1112" w:type="dxa"/>
          </w:tcPr>
          <w:p w:rsidR="00845B30" w:rsidRPr="00B54409" w:rsidRDefault="00845B30" w:rsidP="00A42CEF">
            <w:pPr>
              <w:pStyle w:val="Textotablas"/>
              <w:ind w:firstLine="0"/>
            </w:pPr>
            <w:r w:rsidRPr="00B54409">
              <w:t>Planes Operativos de las unidades productivas agropecuarias realizados</w:t>
            </w:r>
          </w:p>
        </w:tc>
        <w:tc>
          <w:tcPr>
            <w:tcW w:w="1435" w:type="dxa"/>
          </w:tcPr>
          <w:p w:rsidR="00845B30" w:rsidRPr="00B54409" w:rsidRDefault="00845B30" w:rsidP="00A42CEF">
            <w:pPr>
              <w:pStyle w:val="Textotablas"/>
              <w:ind w:firstLine="0"/>
            </w:pPr>
            <w:r w:rsidRPr="00B54409">
              <w:t>Profesional y productores</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p>
        </w:tc>
        <w:tc>
          <w:tcPr>
            <w:tcW w:w="284"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p>
        </w:tc>
        <w:tc>
          <w:tcPr>
            <w:tcW w:w="425" w:type="dxa"/>
          </w:tcPr>
          <w:p w:rsidR="00845B30" w:rsidRPr="00B54409" w:rsidRDefault="00845B30" w:rsidP="00851620">
            <w:pPr>
              <w:pStyle w:val="Textotablas"/>
              <w:jc w:val="left"/>
            </w:pPr>
          </w:p>
        </w:tc>
        <w:tc>
          <w:tcPr>
            <w:tcW w:w="425" w:type="dxa"/>
          </w:tcPr>
          <w:p w:rsidR="00845B30" w:rsidRPr="00B54409" w:rsidRDefault="00845B30" w:rsidP="00851620">
            <w:pPr>
              <w:pStyle w:val="Textotablas"/>
              <w:jc w:val="left"/>
            </w:pPr>
          </w:p>
        </w:tc>
        <w:tc>
          <w:tcPr>
            <w:tcW w:w="2906" w:type="dxa"/>
          </w:tcPr>
          <w:p w:rsidR="00845B30" w:rsidRPr="00B54409" w:rsidRDefault="00845B30" w:rsidP="00E8013F">
            <w:pPr>
              <w:pStyle w:val="Textotablas"/>
            </w:pPr>
            <w:r w:rsidRPr="00B54409">
              <w:t>$780.000</w:t>
            </w:r>
          </w:p>
        </w:tc>
      </w:tr>
      <w:tr w:rsidR="00845B30" w:rsidRPr="00B54409" w:rsidTr="00845B30">
        <w:trPr>
          <w:trHeight w:val="20"/>
        </w:trPr>
        <w:tc>
          <w:tcPr>
            <w:tcW w:w="1276" w:type="dxa"/>
          </w:tcPr>
          <w:p w:rsidR="00845B30" w:rsidRPr="00B54409" w:rsidRDefault="00845B30" w:rsidP="00851620">
            <w:pPr>
              <w:pStyle w:val="Textotablas"/>
              <w:ind w:firstLine="0"/>
              <w:jc w:val="left"/>
            </w:pPr>
            <w:r w:rsidRPr="00B54409">
              <w:t>Mercadeo y venta de productos</w:t>
            </w:r>
          </w:p>
        </w:tc>
        <w:tc>
          <w:tcPr>
            <w:tcW w:w="1313" w:type="dxa"/>
          </w:tcPr>
          <w:p w:rsidR="00845B30" w:rsidRPr="00B54409" w:rsidRDefault="00845B30" w:rsidP="00A42CEF">
            <w:pPr>
              <w:pStyle w:val="Textotablas"/>
              <w:ind w:firstLine="0"/>
            </w:pPr>
            <w:r w:rsidRPr="00B54409">
              <w:t>Establecer capacidades de manejo de la información de producción y comercialización, identificación de aliados comerciales, nichos de mercado, logística de acopio y distribución</w:t>
            </w:r>
          </w:p>
        </w:tc>
        <w:tc>
          <w:tcPr>
            <w:tcW w:w="1238" w:type="dxa"/>
          </w:tcPr>
          <w:p w:rsidR="00845B30" w:rsidRPr="00B54409" w:rsidRDefault="00845B30" w:rsidP="00A42CEF">
            <w:pPr>
              <w:pStyle w:val="Textotablas"/>
              <w:ind w:firstLine="0"/>
            </w:pPr>
            <w:r w:rsidRPr="00B54409">
              <w:t>Sesiones de capacitación y talleres para los productores en identificación de aliados comerciales, nichos de mercado y logística.</w:t>
            </w:r>
          </w:p>
        </w:tc>
        <w:tc>
          <w:tcPr>
            <w:tcW w:w="1112" w:type="dxa"/>
          </w:tcPr>
          <w:p w:rsidR="00845B30" w:rsidRPr="00B54409" w:rsidRDefault="00845B30" w:rsidP="00A42CEF">
            <w:pPr>
              <w:pStyle w:val="Textotablas"/>
              <w:ind w:firstLine="0"/>
            </w:pPr>
            <w:r w:rsidRPr="00B54409">
              <w:t>Listados de asistencia, firmados por el productor y el profesional.</w:t>
            </w:r>
          </w:p>
          <w:p w:rsidR="00845B30" w:rsidRPr="00B54409" w:rsidRDefault="00845B30" w:rsidP="00A42CEF">
            <w:pPr>
              <w:pStyle w:val="Textotablas"/>
            </w:pPr>
            <w:r w:rsidRPr="00B54409">
              <w:t>Registro fotográfico de la actividad.</w:t>
            </w:r>
          </w:p>
        </w:tc>
        <w:tc>
          <w:tcPr>
            <w:tcW w:w="1435" w:type="dxa"/>
          </w:tcPr>
          <w:p w:rsidR="00845B30" w:rsidRPr="00B54409" w:rsidRDefault="00845B30" w:rsidP="00A42CEF">
            <w:pPr>
              <w:pStyle w:val="Textotablas"/>
              <w:ind w:firstLine="0"/>
            </w:pPr>
            <w:r w:rsidRPr="00B54409">
              <w:t>Profesional y productores.</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shd w:val="clear" w:color="auto" w:fill="FF0000"/>
          </w:tcPr>
          <w:p w:rsidR="00845B30" w:rsidRPr="00B54409" w:rsidRDefault="00845B30" w:rsidP="00851620">
            <w:pPr>
              <w:pStyle w:val="Textotablas"/>
              <w:jc w:val="left"/>
            </w:pPr>
            <w:r w:rsidRPr="00B54409">
              <w:t> </w:t>
            </w:r>
          </w:p>
        </w:tc>
        <w:tc>
          <w:tcPr>
            <w:tcW w:w="284" w:type="dxa"/>
            <w:shd w:val="clear" w:color="auto" w:fill="FF0000"/>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425" w:type="dxa"/>
          </w:tcPr>
          <w:p w:rsidR="00845B30" w:rsidRPr="00B54409" w:rsidRDefault="00845B30" w:rsidP="00851620">
            <w:pPr>
              <w:pStyle w:val="Textotablas"/>
              <w:jc w:val="left"/>
            </w:pPr>
            <w:r w:rsidRPr="00B54409">
              <w:t> </w:t>
            </w:r>
          </w:p>
        </w:tc>
        <w:tc>
          <w:tcPr>
            <w:tcW w:w="2906" w:type="dxa"/>
          </w:tcPr>
          <w:p w:rsidR="00845B30" w:rsidRPr="00B54409" w:rsidRDefault="00845B30" w:rsidP="00E8013F">
            <w:pPr>
              <w:pStyle w:val="Textotablas"/>
            </w:pPr>
            <w:r w:rsidRPr="00B54409">
              <w:t>$780.000</w:t>
            </w:r>
          </w:p>
        </w:tc>
      </w:tr>
      <w:tr w:rsidR="00845B30" w:rsidRPr="00B54409" w:rsidTr="00845B30">
        <w:trPr>
          <w:trHeight w:val="20"/>
        </w:trPr>
        <w:tc>
          <w:tcPr>
            <w:tcW w:w="1276" w:type="dxa"/>
          </w:tcPr>
          <w:p w:rsidR="00845B30" w:rsidRPr="00B54409" w:rsidRDefault="00845B30" w:rsidP="00851620">
            <w:pPr>
              <w:pStyle w:val="Textotablas"/>
              <w:ind w:firstLine="0"/>
              <w:jc w:val="left"/>
            </w:pPr>
            <w:r w:rsidRPr="00B54409">
              <w:t xml:space="preserve">Contabilidad básica y </w:t>
            </w:r>
            <w:r w:rsidRPr="00B54409">
              <w:lastRenderedPageBreak/>
              <w:t>gestión financiera</w:t>
            </w:r>
          </w:p>
        </w:tc>
        <w:tc>
          <w:tcPr>
            <w:tcW w:w="1313" w:type="dxa"/>
          </w:tcPr>
          <w:p w:rsidR="00845B30" w:rsidRPr="00B54409" w:rsidRDefault="00845B30" w:rsidP="00A42CEF">
            <w:pPr>
              <w:pStyle w:val="Textotablas"/>
              <w:ind w:firstLine="0"/>
            </w:pPr>
            <w:r w:rsidRPr="00B54409">
              <w:lastRenderedPageBreak/>
              <w:t xml:space="preserve">Realizar capacitación </w:t>
            </w:r>
            <w:r w:rsidRPr="00B54409">
              <w:lastRenderedPageBreak/>
              <w:t xml:space="preserve">a los productores para crear competencias en el manejo básico de la información contable de la UPA. </w:t>
            </w:r>
          </w:p>
        </w:tc>
        <w:tc>
          <w:tcPr>
            <w:tcW w:w="1238" w:type="dxa"/>
          </w:tcPr>
          <w:p w:rsidR="00845B30" w:rsidRPr="00B54409" w:rsidRDefault="00845B30" w:rsidP="00A42CEF">
            <w:pPr>
              <w:pStyle w:val="Textotablas"/>
              <w:ind w:firstLine="0"/>
            </w:pPr>
            <w:r w:rsidRPr="00B54409">
              <w:lastRenderedPageBreak/>
              <w:t xml:space="preserve">Talleres de formación </w:t>
            </w:r>
            <w:r w:rsidRPr="00B54409">
              <w:lastRenderedPageBreak/>
              <w:t xml:space="preserve">en el manejo de la información contable y financiera. </w:t>
            </w:r>
          </w:p>
        </w:tc>
        <w:tc>
          <w:tcPr>
            <w:tcW w:w="1112" w:type="dxa"/>
          </w:tcPr>
          <w:p w:rsidR="00845B30" w:rsidRPr="00B54409" w:rsidRDefault="00845B30" w:rsidP="00A42CEF">
            <w:pPr>
              <w:pStyle w:val="Textotablas"/>
              <w:ind w:firstLine="0"/>
            </w:pPr>
            <w:r w:rsidRPr="00B54409">
              <w:lastRenderedPageBreak/>
              <w:t xml:space="preserve">Listados de </w:t>
            </w:r>
            <w:r w:rsidRPr="00B54409">
              <w:lastRenderedPageBreak/>
              <w:t>asistencia, firmados por profesional encargado y productores</w:t>
            </w:r>
          </w:p>
          <w:p w:rsidR="00845B30" w:rsidRPr="00B54409" w:rsidRDefault="00845B30" w:rsidP="00A42CEF">
            <w:pPr>
              <w:pStyle w:val="Textotablas"/>
            </w:pPr>
            <w:r w:rsidRPr="00B54409">
              <w:t>Registro fotográfico de la actividad.</w:t>
            </w:r>
          </w:p>
        </w:tc>
        <w:tc>
          <w:tcPr>
            <w:tcW w:w="1435" w:type="dxa"/>
          </w:tcPr>
          <w:p w:rsidR="00845B30" w:rsidRPr="00B54409" w:rsidRDefault="00845B30" w:rsidP="00A42CEF">
            <w:pPr>
              <w:pStyle w:val="Textotablas"/>
              <w:ind w:firstLine="0"/>
            </w:pPr>
            <w:r w:rsidRPr="00B54409">
              <w:lastRenderedPageBreak/>
              <w:t xml:space="preserve">Profesional y productores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283" w:type="dxa"/>
          </w:tcPr>
          <w:p w:rsidR="00845B30" w:rsidRPr="00B54409" w:rsidRDefault="00845B30" w:rsidP="00851620">
            <w:pPr>
              <w:pStyle w:val="Textotablas"/>
              <w:jc w:val="left"/>
            </w:pPr>
            <w:r w:rsidRPr="00B54409">
              <w:t> </w:t>
            </w:r>
          </w:p>
        </w:tc>
        <w:tc>
          <w:tcPr>
            <w:tcW w:w="284" w:type="dxa"/>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425" w:type="dxa"/>
            <w:shd w:val="clear" w:color="auto" w:fill="FF0000"/>
          </w:tcPr>
          <w:p w:rsidR="00845B30" w:rsidRPr="00B54409" w:rsidRDefault="00845B30" w:rsidP="00851620">
            <w:pPr>
              <w:pStyle w:val="Textotablas"/>
              <w:jc w:val="left"/>
            </w:pPr>
            <w:r w:rsidRPr="00B54409">
              <w:t> </w:t>
            </w:r>
          </w:p>
        </w:tc>
        <w:tc>
          <w:tcPr>
            <w:tcW w:w="2906" w:type="dxa"/>
          </w:tcPr>
          <w:p w:rsidR="00845B30" w:rsidRPr="00B54409" w:rsidRDefault="00845B30" w:rsidP="00E8013F">
            <w:pPr>
              <w:pStyle w:val="Textotablas"/>
            </w:pPr>
            <w:r w:rsidRPr="00B54409">
              <w:t>$780.000</w:t>
            </w:r>
          </w:p>
        </w:tc>
      </w:tr>
      <w:tr w:rsidR="00845B30" w:rsidRPr="00760D69" w:rsidTr="00845B30">
        <w:trPr>
          <w:trHeight w:val="20"/>
        </w:trPr>
        <w:tc>
          <w:tcPr>
            <w:tcW w:w="10201" w:type="dxa"/>
            <w:gridSpan w:val="17"/>
          </w:tcPr>
          <w:p w:rsidR="00845B30" w:rsidRPr="00760D69" w:rsidRDefault="00845B30" w:rsidP="00851620">
            <w:pPr>
              <w:pStyle w:val="Textotablas"/>
              <w:jc w:val="left"/>
              <w:rPr>
                <w:b/>
                <w:bCs/>
              </w:rPr>
            </w:pPr>
            <w:r w:rsidRPr="00760D69">
              <w:rPr>
                <w:b/>
                <w:bCs/>
              </w:rPr>
              <w:lastRenderedPageBreak/>
              <w:t xml:space="preserve">TOTAL </w:t>
            </w:r>
          </w:p>
        </w:tc>
        <w:tc>
          <w:tcPr>
            <w:tcW w:w="2906" w:type="dxa"/>
          </w:tcPr>
          <w:p w:rsidR="00845B30" w:rsidRPr="00760D69" w:rsidRDefault="00845B30" w:rsidP="00E8013F">
            <w:pPr>
              <w:pStyle w:val="Textotablas"/>
              <w:rPr>
                <w:b/>
                <w:bCs/>
              </w:rPr>
            </w:pPr>
            <w:r w:rsidRPr="00760D69">
              <w:rPr>
                <w:b/>
                <w:bCs/>
              </w:rPr>
              <w:t>$42.000.000</w:t>
            </w:r>
          </w:p>
        </w:tc>
      </w:tr>
    </w:tbl>
    <w:p w:rsidR="00845B30" w:rsidRDefault="00845B30">
      <w:pPr>
        <w:spacing w:after="0" w:line="276" w:lineRule="auto"/>
        <w:jc w:val="both"/>
        <w:rPr>
          <w:rFonts w:ascii="Arial" w:eastAsia="Arial" w:hAnsi="Arial" w:cs="Arial"/>
        </w:rPr>
        <w:sectPr w:rsidR="00845B30" w:rsidSect="00845B30">
          <w:pgSz w:w="15840" w:h="12240" w:orient="landscape"/>
          <w:pgMar w:top="1701" w:right="1418" w:bottom="1701" w:left="1418" w:header="709" w:footer="1503" w:gutter="0"/>
          <w:pgNumType w:start="1"/>
          <w:cols w:space="720"/>
          <w:docGrid w:linePitch="360"/>
        </w:sectPr>
      </w:pPr>
    </w:p>
    <w:p w:rsidR="00126C8C" w:rsidRPr="00FE4DAC" w:rsidRDefault="00126C8C">
      <w:pPr>
        <w:spacing w:after="0" w:line="276" w:lineRule="auto"/>
        <w:jc w:val="both"/>
        <w:rPr>
          <w:rFonts w:ascii="Arial" w:eastAsia="Arial" w:hAnsi="Arial" w:cs="Arial"/>
          <w:color w:val="1F497D" w:themeColor="text2"/>
        </w:rPr>
      </w:pPr>
    </w:p>
    <w:p w:rsidR="00126C8C" w:rsidRPr="00FE4DAC" w:rsidRDefault="00A42CEF" w:rsidP="00230AC5">
      <w:pPr>
        <w:pStyle w:val="Prrafodelista"/>
        <w:numPr>
          <w:ilvl w:val="0"/>
          <w:numId w:val="6"/>
        </w:numPr>
        <w:spacing w:after="0" w:line="276" w:lineRule="auto"/>
        <w:jc w:val="both"/>
        <w:rPr>
          <w:rFonts w:ascii="Arial" w:eastAsia="Arial" w:hAnsi="Arial" w:cs="Arial"/>
          <w:color w:val="1F497D" w:themeColor="text2"/>
          <w:sz w:val="32"/>
          <w:szCs w:val="32"/>
        </w:rPr>
      </w:pPr>
      <w:r w:rsidRPr="00FE4DAC">
        <w:rPr>
          <w:rFonts w:ascii="Arial" w:eastAsia="Arial" w:hAnsi="Arial" w:cs="Arial"/>
          <w:color w:val="1F497D" w:themeColor="text2"/>
          <w:sz w:val="32"/>
          <w:szCs w:val="32"/>
        </w:rPr>
        <w:t>COSTO DE IMPLEMENTAR MEDIDAS DE PREVENCIÓN CONTRA EL COVID-19</w:t>
      </w:r>
    </w:p>
    <w:p w:rsidR="00A42CEF" w:rsidRPr="00A42CEF" w:rsidRDefault="00A42CEF" w:rsidP="00A42CEF">
      <w:pPr>
        <w:spacing w:after="0" w:line="276" w:lineRule="auto"/>
        <w:ind w:left="360"/>
        <w:jc w:val="both"/>
        <w:rPr>
          <w:rFonts w:ascii="Arial" w:eastAsia="Arial" w:hAnsi="Arial" w:cs="Arial"/>
          <w:b/>
          <w:color w:val="1F497D" w:themeColor="text2"/>
          <w:sz w:val="32"/>
          <w:szCs w:val="32"/>
        </w:rPr>
      </w:pPr>
    </w:p>
    <w:p w:rsidR="00230AC5" w:rsidRDefault="00230AC5">
      <w:pPr>
        <w:spacing w:after="0" w:line="276" w:lineRule="auto"/>
        <w:jc w:val="both"/>
        <w:rPr>
          <w:rFonts w:ascii="Arial" w:eastAsia="Arial" w:hAnsi="Arial" w:cs="Arial"/>
        </w:rPr>
      </w:pPr>
      <w:r>
        <w:rPr>
          <w:color w:val="000000"/>
          <w:shd w:val="clear" w:color="auto" w:fill="FFFFFF"/>
        </w:rPr>
        <w:t>Este rubro se destinará a la adquisición de insumos y materiales para adelantar medidas de prevención frente a la pandemia del COVID 19 en el marco de las actividades de proyecto, tales como mascarillas, desinfectantes, trajes de protección, guantes, entre otros.</w:t>
      </w:r>
      <w:r>
        <w:rPr>
          <w:rFonts w:ascii="Arial" w:hAnsi="Arial" w:cs="Arial"/>
          <w:color w:val="000000"/>
          <w:shd w:val="clear" w:color="auto" w:fill="FFFFFF"/>
        </w:rPr>
        <w:t> </w:t>
      </w:r>
    </w:p>
    <w:p w:rsidR="00126C8C" w:rsidRPr="00CE7741" w:rsidRDefault="00126C8C">
      <w:pPr>
        <w:spacing w:after="0" w:line="276" w:lineRule="auto"/>
        <w:jc w:val="both"/>
        <w:rPr>
          <w:rFonts w:ascii="Arial" w:eastAsia="Arial" w:hAnsi="Arial" w:cs="Arial"/>
        </w:rPr>
      </w:pPr>
    </w:p>
    <w:p w:rsidR="0041103D" w:rsidRPr="00FE4DAC" w:rsidRDefault="002D1F74" w:rsidP="00230AC5">
      <w:pPr>
        <w:pStyle w:val="Prrafodelista"/>
        <w:keepNext/>
        <w:numPr>
          <w:ilvl w:val="0"/>
          <w:numId w:val="6"/>
        </w:numPr>
        <w:pBdr>
          <w:top w:val="nil"/>
          <w:left w:val="nil"/>
          <w:bottom w:val="nil"/>
          <w:right w:val="nil"/>
          <w:between w:val="nil"/>
        </w:pBdr>
        <w:spacing w:after="0" w:line="276" w:lineRule="auto"/>
        <w:ind w:right="-1843"/>
        <w:rPr>
          <w:rFonts w:ascii="Arial" w:eastAsia="Arial" w:hAnsi="Arial" w:cs="Arial"/>
          <w:sz w:val="32"/>
          <w:szCs w:val="32"/>
        </w:rPr>
      </w:pPr>
      <w:r w:rsidRPr="00FE4DAC">
        <w:rPr>
          <w:rFonts w:ascii="Arial" w:eastAsia="Arial" w:hAnsi="Arial" w:cs="Arial"/>
          <w:color w:val="1F497D" w:themeColor="text2"/>
          <w:sz w:val="32"/>
          <w:szCs w:val="32"/>
        </w:rPr>
        <w:t xml:space="preserve"> INFORMACIÓN FINANCIERA DEL PROYECTO</w:t>
      </w:r>
    </w:p>
    <w:p w:rsidR="0041103D" w:rsidRPr="00CE7741" w:rsidRDefault="0041103D">
      <w:pPr>
        <w:tabs>
          <w:tab w:val="left" w:pos="3011"/>
        </w:tabs>
        <w:spacing w:after="0" w:line="276" w:lineRule="auto"/>
        <w:rPr>
          <w:rFonts w:ascii="Arial" w:eastAsia="Arial" w:hAnsi="Arial" w:cs="Arial"/>
          <w:b/>
        </w:rPr>
      </w:pPr>
    </w:p>
    <w:p w:rsidR="0041103D" w:rsidRPr="00CE7741" w:rsidRDefault="002D1F74">
      <w:pPr>
        <w:tabs>
          <w:tab w:val="left" w:pos="3011"/>
        </w:tabs>
        <w:spacing w:after="0" w:line="276" w:lineRule="auto"/>
        <w:rPr>
          <w:rFonts w:ascii="Arial" w:eastAsia="Arial" w:hAnsi="Arial" w:cs="Arial"/>
        </w:rPr>
      </w:pPr>
      <w:r w:rsidRPr="00CE7741">
        <w:rPr>
          <w:rFonts w:ascii="Arial" w:eastAsia="Arial" w:hAnsi="Arial" w:cs="Arial"/>
        </w:rPr>
        <w:t xml:space="preserve">El presupuesto detallado se encuentra en el </w:t>
      </w:r>
      <w:r w:rsidR="00230AC5">
        <w:rPr>
          <w:rFonts w:ascii="Arial" w:eastAsia="Arial" w:hAnsi="Arial" w:cs="Arial"/>
        </w:rPr>
        <w:t>documento de factibilidad del proyecto</w:t>
      </w:r>
      <w:r w:rsidRPr="00CE7741">
        <w:rPr>
          <w:rFonts w:ascii="Arial" w:eastAsia="Arial" w:hAnsi="Arial" w:cs="Arial"/>
        </w:rPr>
        <w:t>.</w:t>
      </w:r>
    </w:p>
    <w:p w:rsidR="0041103D" w:rsidRPr="00CE7741" w:rsidRDefault="0041103D">
      <w:pPr>
        <w:tabs>
          <w:tab w:val="left" w:pos="3011"/>
        </w:tabs>
        <w:spacing w:after="0" w:line="276" w:lineRule="auto"/>
        <w:rPr>
          <w:rFonts w:ascii="Arial" w:eastAsia="Arial" w:hAnsi="Arial" w:cs="Arial"/>
          <w:b/>
        </w:rPr>
      </w:pPr>
    </w:p>
    <w:p w:rsidR="0041103D" w:rsidRPr="00A42CEF" w:rsidRDefault="002D1F74" w:rsidP="00A42CEF">
      <w:pPr>
        <w:keepNext/>
        <w:numPr>
          <w:ilvl w:val="0"/>
          <w:numId w:val="6"/>
        </w:numPr>
        <w:pBdr>
          <w:top w:val="nil"/>
          <w:left w:val="nil"/>
          <w:bottom w:val="nil"/>
          <w:right w:val="nil"/>
          <w:between w:val="nil"/>
        </w:pBdr>
        <w:spacing w:after="0" w:line="276" w:lineRule="auto"/>
        <w:ind w:right="-1843"/>
        <w:rPr>
          <w:rFonts w:ascii="Arial" w:eastAsia="Arial" w:hAnsi="Arial" w:cs="Arial"/>
          <w:color w:val="1F497D" w:themeColor="text2"/>
          <w:sz w:val="32"/>
          <w:szCs w:val="32"/>
        </w:rPr>
      </w:pPr>
      <w:r w:rsidRPr="00316A99">
        <w:rPr>
          <w:rFonts w:ascii="Arial" w:eastAsia="Arial" w:hAnsi="Arial" w:cs="Arial"/>
          <w:b/>
          <w:color w:val="1F497D" w:themeColor="text2"/>
          <w:sz w:val="32"/>
          <w:szCs w:val="32"/>
        </w:rPr>
        <w:lastRenderedPageBreak/>
        <w:t>REQUISITOS NORMATIVOS</w:t>
      </w:r>
    </w:p>
    <w:p w:rsidR="000140DC" w:rsidRPr="00A42CEF" w:rsidRDefault="00A42CEF" w:rsidP="000140DC">
      <w:pPr>
        <w:keepNext/>
        <w:spacing w:after="0" w:line="276" w:lineRule="auto"/>
        <w:jc w:val="center"/>
        <w:rPr>
          <w:rFonts w:ascii="Arial" w:eastAsia="Arial" w:hAnsi="Arial" w:cs="Arial"/>
          <w:bCs/>
          <w:lang w:val="es-CO"/>
        </w:rPr>
      </w:pPr>
      <w:bookmarkStart w:id="21" w:name="_Toc39272995"/>
      <w:r w:rsidRPr="00A42CEF">
        <w:rPr>
          <w:rFonts w:ascii="Arial" w:eastAsia="Arial" w:hAnsi="Arial" w:cs="Arial"/>
          <w:bCs/>
          <w:lang w:val="es-CO"/>
        </w:rPr>
        <w:t>Tabla 18</w:t>
      </w:r>
      <w:r w:rsidR="000140DC" w:rsidRPr="00A42CEF">
        <w:rPr>
          <w:rFonts w:ascii="Arial" w:eastAsia="Arial" w:hAnsi="Arial" w:cs="Arial"/>
          <w:bCs/>
          <w:lang w:val="es-CO"/>
        </w:rPr>
        <w:t>. Normatividad aplicable</w:t>
      </w:r>
      <w:bookmarkEnd w:id="21"/>
    </w:p>
    <w:tbl>
      <w:tblPr>
        <w:tblStyle w:val="Tablaconcuadrcula"/>
        <w:tblW w:w="5861" w:type="pct"/>
        <w:tblInd w:w="-714" w:type="dxa"/>
        <w:tblLook w:val="04A0" w:firstRow="1" w:lastRow="0" w:firstColumn="1" w:lastColumn="0" w:noHBand="0" w:noVBand="1"/>
      </w:tblPr>
      <w:tblGrid>
        <w:gridCol w:w="2585"/>
        <w:gridCol w:w="7763"/>
      </w:tblGrid>
      <w:tr w:rsidR="00A42CEF" w:rsidRPr="00CE7741" w:rsidTr="00A42CEF">
        <w:trPr>
          <w:trHeight w:val="537"/>
          <w:tblHeader/>
        </w:trPr>
        <w:tc>
          <w:tcPr>
            <w:tcW w:w="1249" w:type="pct"/>
            <w:shd w:val="clear" w:color="auto" w:fill="95B3D7" w:themeFill="accent1" w:themeFillTint="99"/>
            <w:hideMark/>
          </w:tcPr>
          <w:p w:rsidR="00A42CEF" w:rsidRPr="00CE7741" w:rsidRDefault="00A42CEF" w:rsidP="00EF5547">
            <w:pPr>
              <w:keepNext/>
              <w:spacing w:line="276" w:lineRule="auto"/>
              <w:jc w:val="center"/>
              <w:rPr>
                <w:rFonts w:ascii="Arial" w:eastAsia="Arial" w:hAnsi="Arial" w:cs="Arial"/>
                <w:b/>
                <w:bCs/>
                <w:lang w:val="es-CO"/>
              </w:rPr>
            </w:pPr>
            <w:r w:rsidRPr="00CE7741">
              <w:rPr>
                <w:rFonts w:ascii="Arial" w:eastAsia="Arial" w:hAnsi="Arial" w:cs="Arial"/>
                <w:b/>
                <w:bCs/>
                <w:lang w:val="es-CO"/>
              </w:rPr>
              <w:lastRenderedPageBreak/>
              <w:t>Decreto/Ley</w:t>
            </w:r>
          </w:p>
        </w:tc>
        <w:tc>
          <w:tcPr>
            <w:tcW w:w="3751" w:type="pct"/>
            <w:shd w:val="clear" w:color="auto" w:fill="95B3D7" w:themeFill="accent1" w:themeFillTint="99"/>
            <w:hideMark/>
          </w:tcPr>
          <w:p w:rsidR="00A42CEF" w:rsidRPr="00CE7741" w:rsidRDefault="00A42CEF" w:rsidP="00EF5547">
            <w:pPr>
              <w:keepNext/>
              <w:spacing w:line="276" w:lineRule="auto"/>
              <w:jc w:val="center"/>
              <w:rPr>
                <w:rFonts w:ascii="Arial" w:eastAsia="Arial" w:hAnsi="Arial" w:cs="Arial"/>
                <w:b/>
                <w:bCs/>
                <w:lang w:val="es-CO"/>
              </w:rPr>
            </w:pPr>
            <w:r w:rsidRPr="00CE7741">
              <w:rPr>
                <w:rFonts w:ascii="Arial" w:eastAsia="Arial" w:hAnsi="Arial" w:cs="Arial"/>
                <w:b/>
                <w:bCs/>
                <w:lang w:val="es-CO"/>
              </w:rPr>
              <w:t>Contenido</w:t>
            </w:r>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Decreto ley 2811 de 1.974</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Código nacional de los recursos naturales renovables RNR y no renovables y de protección al medio ambiente. El ambiente es patrimonio común, el estado y los particulares deben participar en su preservación y manejo. Regula el manejo de los RNR, la defensa del ambiente y sus elementos</w:t>
            </w:r>
            <w:sdt>
              <w:sdtPr>
                <w:rPr>
                  <w:rFonts w:ascii="Arial" w:eastAsia="Arial" w:hAnsi="Arial" w:cs="Arial"/>
                  <w:lang w:val="es-CO"/>
                </w:rPr>
                <w:id w:val="242158829"/>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Min74 \l 9226 </w:instrText>
                </w:r>
                <w:r w:rsidRPr="00CE7741">
                  <w:rPr>
                    <w:rFonts w:ascii="Arial" w:eastAsia="Arial" w:hAnsi="Arial" w:cs="Arial"/>
                    <w:lang w:val="es-CO"/>
                  </w:rPr>
                  <w:fldChar w:fldCharType="separate"/>
                </w:r>
                <w:r w:rsidRPr="00CE7741">
                  <w:rPr>
                    <w:rFonts w:ascii="Arial" w:eastAsia="Arial" w:hAnsi="Arial" w:cs="Arial"/>
                    <w:lang w:val="es-CO"/>
                  </w:rPr>
                  <w:t xml:space="preserve"> (Miniambiente, 1974)</w:t>
                </w:r>
                <w:r w:rsidRPr="00CE7741">
                  <w:rPr>
                    <w:rFonts w:ascii="Arial" w:eastAsia="Arial" w:hAnsi="Arial" w:cs="Arial"/>
                  </w:rPr>
                  <w:fldChar w:fldCharType="end"/>
                </w:r>
              </w:sdtContent>
            </w:sdt>
            <w:r w:rsidRPr="00CE7741">
              <w:rPr>
                <w:rFonts w:ascii="Arial" w:eastAsia="Arial" w:hAnsi="Arial" w:cs="Arial"/>
                <w:lang w:val="es-CO"/>
              </w:rPr>
              <w:t>.</w:t>
            </w:r>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Ley 23 de 1973</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Principios fundamentales sobre prevención y control de la contaminación del aire, agua y suelo y otorgó facultades al presidente de la República para expedir el Código de los Recursos Naturales</w:t>
            </w:r>
            <w:sdt>
              <w:sdtPr>
                <w:rPr>
                  <w:rFonts w:ascii="Arial" w:eastAsia="Arial" w:hAnsi="Arial" w:cs="Arial"/>
                  <w:lang w:val="es-CO"/>
                </w:rPr>
                <w:id w:val="-1877074520"/>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ElC73 \l 9226 </w:instrText>
                </w:r>
                <w:r w:rsidRPr="00CE7741">
                  <w:rPr>
                    <w:rFonts w:ascii="Arial" w:eastAsia="Arial" w:hAnsi="Arial" w:cs="Arial"/>
                    <w:lang w:val="es-CO"/>
                  </w:rPr>
                  <w:fldChar w:fldCharType="separate"/>
                </w:r>
                <w:r w:rsidRPr="00CE7741">
                  <w:rPr>
                    <w:rFonts w:ascii="Arial" w:eastAsia="Arial" w:hAnsi="Arial" w:cs="Arial"/>
                    <w:lang w:val="es-CO"/>
                  </w:rPr>
                  <w:t xml:space="preserve"> (El Congreso de Colombia, 1973)</w:t>
                </w:r>
                <w:r w:rsidRPr="00CE7741">
                  <w:rPr>
                    <w:rFonts w:ascii="Arial" w:eastAsia="Arial" w:hAnsi="Arial" w:cs="Arial"/>
                  </w:rPr>
                  <w:fldChar w:fldCharType="end"/>
                </w:r>
              </w:sdtContent>
            </w:sdt>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Ley 99 de 1993</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Crea el Ministerio del Medio Ambiente y Organiza el Sistema Nacional Ambiental (SINA). Reforma el sector Público encargado de la gestión ambiental. Organiza el sistema Nacional Ambiental y exige la Planificación de la gestión ambiental de proyectos. Los principios que se destacan y que están relacionados con las actividades portuarias son: La definición de los fundamentos de la política ambiental, la estructura del SINA en cabeza del Ministerio del Medio Ambiente, los procedimientos de licenciamiento ambiental como requisito para la ejecución de proyectos o actividades que puedan causar daño al ambiente y los mecanismos de participación ciudadana en todas las etapas de desarrollo de este tipo de proyectos </w:t>
            </w:r>
            <w:sdt>
              <w:sdtPr>
                <w:rPr>
                  <w:rFonts w:ascii="Arial" w:eastAsia="Arial" w:hAnsi="Arial" w:cs="Arial"/>
                  <w:lang w:val="es-CO"/>
                </w:rPr>
                <w:id w:val="-1656226778"/>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Sec93 \l 2058 </w:instrText>
                </w:r>
                <w:r w:rsidRPr="00CE7741">
                  <w:rPr>
                    <w:rFonts w:ascii="Arial" w:eastAsia="Arial" w:hAnsi="Arial" w:cs="Arial"/>
                    <w:lang w:val="es-CO"/>
                  </w:rPr>
                  <w:fldChar w:fldCharType="separate"/>
                </w:r>
                <w:r w:rsidRPr="00CE7741">
                  <w:rPr>
                    <w:rFonts w:ascii="Arial" w:eastAsia="Arial" w:hAnsi="Arial" w:cs="Arial"/>
                    <w:lang w:val="es-CO"/>
                  </w:rPr>
                  <w:t>(Secretaría Distrital de Habitat, 1993)</w:t>
                </w:r>
                <w:r w:rsidRPr="00CE7741">
                  <w:rPr>
                    <w:rFonts w:ascii="Arial" w:eastAsia="Arial" w:hAnsi="Arial" w:cs="Arial"/>
                  </w:rPr>
                  <w:fldChar w:fldCharType="end"/>
                </w:r>
              </w:sdtContent>
            </w:sdt>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Decreto 1753 de 1994</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Define la licencia ambiental LA: naturaleza, modalidad y efectos; contenido, procedimientos, requisitos y competencias para el otorgamiento de LA. </w:t>
            </w:r>
            <w:sdt>
              <w:sdtPr>
                <w:rPr>
                  <w:rFonts w:ascii="Arial" w:eastAsia="Arial" w:hAnsi="Arial" w:cs="Arial"/>
                  <w:lang w:val="es-CO"/>
                </w:rPr>
                <w:id w:val="-167257104"/>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Sis94 \l 2058 </w:instrText>
                </w:r>
                <w:r w:rsidRPr="00CE7741">
                  <w:rPr>
                    <w:rFonts w:ascii="Arial" w:eastAsia="Arial" w:hAnsi="Arial" w:cs="Arial"/>
                    <w:lang w:val="es-CO"/>
                  </w:rPr>
                  <w:fldChar w:fldCharType="separate"/>
                </w:r>
                <w:r w:rsidRPr="00CE7741">
                  <w:rPr>
                    <w:rFonts w:ascii="Arial" w:eastAsia="Arial" w:hAnsi="Arial" w:cs="Arial"/>
                    <w:lang w:val="es-CO"/>
                  </w:rPr>
                  <w:t>(Sistema único de información normativa, 1994)</w:t>
                </w:r>
                <w:r w:rsidRPr="00CE7741">
                  <w:rPr>
                    <w:rFonts w:ascii="Arial" w:eastAsia="Arial" w:hAnsi="Arial" w:cs="Arial"/>
                  </w:rPr>
                  <w:fldChar w:fldCharType="end"/>
                </w:r>
              </w:sdtContent>
            </w:sdt>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Ley 2 de 1959</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Reserva forestal y protección de suelos y agua </w:t>
            </w:r>
            <w:sdt>
              <w:sdtPr>
                <w:rPr>
                  <w:rFonts w:ascii="Arial" w:eastAsia="Arial" w:hAnsi="Arial" w:cs="Arial"/>
                  <w:lang w:val="es-CO"/>
                </w:rPr>
                <w:id w:val="1747992506"/>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Min59 \l 2058 </w:instrText>
                </w:r>
                <w:r w:rsidRPr="00CE7741">
                  <w:rPr>
                    <w:rFonts w:ascii="Arial" w:eastAsia="Arial" w:hAnsi="Arial" w:cs="Arial"/>
                    <w:lang w:val="es-CO"/>
                  </w:rPr>
                  <w:fldChar w:fldCharType="separate"/>
                </w:r>
                <w:r w:rsidRPr="00CE7741">
                  <w:rPr>
                    <w:rFonts w:ascii="Arial" w:eastAsia="Arial" w:hAnsi="Arial" w:cs="Arial"/>
                    <w:lang w:val="es-CO"/>
                  </w:rPr>
                  <w:t>(Minambiente, 1959)</w:t>
                </w:r>
                <w:r w:rsidRPr="00CE7741">
                  <w:rPr>
                    <w:rFonts w:ascii="Arial" w:eastAsia="Arial" w:hAnsi="Arial" w:cs="Arial"/>
                  </w:rPr>
                  <w:fldChar w:fldCharType="end"/>
                </w:r>
              </w:sdtContent>
            </w:sdt>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Decreto 1449 de 1977</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Disposiciones sobre conservación y protección de aguas, bosques, fauna terrestre y acuática </w:t>
            </w:r>
            <w:sdt>
              <w:sdtPr>
                <w:rPr>
                  <w:rFonts w:ascii="Arial" w:eastAsia="Arial" w:hAnsi="Arial" w:cs="Arial"/>
                  <w:lang w:val="es-CO"/>
                </w:rPr>
                <w:id w:val="-812716769"/>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Fun77 \l 2058 </w:instrText>
                </w:r>
                <w:r w:rsidRPr="00CE7741">
                  <w:rPr>
                    <w:rFonts w:ascii="Arial" w:eastAsia="Arial" w:hAnsi="Arial" w:cs="Arial"/>
                    <w:lang w:val="es-CO"/>
                  </w:rPr>
                  <w:fldChar w:fldCharType="separate"/>
                </w:r>
                <w:r w:rsidRPr="00CE7741">
                  <w:rPr>
                    <w:rFonts w:ascii="Arial" w:eastAsia="Arial" w:hAnsi="Arial" w:cs="Arial"/>
                    <w:lang w:val="es-CO"/>
                  </w:rPr>
                  <w:t>(Función pública, 1977)</w:t>
                </w:r>
                <w:r w:rsidRPr="00CE7741">
                  <w:rPr>
                    <w:rFonts w:ascii="Arial" w:eastAsia="Arial" w:hAnsi="Arial" w:cs="Arial"/>
                  </w:rPr>
                  <w:fldChar w:fldCharType="end"/>
                </w:r>
              </w:sdtContent>
            </w:sdt>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Decreto 2857 de 1981</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Ordenación y protección de cuencas hidrográficas </w:t>
            </w:r>
            <w:sdt>
              <w:sdtPr>
                <w:rPr>
                  <w:rFonts w:ascii="Arial" w:eastAsia="Arial" w:hAnsi="Arial" w:cs="Arial"/>
                  <w:lang w:val="es-CO"/>
                </w:rPr>
                <w:id w:val="-1449161028"/>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Min81 \l 2058 </w:instrText>
                </w:r>
                <w:r w:rsidRPr="00CE7741">
                  <w:rPr>
                    <w:rFonts w:ascii="Arial" w:eastAsia="Arial" w:hAnsi="Arial" w:cs="Arial"/>
                    <w:lang w:val="es-CO"/>
                  </w:rPr>
                  <w:fldChar w:fldCharType="separate"/>
                </w:r>
                <w:r w:rsidRPr="00CE7741">
                  <w:rPr>
                    <w:rFonts w:ascii="Arial" w:eastAsia="Arial" w:hAnsi="Arial" w:cs="Arial"/>
                    <w:lang w:val="es-CO"/>
                  </w:rPr>
                  <w:t>(Ministerio de Agricultura, 1981)</w:t>
                </w:r>
                <w:r w:rsidRPr="00CE7741">
                  <w:rPr>
                    <w:rFonts w:ascii="Arial" w:eastAsia="Arial" w:hAnsi="Arial" w:cs="Arial"/>
                  </w:rPr>
                  <w:fldChar w:fldCharType="end"/>
                </w:r>
              </w:sdtContent>
            </w:sdt>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Decreto 2314 de 1986</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Concesión de aguas </w:t>
            </w:r>
            <w:sdt>
              <w:sdtPr>
                <w:rPr>
                  <w:rFonts w:ascii="Arial" w:eastAsia="Arial" w:hAnsi="Arial" w:cs="Arial"/>
                  <w:lang w:val="es-CO"/>
                </w:rPr>
                <w:id w:val="-1825512183"/>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Cat86 \l 2058 </w:instrText>
                </w:r>
                <w:r w:rsidRPr="00CE7741">
                  <w:rPr>
                    <w:rFonts w:ascii="Arial" w:eastAsia="Arial" w:hAnsi="Arial" w:cs="Arial"/>
                    <w:lang w:val="es-CO"/>
                  </w:rPr>
                  <w:fldChar w:fldCharType="separate"/>
                </w:r>
                <w:r w:rsidRPr="00CE7741">
                  <w:rPr>
                    <w:rFonts w:ascii="Arial" w:eastAsia="Arial" w:hAnsi="Arial" w:cs="Arial"/>
                    <w:lang w:val="es-CO"/>
                  </w:rPr>
                  <w:t>(Catorce6, 1986)</w:t>
                </w:r>
                <w:r w:rsidRPr="00CE7741">
                  <w:rPr>
                    <w:rFonts w:ascii="Arial" w:eastAsia="Arial" w:hAnsi="Arial" w:cs="Arial"/>
                  </w:rPr>
                  <w:fldChar w:fldCharType="end"/>
                </w:r>
              </w:sdtContent>
            </w:sdt>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Decreto 79 de 1986</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Conservación y protección del recurso agua </w:t>
            </w:r>
            <w:sdt>
              <w:sdtPr>
                <w:rPr>
                  <w:rFonts w:ascii="Arial" w:eastAsia="Arial" w:hAnsi="Arial" w:cs="Arial"/>
                  <w:lang w:val="es-CO"/>
                </w:rPr>
                <w:id w:val="40795140"/>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Sis87 \l 2058 </w:instrText>
                </w:r>
                <w:r w:rsidRPr="00CE7741">
                  <w:rPr>
                    <w:rFonts w:ascii="Arial" w:eastAsia="Arial" w:hAnsi="Arial" w:cs="Arial"/>
                    <w:lang w:val="es-CO"/>
                  </w:rPr>
                  <w:fldChar w:fldCharType="separate"/>
                </w:r>
                <w:r w:rsidRPr="00CE7741">
                  <w:rPr>
                    <w:rFonts w:ascii="Arial" w:eastAsia="Arial" w:hAnsi="Arial" w:cs="Arial"/>
                    <w:lang w:val="es-CO"/>
                  </w:rPr>
                  <w:t>(Sistema único de información normativa, 1987)</w:t>
                </w:r>
                <w:r w:rsidRPr="00CE7741">
                  <w:rPr>
                    <w:rFonts w:ascii="Arial" w:eastAsia="Arial" w:hAnsi="Arial" w:cs="Arial"/>
                  </w:rPr>
                  <w:fldChar w:fldCharType="end"/>
                </w:r>
              </w:sdtContent>
            </w:sdt>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Decreto 901 de 1997</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Tasas retributivas por vertimientos líquidos puntuales a cuerpos de agua </w:t>
            </w:r>
            <w:sdt>
              <w:sdtPr>
                <w:rPr>
                  <w:rFonts w:ascii="Arial" w:eastAsia="Arial" w:hAnsi="Arial" w:cs="Arial"/>
                  <w:lang w:val="es-CO"/>
                </w:rPr>
                <w:id w:val="-1941748860"/>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Sis97 \l 2058 </w:instrText>
                </w:r>
                <w:r w:rsidRPr="00CE7741">
                  <w:rPr>
                    <w:rFonts w:ascii="Arial" w:eastAsia="Arial" w:hAnsi="Arial" w:cs="Arial"/>
                    <w:lang w:val="es-CO"/>
                  </w:rPr>
                  <w:fldChar w:fldCharType="separate"/>
                </w:r>
                <w:r w:rsidRPr="00CE7741">
                  <w:rPr>
                    <w:rFonts w:ascii="Arial" w:eastAsia="Arial" w:hAnsi="Arial" w:cs="Arial"/>
                    <w:lang w:val="es-CO"/>
                  </w:rPr>
                  <w:t>(Sistema único de infomración normativa, 1997)</w:t>
                </w:r>
                <w:r w:rsidRPr="00CE7741">
                  <w:rPr>
                    <w:rFonts w:ascii="Arial" w:eastAsia="Arial" w:hAnsi="Arial" w:cs="Arial"/>
                  </w:rPr>
                  <w:fldChar w:fldCharType="end"/>
                </w:r>
              </w:sdtContent>
            </w:sdt>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Ley373 de 1997</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Uso eficiente y ahorro del agua </w:t>
            </w:r>
            <w:sdt>
              <w:sdtPr>
                <w:rPr>
                  <w:rFonts w:ascii="Arial" w:eastAsia="Arial" w:hAnsi="Arial" w:cs="Arial"/>
                  <w:lang w:val="es-CO"/>
                </w:rPr>
                <w:id w:val="-870386890"/>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Min97 \l 2058 </w:instrText>
                </w:r>
                <w:r w:rsidRPr="00CE7741">
                  <w:rPr>
                    <w:rFonts w:ascii="Arial" w:eastAsia="Arial" w:hAnsi="Arial" w:cs="Arial"/>
                    <w:lang w:val="es-CO"/>
                  </w:rPr>
                  <w:fldChar w:fldCharType="separate"/>
                </w:r>
                <w:r w:rsidRPr="00CE7741">
                  <w:rPr>
                    <w:rFonts w:ascii="Arial" w:eastAsia="Arial" w:hAnsi="Arial" w:cs="Arial"/>
                    <w:lang w:val="es-CO"/>
                  </w:rPr>
                  <w:t>(Minambiente, 1997)</w:t>
                </w:r>
                <w:r w:rsidRPr="00CE7741">
                  <w:rPr>
                    <w:rFonts w:ascii="Arial" w:eastAsia="Arial" w:hAnsi="Arial" w:cs="Arial"/>
                  </w:rPr>
                  <w:fldChar w:fldCharType="end"/>
                </w:r>
              </w:sdtContent>
            </w:sdt>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Ley 388 de 1997, Artículo 33</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Ordenamiento territorial, que reglamenta los usos del suelo </w:t>
            </w:r>
            <w:sdt>
              <w:sdtPr>
                <w:rPr>
                  <w:rFonts w:ascii="Arial" w:eastAsia="Arial" w:hAnsi="Arial" w:cs="Arial"/>
                  <w:lang w:val="es-CO"/>
                </w:rPr>
                <w:id w:val="-855037142"/>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Cat97 \l 2058 </w:instrText>
                </w:r>
                <w:r w:rsidRPr="00CE7741">
                  <w:rPr>
                    <w:rFonts w:ascii="Arial" w:eastAsia="Arial" w:hAnsi="Arial" w:cs="Arial"/>
                    <w:lang w:val="es-CO"/>
                  </w:rPr>
                  <w:fldChar w:fldCharType="separate"/>
                </w:r>
                <w:r w:rsidRPr="00CE7741">
                  <w:rPr>
                    <w:rFonts w:ascii="Arial" w:eastAsia="Arial" w:hAnsi="Arial" w:cs="Arial"/>
                    <w:lang w:val="es-CO"/>
                  </w:rPr>
                  <w:t>(Catastrolatino, 1997)</w:t>
                </w:r>
                <w:r w:rsidRPr="00CE7741">
                  <w:rPr>
                    <w:rFonts w:ascii="Arial" w:eastAsia="Arial" w:hAnsi="Arial" w:cs="Arial"/>
                  </w:rPr>
                  <w:fldChar w:fldCharType="end"/>
                </w:r>
              </w:sdtContent>
            </w:sdt>
          </w:p>
        </w:tc>
      </w:tr>
      <w:tr w:rsidR="00A42CEF" w:rsidRPr="00CE7741" w:rsidTr="00A42CEF">
        <w:tc>
          <w:tcPr>
            <w:tcW w:w="1249" w:type="pct"/>
            <w:hideMark/>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t>Decreto 2811 de 1974 parte VII</w:t>
            </w:r>
          </w:p>
        </w:tc>
        <w:tc>
          <w:tcPr>
            <w:tcW w:w="3751" w:type="pct"/>
            <w:hideMark/>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Del suelo agrícola y de los usos no agrícolas de la tierra </w:t>
            </w:r>
            <w:sdt>
              <w:sdtPr>
                <w:rPr>
                  <w:rFonts w:ascii="Arial" w:eastAsia="Arial" w:hAnsi="Arial" w:cs="Arial"/>
                  <w:lang w:val="es-CO"/>
                </w:rPr>
                <w:id w:val="-1639263117"/>
                <w:citation/>
              </w:sdtPr>
              <w:sdtEndPr/>
              <w:sdtContent>
                <w:r w:rsidRPr="00CE7741">
                  <w:rPr>
                    <w:rFonts w:ascii="Arial" w:eastAsia="Arial" w:hAnsi="Arial" w:cs="Arial"/>
                    <w:lang w:val="es-CO"/>
                  </w:rPr>
                  <w:fldChar w:fldCharType="begin"/>
                </w:r>
                <w:r w:rsidRPr="00CE7741">
                  <w:rPr>
                    <w:rFonts w:ascii="Arial" w:eastAsia="Arial" w:hAnsi="Arial" w:cs="Arial"/>
                    <w:lang w:val="es-CO"/>
                  </w:rPr>
                  <w:instrText xml:space="preserve"> CITATION Min741 \l 2058 </w:instrText>
                </w:r>
                <w:r w:rsidRPr="00CE7741">
                  <w:rPr>
                    <w:rFonts w:ascii="Arial" w:eastAsia="Arial" w:hAnsi="Arial" w:cs="Arial"/>
                    <w:lang w:val="es-CO"/>
                  </w:rPr>
                  <w:fldChar w:fldCharType="separate"/>
                </w:r>
                <w:r w:rsidRPr="00CE7741">
                  <w:rPr>
                    <w:rFonts w:ascii="Arial" w:eastAsia="Arial" w:hAnsi="Arial" w:cs="Arial"/>
                    <w:lang w:val="es-CO"/>
                  </w:rPr>
                  <w:t>(Minambiente, 1974)</w:t>
                </w:r>
                <w:r w:rsidRPr="00CE7741">
                  <w:rPr>
                    <w:rFonts w:ascii="Arial" w:eastAsia="Arial" w:hAnsi="Arial" w:cs="Arial"/>
                  </w:rPr>
                  <w:fldChar w:fldCharType="end"/>
                </w:r>
              </w:sdtContent>
            </w:sdt>
          </w:p>
        </w:tc>
      </w:tr>
      <w:tr w:rsidR="00A42CEF" w:rsidRPr="00CE7741" w:rsidTr="00A42CEF">
        <w:tc>
          <w:tcPr>
            <w:tcW w:w="1249" w:type="pct"/>
          </w:tcPr>
          <w:p w:rsidR="00A42CEF" w:rsidRPr="00CE7741" w:rsidRDefault="00A42CEF" w:rsidP="00EF5547">
            <w:pPr>
              <w:keepNext/>
              <w:spacing w:line="276" w:lineRule="auto"/>
              <w:jc w:val="center"/>
              <w:rPr>
                <w:rFonts w:ascii="Arial" w:eastAsia="Arial" w:hAnsi="Arial" w:cs="Arial"/>
                <w:lang w:val="es-CO"/>
              </w:rPr>
            </w:pPr>
            <w:r w:rsidRPr="00CE7741">
              <w:rPr>
                <w:rFonts w:ascii="Arial" w:eastAsia="Arial" w:hAnsi="Arial" w:cs="Arial"/>
                <w:lang w:val="es-CO"/>
              </w:rPr>
              <w:lastRenderedPageBreak/>
              <w:t>Resolución 20148 de 2016</w:t>
            </w:r>
          </w:p>
        </w:tc>
        <w:tc>
          <w:tcPr>
            <w:tcW w:w="3751" w:type="pct"/>
          </w:tcPr>
          <w:p w:rsidR="00A42CEF" w:rsidRPr="00CE7741" w:rsidRDefault="00A42CEF" w:rsidP="00EF5547">
            <w:pPr>
              <w:keepNext/>
              <w:spacing w:line="276" w:lineRule="auto"/>
              <w:jc w:val="both"/>
              <w:rPr>
                <w:rFonts w:ascii="Arial" w:eastAsia="Arial" w:hAnsi="Arial" w:cs="Arial"/>
                <w:lang w:val="es-CO"/>
              </w:rPr>
            </w:pPr>
            <w:r w:rsidRPr="00CE7741">
              <w:rPr>
                <w:rFonts w:ascii="Arial" w:eastAsia="Arial" w:hAnsi="Arial" w:cs="Arial"/>
                <w:lang w:val="es-CO"/>
              </w:rPr>
              <w:t xml:space="preserve">"Por medio de la cual se establecen los requisitos para obtener la autorización sanitaria y de inocuidad en los predios pecuarios productores de animales destinados al sacrificio para consumo humano". </w:t>
            </w:r>
            <w:sdt>
              <w:sdtPr>
                <w:rPr>
                  <w:rFonts w:ascii="Arial" w:eastAsia="Arial" w:hAnsi="Arial" w:cs="Arial"/>
                  <w:bCs/>
                  <w:lang w:val="es-CO"/>
                </w:rPr>
                <w:id w:val="618420461"/>
                <w:citation/>
              </w:sdtPr>
              <w:sdtEndPr/>
              <w:sdtContent>
                <w:r w:rsidRPr="00CE7741">
                  <w:rPr>
                    <w:rFonts w:ascii="Arial" w:eastAsia="Arial" w:hAnsi="Arial" w:cs="Arial"/>
                    <w:bCs/>
                    <w:lang w:val="es-CO"/>
                  </w:rPr>
                  <w:fldChar w:fldCharType="begin"/>
                </w:r>
                <w:r w:rsidRPr="00CE7741">
                  <w:rPr>
                    <w:rFonts w:ascii="Arial" w:eastAsia="Arial" w:hAnsi="Arial" w:cs="Arial"/>
                    <w:bCs/>
                    <w:lang w:val="es-CO"/>
                  </w:rPr>
                  <w:instrText xml:space="preserve">CITATION Min1 \l 9226 </w:instrText>
                </w:r>
                <w:r w:rsidRPr="00CE7741">
                  <w:rPr>
                    <w:rFonts w:ascii="Arial" w:eastAsia="Arial" w:hAnsi="Arial" w:cs="Arial"/>
                    <w:bCs/>
                    <w:lang w:val="es-CO"/>
                  </w:rPr>
                  <w:fldChar w:fldCharType="separate"/>
                </w:r>
                <w:r w:rsidRPr="00CE7741">
                  <w:rPr>
                    <w:rFonts w:ascii="Arial" w:eastAsia="Arial" w:hAnsi="Arial" w:cs="Arial"/>
                    <w:bCs/>
                    <w:lang w:val="es-CO"/>
                  </w:rPr>
                  <w:t xml:space="preserve"> </w:t>
                </w:r>
                <w:r w:rsidRPr="00CE7741">
                  <w:rPr>
                    <w:rFonts w:ascii="Arial" w:eastAsia="Arial" w:hAnsi="Arial" w:cs="Arial"/>
                    <w:lang w:val="es-CO"/>
                  </w:rPr>
                  <w:t>(Instituto Colombiano Agropecuario, 2016)</w:t>
                </w:r>
                <w:r w:rsidRPr="00CE7741">
                  <w:rPr>
                    <w:rFonts w:ascii="Arial" w:eastAsia="Arial" w:hAnsi="Arial" w:cs="Arial"/>
                  </w:rPr>
                  <w:fldChar w:fldCharType="end"/>
                </w:r>
              </w:sdtContent>
            </w:sdt>
          </w:p>
        </w:tc>
      </w:tr>
    </w:tbl>
    <w:p w:rsidR="00A42CEF" w:rsidRPr="00CE7741" w:rsidRDefault="00A42CEF" w:rsidP="00A42CEF">
      <w:pPr>
        <w:keepNext/>
        <w:spacing w:after="0" w:line="276" w:lineRule="auto"/>
        <w:rPr>
          <w:rFonts w:ascii="Arial" w:eastAsia="Arial" w:hAnsi="Arial" w:cs="Arial"/>
          <w:bCs/>
          <w:color w:val="1F497D" w:themeColor="text2"/>
          <w:lang w:val="es-CO"/>
        </w:rPr>
      </w:pPr>
    </w:p>
    <w:p w:rsidR="000140DC" w:rsidRPr="00CE7741" w:rsidRDefault="000140DC" w:rsidP="000140DC">
      <w:pPr>
        <w:keepNext/>
        <w:spacing w:before="240" w:after="0" w:line="276" w:lineRule="auto"/>
        <w:jc w:val="center"/>
        <w:rPr>
          <w:rFonts w:ascii="Arial" w:eastAsia="Arial" w:hAnsi="Arial" w:cs="Arial"/>
          <w:i/>
          <w:lang w:val="es-CO"/>
        </w:rPr>
      </w:pPr>
      <w:r w:rsidRPr="00CE7741">
        <w:rPr>
          <w:rFonts w:ascii="Arial" w:eastAsia="Arial" w:hAnsi="Arial" w:cs="Arial"/>
          <w:i/>
          <w:lang w:val="es-CO"/>
        </w:rPr>
        <w:t>Fuent</w:t>
      </w:r>
      <w:r w:rsidR="00A42CEF">
        <w:rPr>
          <w:rFonts w:ascii="Arial" w:eastAsia="Arial" w:hAnsi="Arial" w:cs="Arial"/>
          <w:i/>
          <w:lang w:val="es-CO"/>
        </w:rPr>
        <w:t>e: elaboración propia, proceso e</w:t>
      </w:r>
      <w:r w:rsidRPr="00CE7741">
        <w:rPr>
          <w:rFonts w:ascii="Arial" w:eastAsia="Arial" w:hAnsi="Arial" w:cs="Arial"/>
          <w:i/>
          <w:lang w:val="es-CO"/>
        </w:rPr>
        <w:t>structuración ART.</w:t>
      </w:r>
    </w:p>
    <w:p w:rsidR="0041103D" w:rsidRPr="00CE7741" w:rsidRDefault="0041103D" w:rsidP="000140DC">
      <w:pPr>
        <w:keepNext/>
        <w:spacing w:before="240" w:after="0" w:line="276" w:lineRule="auto"/>
        <w:jc w:val="both"/>
        <w:rPr>
          <w:rFonts w:ascii="Arial" w:eastAsia="Arial" w:hAnsi="Arial" w:cs="Arial"/>
          <w:b/>
        </w:rPr>
      </w:pPr>
    </w:p>
    <w:p w:rsidR="0041103D" w:rsidRPr="00CE7741" w:rsidRDefault="0041103D">
      <w:pPr>
        <w:keepNext/>
        <w:spacing w:after="0" w:line="276" w:lineRule="auto"/>
        <w:jc w:val="both"/>
        <w:rPr>
          <w:rFonts w:ascii="Arial" w:eastAsia="Arial" w:hAnsi="Arial" w:cs="Arial"/>
        </w:rPr>
      </w:pPr>
    </w:p>
    <w:sectPr w:rsidR="0041103D" w:rsidRPr="00CE7741" w:rsidSect="00546F09">
      <w:pgSz w:w="12240" w:h="15840"/>
      <w:pgMar w:top="1417" w:right="1701" w:bottom="1417" w:left="1701" w:header="708" w:footer="1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F8" w:rsidRDefault="00800CF8">
      <w:pPr>
        <w:spacing w:after="0" w:line="240" w:lineRule="auto"/>
      </w:pPr>
      <w:r>
        <w:separator/>
      </w:r>
    </w:p>
  </w:endnote>
  <w:endnote w:type="continuationSeparator" w:id="0">
    <w:p w:rsidR="00800CF8" w:rsidRDefault="0080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F" w:rsidRDefault="00E8013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F8" w:rsidRDefault="00800CF8">
      <w:pPr>
        <w:spacing w:after="0" w:line="240" w:lineRule="auto"/>
      </w:pPr>
      <w:r>
        <w:separator/>
      </w:r>
    </w:p>
  </w:footnote>
  <w:footnote w:type="continuationSeparator" w:id="0">
    <w:p w:rsidR="00800CF8" w:rsidRDefault="00800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3F" w:rsidRDefault="00E8013F">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allowOverlap="1">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1"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59264" behindDoc="0" locked="0" layoutInCell="1" allowOverlap="1">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2"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07F"/>
    <w:multiLevelType w:val="multilevel"/>
    <w:tmpl w:val="158016AC"/>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875201B"/>
    <w:multiLevelType w:val="multilevel"/>
    <w:tmpl w:val="C868E9F2"/>
    <w:lvl w:ilvl="0">
      <w:start w:val="2"/>
      <w:numFmt w:val="decimal"/>
      <w:lvlText w:val="%1."/>
      <w:lvlJc w:val="left"/>
      <w:pPr>
        <w:ind w:left="360" w:hanging="360"/>
      </w:pPr>
      <w:rPr>
        <w:color w:val="1F497D" w:themeColor="text2"/>
      </w:rPr>
    </w:lvl>
    <w:lvl w:ilvl="1">
      <w:start w:val="1"/>
      <w:numFmt w:val="decimal"/>
      <w:lvlText w:val="%1.%2."/>
      <w:lvlJc w:val="left"/>
      <w:pPr>
        <w:ind w:left="92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5F50B62"/>
    <w:multiLevelType w:val="multilevel"/>
    <w:tmpl w:val="E5D6F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B06DFB"/>
    <w:multiLevelType w:val="multilevel"/>
    <w:tmpl w:val="F77630C6"/>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EF59CB"/>
    <w:multiLevelType w:val="multilevel"/>
    <w:tmpl w:val="C868E9F2"/>
    <w:lvl w:ilvl="0">
      <w:start w:val="2"/>
      <w:numFmt w:val="decimal"/>
      <w:lvlText w:val="%1."/>
      <w:lvlJc w:val="left"/>
      <w:pPr>
        <w:ind w:left="360" w:hanging="360"/>
      </w:pPr>
      <w:rPr>
        <w:color w:val="1F497D" w:themeColor="text2"/>
      </w:rPr>
    </w:lvl>
    <w:lvl w:ilvl="1">
      <w:start w:val="1"/>
      <w:numFmt w:val="decimal"/>
      <w:lvlText w:val="%1.%2."/>
      <w:lvlJc w:val="left"/>
      <w:pPr>
        <w:ind w:left="92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24C13B65"/>
    <w:multiLevelType w:val="hybridMultilevel"/>
    <w:tmpl w:val="C6B6BE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87131F5"/>
    <w:multiLevelType w:val="multilevel"/>
    <w:tmpl w:val="83609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CE61ED"/>
    <w:multiLevelType w:val="multilevel"/>
    <w:tmpl w:val="D98A004C"/>
    <w:lvl w:ilvl="0">
      <w:start w:val="1"/>
      <w:numFmt w:val="decimal"/>
      <w:lvlText w:val="%1."/>
      <w:lvlJc w:val="left"/>
      <w:pPr>
        <w:ind w:left="720" w:hanging="360"/>
      </w:pPr>
      <w:rPr>
        <w:color w:val="1F497D" w:themeColor="text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492011B"/>
    <w:multiLevelType w:val="multilevel"/>
    <w:tmpl w:val="21BC6C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F76949"/>
    <w:multiLevelType w:val="multilevel"/>
    <w:tmpl w:val="AEFEC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874015"/>
    <w:multiLevelType w:val="multilevel"/>
    <w:tmpl w:val="C868E9F2"/>
    <w:lvl w:ilvl="0">
      <w:start w:val="2"/>
      <w:numFmt w:val="decimal"/>
      <w:lvlText w:val="%1."/>
      <w:lvlJc w:val="left"/>
      <w:pPr>
        <w:ind w:left="360" w:hanging="360"/>
      </w:pPr>
      <w:rPr>
        <w:color w:val="1F497D" w:themeColor="text2"/>
      </w:rPr>
    </w:lvl>
    <w:lvl w:ilvl="1">
      <w:start w:val="1"/>
      <w:numFmt w:val="decimal"/>
      <w:lvlText w:val="%1.%2."/>
      <w:lvlJc w:val="left"/>
      <w:pPr>
        <w:ind w:left="92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515745E9"/>
    <w:multiLevelType w:val="multilevel"/>
    <w:tmpl w:val="6D2240C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3526CE"/>
    <w:multiLevelType w:val="multilevel"/>
    <w:tmpl w:val="E500C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0766FC"/>
    <w:multiLevelType w:val="hybridMultilevel"/>
    <w:tmpl w:val="578274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1C47537"/>
    <w:multiLevelType w:val="multilevel"/>
    <w:tmpl w:val="233E5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DA3713"/>
    <w:multiLevelType w:val="hybridMultilevel"/>
    <w:tmpl w:val="43C65A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1EF5036"/>
    <w:multiLevelType w:val="multilevel"/>
    <w:tmpl w:val="FCB66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4"/>
  </w:num>
  <w:num w:numId="4">
    <w:abstractNumId w:val="2"/>
  </w:num>
  <w:num w:numId="5">
    <w:abstractNumId w:val="8"/>
  </w:num>
  <w:num w:numId="6">
    <w:abstractNumId w:val="7"/>
  </w:num>
  <w:num w:numId="7">
    <w:abstractNumId w:val="6"/>
  </w:num>
  <w:num w:numId="8">
    <w:abstractNumId w:val="12"/>
  </w:num>
  <w:num w:numId="9">
    <w:abstractNumId w:val="10"/>
  </w:num>
  <w:num w:numId="10">
    <w:abstractNumId w:val="11"/>
  </w:num>
  <w:num w:numId="11">
    <w:abstractNumId w:val="0"/>
  </w:num>
  <w:num w:numId="12">
    <w:abstractNumId w:val="3"/>
  </w:num>
  <w:num w:numId="13">
    <w:abstractNumId w:val="15"/>
  </w:num>
  <w:num w:numId="14">
    <w:abstractNumId w:val="13"/>
  </w:num>
  <w:num w:numId="15">
    <w:abstractNumId w:val="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3D"/>
    <w:rsid w:val="000140DC"/>
    <w:rsid w:val="0003134A"/>
    <w:rsid w:val="00051A79"/>
    <w:rsid w:val="00071304"/>
    <w:rsid w:val="00071C39"/>
    <w:rsid w:val="000725B2"/>
    <w:rsid w:val="00075C41"/>
    <w:rsid w:val="000966D9"/>
    <w:rsid w:val="000B5400"/>
    <w:rsid w:val="000C005E"/>
    <w:rsid w:val="000F3660"/>
    <w:rsid w:val="0012212F"/>
    <w:rsid w:val="00126C8C"/>
    <w:rsid w:val="00132126"/>
    <w:rsid w:val="00144071"/>
    <w:rsid w:val="00146778"/>
    <w:rsid w:val="001515F7"/>
    <w:rsid w:val="001812EA"/>
    <w:rsid w:val="00190661"/>
    <w:rsid w:val="001928BF"/>
    <w:rsid w:val="001A0034"/>
    <w:rsid w:val="001B2E92"/>
    <w:rsid w:val="00204C58"/>
    <w:rsid w:val="002114B3"/>
    <w:rsid w:val="002305C2"/>
    <w:rsid w:val="00230AC5"/>
    <w:rsid w:val="0023283B"/>
    <w:rsid w:val="00245B8A"/>
    <w:rsid w:val="0027316D"/>
    <w:rsid w:val="00274B29"/>
    <w:rsid w:val="002851B9"/>
    <w:rsid w:val="0029585D"/>
    <w:rsid w:val="002A51F7"/>
    <w:rsid w:val="002D1F74"/>
    <w:rsid w:val="002D2A38"/>
    <w:rsid w:val="002E3FBD"/>
    <w:rsid w:val="00316A99"/>
    <w:rsid w:val="003633FA"/>
    <w:rsid w:val="003B3829"/>
    <w:rsid w:val="003C07FA"/>
    <w:rsid w:val="003C1D5E"/>
    <w:rsid w:val="003C32B3"/>
    <w:rsid w:val="003D142B"/>
    <w:rsid w:val="0041103D"/>
    <w:rsid w:val="004439A0"/>
    <w:rsid w:val="0044637A"/>
    <w:rsid w:val="00470090"/>
    <w:rsid w:val="00476E64"/>
    <w:rsid w:val="00477F5B"/>
    <w:rsid w:val="004B0E9A"/>
    <w:rsid w:val="004E5EB1"/>
    <w:rsid w:val="004E7A80"/>
    <w:rsid w:val="004F2E87"/>
    <w:rsid w:val="004F3CA3"/>
    <w:rsid w:val="00513CA1"/>
    <w:rsid w:val="005141E4"/>
    <w:rsid w:val="00516041"/>
    <w:rsid w:val="00524745"/>
    <w:rsid w:val="00526163"/>
    <w:rsid w:val="0053562A"/>
    <w:rsid w:val="005415C9"/>
    <w:rsid w:val="00546F09"/>
    <w:rsid w:val="005A0BF6"/>
    <w:rsid w:val="005B3A72"/>
    <w:rsid w:val="005E1029"/>
    <w:rsid w:val="006045C2"/>
    <w:rsid w:val="006047F4"/>
    <w:rsid w:val="00623578"/>
    <w:rsid w:val="006255BC"/>
    <w:rsid w:val="006431D2"/>
    <w:rsid w:val="0068271B"/>
    <w:rsid w:val="006B386A"/>
    <w:rsid w:val="006C54BB"/>
    <w:rsid w:val="006C559C"/>
    <w:rsid w:val="006C5A08"/>
    <w:rsid w:val="006E1B24"/>
    <w:rsid w:val="006E1CBD"/>
    <w:rsid w:val="00710D73"/>
    <w:rsid w:val="00720D29"/>
    <w:rsid w:val="00783065"/>
    <w:rsid w:val="00783163"/>
    <w:rsid w:val="00784400"/>
    <w:rsid w:val="007D0341"/>
    <w:rsid w:val="00800CF8"/>
    <w:rsid w:val="00801DE4"/>
    <w:rsid w:val="008260AF"/>
    <w:rsid w:val="00844B34"/>
    <w:rsid w:val="00845B30"/>
    <w:rsid w:val="00851620"/>
    <w:rsid w:val="008652B6"/>
    <w:rsid w:val="008673F1"/>
    <w:rsid w:val="00870DC8"/>
    <w:rsid w:val="00893E9A"/>
    <w:rsid w:val="008A27FF"/>
    <w:rsid w:val="008B5FD0"/>
    <w:rsid w:val="008C43AA"/>
    <w:rsid w:val="008F0F6C"/>
    <w:rsid w:val="008F3602"/>
    <w:rsid w:val="00905363"/>
    <w:rsid w:val="00917EF6"/>
    <w:rsid w:val="00921D19"/>
    <w:rsid w:val="00932145"/>
    <w:rsid w:val="00976895"/>
    <w:rsid w:val="00977C40"/>
    <w:rsid w:val="009912E2"/>
    <w:rsid w:val="0099686A"/>
    <w:rsid w:val="009A0E47"/>
    <w:rsid w:val="009A5862"/>
    <w:rsid w:val="009B1C57"/>
    <w:rsid w:val="009B56FB"/>
    <w:rsid w:val="009C3F0C"/>
    <w:rsid w:val="009D028F"/>
    <w:rsid w:val="009D1CB1"/>
    <w:rsid w:val="009F7C53"/>
    <w:rsid w:val="00A1234D"/>
    <w:rsid w:val="00A42CEF"/>
    <w:rsid w:val="00A60CE3"/>
    <w:rsid w:val="00A72006"/>
    <w:rsid w:val="00AA447E"/>
    <w:rsid w:val="00AD3A7C"/>
    <w:rsid w:val="00AD3F5A"/>
    <w:rsid w:val="00AD710D"/>
    <w:rsid w:val="00AE75A4"/>
    <w:rsid w:val="00B05C5F"/>
    <w:rsid w:val="00B26C48"/>
    <w:rsid w:val="00B319DD"/>
    <w:rsid w:val="00B403E5"/>
    <w:rsid w:val="00B55097"/>
    <w:rsid w:val="00B613C6"/>
    <w:rsid w:val="00B8316D"/>
    <w:rsid w:val="00BC6F78"/>
    <w:rsid w:val="00BE7F89"/>
    <w:rsid w:val="00C11982"/>
    <w:rsid w:val="00C25ACC"/>
    <w:rsid w:val="00C30B76"/>
    <w:rsid w:val="00C47AF3"/>
    <w:rsid w:val="00C54B0A"/>
    <w:rsid w:val="00C81861"/>
    <w:rsid w:val="00C8717E"/>
    <w:rsid w:val="00C91C75"/>
    <w:rsid w:val="00C939D3"/>
    <w:rsid w:val="00C9783E"/>
    <w:rsid w:val="00CA74D1"/>
    <w:rsid w:val="00CE2AE8"/>
    <w:rsid w:val="00CE7741"/>
    <w:rsid w:val="00D24E48"/>
    <w:rsid w:val="00D37093"/>
    <w:rsid w:val="00D47FE6"/>
    <w:rsid w:val="00D549C4"/>
    <w:rsid w:val="00D60515"/>
    <w:rsid w:val="00DB4E0C"/>
    <w:rsid w:val="00DB7ADA"/>
    <w:rsid w:val="00DE04E8"/>
    <w:rsid w:val="00DE356F"/>
    <w:rsid w:val="00E1481A"/>
    <w:rsid w:val="00E15B9C"/>
    <w:rsid w:val="00E8013F"/>
    <w:rsid w:val="00E815CE"/>
    <w:rsid w:val="00E865CA"/>
    <w:rsid w:val="00E97BBF"/>
    <w:rsid w:val="00EC2425"/>
    <w:rsid w:val="00ED13DD"/>
    <w:rsid w:val="00F00F7B"/>
    <w:rsid w:val="00F06F41"/>
    <w:rsid w:val="00F6088A"/>
    <w:rsid w:val="00F7409F"/>
    <w:rsid w:val="00F93356"/>
    <w:rsid w:val="00FC0EE1"/>
    <w:rsid w:val="00FC3AEB"/>
    <w:rsid w:val="00FE4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EC4DC-F759-4B8F-9F88-C945FC4E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09"/>
  </w:style>
  <w:style w:type="paragraph" w:styleId="Ttulo1">
    <w:name w:val="heading 1"/>
    <w:basedOn w:val="Normal"/>
    <w:next w:val="Normal"/>
    <w:uiPriority w:val="9"/>
    <w:qFormat/>
    <w:rsid w:val="00546F09"/>
    <w:pPr>
      <w:keepNext/>
      <w:keepLines/>
      <w:spacing w:before="240" w:after="0"/>
      <w:outlineLvl w:val="0"/>
    </w:pPr>
    <w:rPr>
      <w:color w:val="2F5496"/>
      <w:sz w:val="32"/>
      <w:szCs w:val="32"/>
    </w:rPr>
  </w:style>
  <w:style w:type="paragraph" w:styleId="Ttulo2">
    <w:name w:val="heading 2"/>
    <w:basedOn w:val="Normal"/>
    <w:next w:val="Normal"/>
    <w:uiPriority w:val="9"/>
    <w:unhideWhenUsed/>
    <w:qFormat/>
    <w:rsid w:val="00546F09"/>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uiPriority w:val="9"/>
    <w:semiHidden/>
    <w:unhideWhenUsed/>
    <w:qFormat/>
    <w:rsid w:val="00546F09"/>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uiPriority w:val="9"/>
    <w:unhideWhenUsed/>
    <w:qFormat/>
    <w:rsid w:val="00546F09"/>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rsid w:val="00546F09"/>
    <w:pPr>
      <w:keepNext/>
      <w:keepLines/>
      <w:spacing w:before="200" w:after="0" w:line="276" w:lineRule="auto"/>
      <w:outlineLvl w:val="4"/>
    </w:pPr>
    <w:rPr>
      <w:color w:val="1F3863"/>
      <w:sz w:val="24"/>
      <w:szCs w:val="24"/>
    </w:rPr>
  </w:style>
  <w:style w:type="paragraph" w:styleId="Ttulo6">
    <w:name w:val="heading 6"/>
    <w:basedOn w:val="Normal"/>
    <w:next w:val="Normal"/>
    <w:uiPriority w:val="9"/>
    <w:semiHidden/>
    <w:unhideWhenUsed/>
    <w:qFormat/>
    <w:rsid w:val="00546F09"/>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F7409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46F09"/>
    <w:tblPr>
      <w:tblCellMar>
        <w:top w:w="0" w:type="dxa"/>
        <w:left w:w="0" w:type="dxa"/>
        <w:bottom w:w="0" w:type="dxa"/>
        <w:right w:w="0" w:type="dxa"/>
      </w:tblCellMar>
    </w:tblPr>
  </w:style>
  <w:style w:type="paragraph" w:styleId="Ttulo">
    <w:name w:val="Title"/>
    <w:basedOn w:val="Normal"/>
    <w:next w:val="Normal"/>
    <w:uiPriority w:val="10"/>
    <w:qFormat/>
    <w:rsid w:val="00546F09"/>
    <w:pPr>
      <w:pBdr>
        <w:bottom w:val="single" w:sz="8" w:space="4" w:color="4472C4"/>
      </w:pBdr>
      <w:spacing w:after="300" w:line="240" w:lineRule="auto"/>
    </w:pPr>
    <w:rPr>
      <w:color w:val="323E4F"/>
      <w:sz w:val="52"/>
      <w:szCs w:val="52"/>
    </w:rPr>
  </w:style>
  <w:style w:type="paragraph" w:styleId="Subttulo">
    <w:name w:val="Subtitle"/>
    <w:basedOn w:val="Normal"/>
    <w:next w:val="Normal"/>
    <w:uiPriority w:val="11"/>
    <w:qFormat/>
    <w:rsid w:val="00546F09"/>
    <w:pPr>
      <w:keepNext/>
      <w:keepLines/>
      <w:spacing w:before="360" w:after="80"/>
    </w:pPr>
    <w:rPr>
      <w:rFonts w:ascii="Georgia" w:eastAsia="Georgia" w:hAnsi="Georgia" w:cs="Georgia"/>
      <w:i/>
      <w:color w:val="666666"/>
      <w:sz w:val="48"/>
      <w:szCs w:val="48"/>
    </w:rPr>
  </w:style>
  <w:style w:type="table" w:customStyle="1" w:styleId="a">
    <w:basedOn w:val="TableNormal"/>
    <w:rsid w:val="00546F09"/>
    <w:tblPr>
      <w:tblStyleRowBandSize w:val="1"/>
      <w:tblStyleColBandSize w:val="1"/>
      <w:tblCellMar>
        <w:left w:w="70" w:type="dxa"/>
        <w:right w:w="70" w:type="dxa"/>
      </w:tblCellMar>
    </w:tblPr>
  </w:style>
  <w:style w:type="table" w:customStyle="1" w:styleId="a0">
    <w:basedOn w:val="TableNormal"/>
    <w:rsid w:val="00546F09"/>
    <w:tblPr>
      <w:tblStyleRowBandSize w:val="1"/>
      <w:tblStyleColBandSize w:val="1"/>
      <w:tblCellMar>
        <w:left w:w="70" w:type="dxa"/>
        <w:right w:w="70" w:type="dxa"/>
      </w:tblCellMar>
    </w:tblPr>
  </w:style>
  <w:style w:type="table" w:customStyle="1" w:styleId="a1">
    <w:basedOn w:val="TableNormal"/>
    <w:rsid w:val="00546F09"/>
    <w:tblPr>
      <w:tblStyleRowBandSize w:val="1"/>
      <w:tblStyleColBandSize w:val="1"/>
      <w:tblCellMar>
        <w:left w:w="70" w:type="dxa"/>
        <w:right w:w="70" w:type="dxa"/>
      </w:tblCellMar>
    </w:tblPr>
  </w:style>
  <w:style w:type="table" w:customStyle="1" w:styleId="a2">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Textodeglobo">
    <w:name w:val="Balloon Text"/>
    <w:basedOn w:val="Normal"/>
    <w:link w:val="TextodegloboCar"/>
    <w:uiPriority w:val="99"/>
    <w:semiHidden/>
    <w:unhideWhenUsed/>
    <w:rsid w:val="00B550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097"/>
    <w:rPr>
      <w:rFonts w:ascii="Tahoma" w:hAnsi="Tahoma" w:cs="Tahoma"/>
      <w:sz w:val="16"/>
      <w:szCs w:val="16"/>
    </w:rPr>
  </w:style>
  <w:style w:type="paragraph" w:styleId="Prrafodelista">
    <w:name w:val="List Paragraph"/>
    <w:basedOn w:val="Normal"/>
    <w:uiPriority w:val="34"/>
    <w:qFormat/>
    <w:rsid w:val="00F06F41"/>
    <w:pPr>
      <w:ind w:left="720"/>
      <w:contextualSpacing/>
    </w:pPr>
  </w:style>
  <w:style w:type="table" w:customStyle="1" w:styleId="Tablaconcuadrcula1">
    <w:name w:val="Tabla con cuadrícula1"/>
    <w:basedOn w:val="Tablanormal"/>
    <w:next w:val="Tablaconcuadrcula"/>
    <w:uiPriority w:val="39"/>
    <w:rsid w:val="003C07FA"/>
    <w:pPr>
      <w:spacing w:before="120" w:after="0" w:line="240" w:lineRule="auto"/>
      <w:ind w:firstLine="284"/>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tablas">
    <w:name w:val="Texto tablas"/>
    <w:basedOn w:val="Normal"/>
    <w:qFormat/>
    <w:rsid w:val="003C07FA"/>
    <w:pPr>
      <w:widowControl w:val="0"/>
      <w:spacing w:after="0" w:line="240" w:lineRule="auto"/>
      <w:jc w:val="both"/>
    </w:pPr>
    <w:rPr>
      <w:rFonts w:ascii="Times New Roman" w:hAnsi="Times New Roman" w:cs="Times New Roman"/>
      <w:color w:val="000000"/>
      <w:sz w:val="20"/>
      <w:szCs w:val="20"/>
      <w:lang w:val="es-CO"/>
    </w:rPr>
  </w:style>
  <w:style w:type="table" w:styleId="Tablaconcuadrcula">
    <w:name w:val="Table Grid"/>
    <w:basedOn w:val="Tablanormal"/>
    <w:uiPriority w:val="59"/>
    <w:rsid w:val="003C07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rafos">
    <w:name w:val="Párrafos"/>
    <w:basedOn w:val="Normal"/>
    <w:qFormat/>
    <w:rsid w:val="003C07FA"/>
    <w:pPr>
      <w:spacing w:before="120" w:after="120" w:line="360" w:lineRule="auto"/>
      <w:jc w:val="both"/>
    </w:pPr>
    <w:rPr>
      <w:rFonts w:ascii="Times New Roman" w:eastAsia="Times New Roman" w:hAnsi="Times New Roman" w:cs="Times New Roman"/>
      <w:sz w:val="24"/>
      <w:szCs w:val="24"/>
      <w:lang w:val="es-CO"/>
    </w:rPr>
  </w:style>
  <w:style w:type="paragraph" w:styleId="Descripcin">
    <w:name w:val="caption"/>
    <w:basedOn w:val="Normal"/>
    <w:next w:val="Prrafos"/>
    <w:uiPriority w:val="35"/>
    <w:unhideWhenUsed/>
    <w:qFormat/>
    <w:rsid w:val="003C07FA"/>
    <w:pPr>
      <w:spacing w:before="120" w:after="120" w:line="240" w:lineRule="auto"/>
      <w:jc w:val="both"/>
    </w:pPr>
    <w:rPr>
      <w:rFonts w:ascii="Times New Roman" w:eastAsia="Times New Roman" w:hAnsi="Times New Roman" w:cs="Times New Roman"/>
      <w:b/>
      <w:bCs/>
      <w:sz w:val="24"/>
      <w:szCs w:val="20"/>
      <w:lang w:val="es-CO"/>
    </w:rPr>
  </w:style>
  <w:style w:type="table" w:customStyle="1" w:styleId="Tablaconcuadrcula11">
    <w:name w:val="Tabla con cuadrícula11"/>
    <w:basedOn w:val="Tablanormal"/>
    <w:next w:val="Tablaconcuadrcula"/>
    <w:uiPriority w:val="39"/>
    <w:rsid w:val="004439A0"/>
    <w:pPr>
      <w:spacing w:before="120" w:after="0" w:line="240" w:lineRule="auto"/>
      <w:ind w:firstLine="284"/>
      <w:jc w:val="both"/>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tabla">
    <w:name w:val="Nota tabla"/>
    <w:basedOn w:val="Normal"/>
    <w:qFormat/>
    <w:rsid w:val="004439A0"/>
    <w:pPr>
      <w:spacing w:before="120" w:after="120" w:line="360" w:lineRule="auto"/>
    </w:pPr>
    <w:rPr>
      <w:rFonts w:ascii="Times New Roman" w:eastAsia="Times New Roman" w:hAnsi="Times New Roman" w:cs="Times New Roman"/>
      <w:sz w:val="18"/>
      <w:szCs w:val="24"/>
      <w:lang w:val="es-CO"/>
    </w:rPr>
  </w:style>
  <w:style w:type="character" w:customStyle="1" w:styleId="Ttulo8Car">
    <w:name w:val="Título 8 Car"/>
    <w:basedOn w:val="Fuentedeprrafopredeter"/>
    <w:link w:val="Ttulo8"/>
    <w:uiPriority w:val="9"/>
    <w:semiHidden/>
    <w:rsid w:val="00F7409F"/>
    <w:rPr>
      <w:rFonts w:asciiTheme="majorHAnsi" w:eastAsiaTheme="majorEastAsia" w:hAnsiTheme="majorHAnsi" w:cstheme="majorBidi"/>
      <w:color w:val="272727" w:themeColor="text1" w:themeTint="D8"/>
      <w:sz w:val="21"/>
      <w:szCs w:val="21"/>
    </w:rPr>
  </w:style>
  <w:style w:type="table" w:customStyle="1" w:styleId="Tablaconcuadrcula12">
    <w:name w:val="Tabla con cuadrícula12"/>
    <w:basedOn w:val="Tablanormal"/>
    <w:next w:val="Tablaconcuadrcula"/>
    <w:uiPriority w:val="39"/>
    <w:rsid w:val="00126C8C"/>
    <w:pPr>
      <w:spacing w:before="120" w:after="0" w:line="240" w:lineRule="auto"/>
      <w:ind w:firstLine="284"/>
      <w:jc w:val="both"/>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665304">
      <w:bodyDiv w:val="1"/>
      <w:marLeft w:val="0"/>
      <w:marRight w:val="0"/>
      <w:marTop w:val="0"/>
      <w:marBottom w:val="0"/>
      <w:divBdr>
        <w:top w:val="none" w:sz="0" w:space="0" w:color="auto"/>
        <w:left w:val="none" w:sz="0" w:space="0" w:color="auto"/>
        <w:bottom w:val="none" w:sz="0" w:space="0" w:color="auto"/>
        <w:right w:val="none" w:sz="0" w:space="0" w:color="auto"/>
      </w:divBdr>
    </w:div>
    <w:div w:id="158232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Uni11</b:Tag>
    <b:SourceType>DocumentFromInternetSite</b:SourceType>
    <b:Guid>{CB4CCF02-E634-4E11-B1A9-CFE49BAEE2FC}</b:Guid>
    <b:Author>
      <b:Author>
        <b:Corporate>Universidad Nacional de Colombia</b:Corporate>
      </b:Author>
    </b:Author>
    <b:Title>GUÍA TÉCNICA DE PRODUCCIÓN OVINA Y CAPRINA:</b:Title>
    <b:Year>2011</b:Year>
    <b:URL>https://repository.agrosavia.co/bitstream/handle/20.500.12324/34285/5773.pdf?sequence=1&amp;isAllowed=y</b:URL>
    <b:YearAccessed>2019</b:YearAccessed>
    <b:MonthAccessed>Diciembre</b:MonthAccessed>
    <b:DayAccessed>13</b:DayAccessed>
    <b:RefOrder>1</b:RefOrder>
  </b:Source>
  <b:Source>
    <b:Tag>FAO001</b:Tag>
    <b:SourceType>DocumentFromInternetSite</b:SourceType>
    <b:Guid>{809E90B8-98AF-455D-9299-AAD539465864}</b:Guid>
    <b:Author>
      <b:Author>
        <b:Corporate>FAO</b:Corporate>
      </b:Author>
    </b:Author>
    <b:Title>MANEJO DE OVINOS Y CAPRINOS</b:Title>
    <b:InternetSiteTitle>CARTILLA TECNOLÓGICA 27</b:InternetSiteTitle>
    <b:Year>2000</b:Year>
    <b:URL>http://www.fao.org/3/v5290s/v5290s52.htm#TopOfPage</b:URL>
    <b:YearAccessed>2019</b:YearAccessed>
    <b:MonthAccessed>Diciembre</b:MonthAccessed>
    <b:DayAccessed>13</b:DayAccessed>
    <b:RefOrder>2</b:RefOrder>
  </b:Source>
  <b:Source>
    <b:Tag>Pla19</b:Tag>
    <b:SourceType>DocumentFromInternetSite</b:SourceType>
    <b:Guid>{36E48552-5A28-446E-BBC7-F57F8EEADE22}</b:Guid>
    <b:Author>
      <b:Author>
        <b:Corporate>Planeación gestión y control</b:Corporate>
      </b:Author>
    </b:Author>
    <b:Title>Plan de desarrollo municipal San Jacinto Bolívar</b:Title>
    <b:Year>2019</b:Year>
    <b:Month>Abril</b:Month>
    <b:URL>http://www.sanjacinto-bolivar.gov.co/Transparencia/PlaneacionGestionyControl/1.%20PLAN%20DE%20DESARROLLO%20MUNICIPAL%20SAN%20JACINTO%20BOLIVAR%202016%20-%202019%20-%20DIAGNOSTICO.pdf</b:URL>
    <b:YearAccessed>2019</b:YearAccessed>
    <b:MonthAccessed>Diciembre</b:MonthAccessed>
    <b:DayAccessed>12</b:DayAccessed>
    <b:RefOrder>8</b:RefOrder>
  </b:Source>
  <b:Source>
    <b:Tag>FAO15</b:Tag>
    <b:SourceType>DocumentFromInternetSite</b:SourceType>
    <b:Guid>{773CAD53-50A6-4190-857A-33B5BDB0623A}</b:Guid>
    <b:Author>
      <b:Author>
        <b:Corporate>FAO</b:Corporate>
      </b:Author>
    </b:Author>
    <b:Title>Guía metodológica para la implementación de Escuelas de Campo</b:Title>
    <b:Year>2015</b:Year>
    <b:URL>http://www.fao.org/3/a-i4950s.pdf</b:URL>
    <b:YearAccessed>2019</b:YearAccessed>
    <b:MonthAccessed>Diciembre</b:MonthAccessed>
    <b:DayAccessed>9</b:DayAccessed>
    <b:StandardNumber>ISBN 978-92-5-308885-0</b:StandardNumber>
    <b:RefOrder>6</b:RefOrder>
  </b:Source>
  <b:Source>
    <b:Tag>Cor121</b:Tag>
    <b:SourceType>InternetSite</b:SourceType>
    <b:Guid>{ACD9C3CB-877A-45CC-8DC9-C28B32DF517E}</b:Guid>
    <b:Author>
      <b:Author>
        <b:Corporate>Corporacion colombiana de investigacion agropecuaria</b:Corporate>
      </b:Author>
    </b:Author>
    <b:Title>AROSAVIA</b:Title>
    <b:InternetSiteTitle>CORPORACION COLOMBIANA DE INVESTIGACION AGROPECUARIA</b:InternetSiteTitle>
    <b:Year>2012</b:Year>
    <b:URL>https://repository.agrosavia.co/handle/20.500.12324/2291</b:URL>
    <b:YearAccessed>2019</b:YearAccessed>
    <b:MonthAccessed>Diciembre</b:MonthAccessed>
    <b:DayAccessed>12</b:DayAccessed>
    <b:RefOrder>7</b:RefOrder>
  </b:Source>
  <b:Source>
    <b:Tag>ART19</b:Tag>
    <b:SourceType>BookSection</b:SourceType>
    <b:Guid>{56B34CE3-43E3-4002-982D-338DD276381A}</b:Guid>
    <b:Title>Guía Metodológica para el Manejo Ambiental de Proyectos Productivos, Proyectos de Reactivación Económica y Proyectos Ambientales y Forestales</b:Title>
    <b:Year>2019</b:Year>
    <b:Author>
      <b:Author>
        <b:Corporate>Agencia de Renovación del Territorio</b:Corporate>
      </b:Author>
    </b:Author>
    <b:City>Bogotá</b:City>
    <b:RefOrder>10</b:RefOrder>
  </b:Source>
  <b:Source>
    <b:Tag>Min74</b:Tag>
    <b:SourceType>DocumentFromInternetSite</b:SourceType>
    <b:Guid>{2253D593-57B1-4C15-8DAA-4C0E8B378915}</b:Guid>
    <b:Author>
      <b:Author>
        <b:Corporate>Miniambiente</b:Corporate>
      </b:Author>
    </b:Author>
    <b:Title>Decreto 2811 del 18 de diciembre De 1974.</b:Title>
    <b:Year>1974</b:Year>
    <b:URL>http://www.minambiente.gov.co/images/GestionIntegraldelRecursoHidrico/pdf/normativa/Decreto_2811_de_1974.pdf</b:URL>
    <b:YearAccessed>2019</b:YearAccessed>
    <b:MonthAccessed>12</b:MonthAccessed>
    <b:DayAccessed>9</b:DayAccessed>
    <b:RefOrder>18</b:RefOrder>
  </b:Source>
  <b:Source>
    <b:Tag>ElC73</b:Tag>
    <b:SourceType>DocumentFromInternetSite</b:SourceType>
    <b:Guid>{275991F9-2729-4E3C-A5F3-B26814D00E5E}</b:Guid>
    <b:Author>
      <b:Author>
        <b:Corporate>El Congreso de Colombia</b:Corporate>
      </b:Author>
    </b:Author>
    <b:Title>Ley 23 de 1973</b:Title>
    <b:Year>1973</b:Year>
    <b:Month>Diciembre</b:Month>
    <b:Day>19</b:Day>
    <b:URL>http://www.minambiente.gov.co/images/normativa/app/leyes/2a-ley_0023_1973.pdf</b:URL>
    <b:YearAccessed>2019</b:YearAccessed>
    <b:MonthAccessed>Diciembre</b:MonthAccessed>
    <b:DayAccessed>9</b:DayAccessed>
    <b:RefOrder>19</b:RefOrder>
  </b:Source>
  <b:Source>
    <b:Tag>Sec93</b:Tag>
    <b:SourceType>DocumentFromInternetSite</b:SourceType>
    <b:Guid>{71A527E5-8B2E-4379-BB7E-D49CEBF1D6BF}</b:Guid>
    <b:Author>
      <b:Author>
        <b:Corporate>Secretaría Distrital de Habitat</b:Corporate>
      </b:Author>
    </b:Author>
    <b:Title>Ley 99 de 1993</b:Title>
    <b:Year>1993</b:Year>
    <b:Month>Diciembre</b:Month>
    <b:Day>22</b:Day>
    <b:URL>https://www.alcaldiabogota.gov.co/sisjur/normas/Norma1.jsp?i=297</b:URL>
    <b:YearAccessed>2019</b:YearAccessed>
    <b:MonthAccessed>Diciembre</b:MonthAccessed>
    <b:DayAccessed>22</b:DayAccessed>
    <b:RefOrder>20</b:RefOrder>
  </b:Source>
  <b:Source>
    <b:Tag>Sis94</b:Tag>
    <b:SourceType>DocumentFromInternetSite</b:SourceType>
    <b:Guid>{A46D97E1-6AFE-4366-89C0-A82BC1EB7377}</b:Guid>
    <b:Author>
      <b:Author>
        <b:Corporate>Sistema único de información normativa</b:Corporate>
      </b:Author>
    </b:Author>
    <b:Title>DECRETO 1753 DE 1994</b:Title>
    <b:Year>1994</b:Year>
    <b:Month>Agosto</b:Month>
    <b:Day>5</b:Day>
    <b:URL>http://www.suin-juriscol.gov.co/viewDocument.asp?id=1344792</b:URL>
    <b:YearAccessed>2019</b:YearAccessed>
    <b:MonthAccessed>Diciembre</b:MonthAccessed>
    <b:DayAccessed>9</b:DayAccessed>
    <b:RefOrder>21</b:RefOrder>
  </b:Source>
  <b:Source>
    <b:Tag>Min59</b:Tag>
    <b:SourceType>DocumentFromInternetSite</b:SourceType>
    <b:Guid>{F0F616E1-80ED-429C-A4EE-A26CC4E81F52}</b:Guid>
    <b:Author>
      <b:Author>
        <b:Corporate>Minambiente</b:Corporate>
      </b:Author>
    </b:Author>
    <b:Title>Reservas Forestales establecidas por la Ley 2ª de 1959</b:Title>
    <b:Year>1959</b:Year>
    <b:URL>http://www.minambiente.gov.co/images/BosquesBiodiversidadyServiciosEcosistemicos/pdf/reservas_forestales/reservas_forestales_ley_2da_1959.pdf</b:URL>
    <b:YearAccessed>2019</b:YearAccessed>
    <b:MonthAccessed>Diciembre</b:MonthAccessed>
    <b:DayAccessed>9</b:DayAccessed>
    <b:RefOrder>22</b:RefOrder>
  </b:Source>
  <b:Source>
    <b:Tag>Fun77</b:Tag>
    <b:SourceType>DocumentFromInternetSite</b:SourceType>
    <b:Guid>{18F8C31A-886F-4019-A901-9A651E2E9226}</b:Guid>
    <b:Author>
      <b:Author>
        <b:Corporate>Función pública</b:Corporate>
      </b:Author>
    </b:Author>
    <b:Title>Decreto 1449 de 1977</b:Title>
    <b:Year>1977</b:Year>
    <b:Month>Junio</b:Month>
    <b:Day>27</b:Day>
    <b:URL>https://www.funcionpublica.gov.co/eva/gestornormativo/norma.php?i=1503</b:URL>
    <b:YearAccessed>2019</b:YearAccessed>
    <b:MonthAccessed>Diciembre</b:MonthAccessed>
    <b:DayAccessed>9</b:DayAccessed>
    <b:RefOrder>23</b:RefOrder>
  </b:Source>
  <b:Source>
    <b:Tag>Min81</b:Tag>
    <b:SourceType>DocumentFromInternetSite</b:SourceType>
    <b:Guid>{F1C1C67F-F3CE-4023-86F6-FD6A1FD5DA27}</b:Guid>
    <b:Author>
      <b:Author>
        <b:Corporate>Ministerio de Agricultura</b:Corporate>
      </b:Author>
    </b:Author>
    <b:Title>DECRETO 2857 DEL 13 DE OCTUBRE DE 1981</b:Title>
    <b:Year>1981</b:Year>
    <b:Month>Octubre</b:Month>
    <b:Day>13</b:Day>
    <b:URL>http://www.minambiente.gov.co/images/normativa/decretos/1981/dec_2857_1981.pdf</b:URL>
    <b:YearAccessed>Diciembre</b:YearAccessed>
    <b:MonthAccessed>2019</b:MonthAccessed>
    <b:DayAccessed>9</b:DayAccessed>
    <b:RefOrder>24</b:RefOrder>
  </b:Source>
  <b:Source>
    <b:Tag>Cat86</b:Tag>
    <b:SourceType>DocumentFromInternetSite</b:SourceType>
    <b:Guid>{0FA1201C-06E7-4C7B-A9E0-164E127604AA}</b:Guid>
    <b:Author>
      <b:Author>
        <b:Corporate>Catorce6</b:Corporate>
      </b:Author>
    </b:Author>
    <b:Title>Decreto 185 de 1985</b:Title>
    <b:InternetSiteTitle>Areas Protegidas</b:InternetSiteTitle>
    <b:Year>1986</b:Year>
    <b:Month>Febrero</b:Month>
    <b:Day>24</b:Day>
    <b:URL>https://www.catorce6.com/actualidad-ambiental/internacional/340-legal/15072-decreto-2314-de-1986</b:URL>
    <b:YearAccessed>2019</b:YearAccessed>
    <b:MonthAccessed>Diciembre</b:MonthAccessed>
    <b:DayAccessed>9</b:DayAccessed>
    <b:RefOrder>25</b:RefOrder>
  </b:Source>
  <b:Source>
    <b:Tag>Sis87</b:Tag>
    <b:SourceType>DocumentFromInternetSite</b:SourceType>
    <b:Guid>{92017693-A4EA-4356-8833-9CFB85551515}</b:Guid>
    <b:Author>
      <b:Author>
        <b:Corporate>Sistema único de información normativa</b:Corporate>
      </b:Author>
    </b:Author>
    <b:Title>LEY 79 DE 1986</b:Title>
    <b:InternetSiteTitle>Por la cual se provee a la conservación del agua y se dictan otras disposiciones</b:InternetSiteTitle>
    <b:Year>1987</b:Year>
    <b:Month>Enero</b:Month>
    <b:Day>29</b:Day>
    <b:URL>http://extwprlegs1.fao.org/docs/pdf/col24254.pdf</b:URL>
    <b:YearAccessed>2019</b:YearAccessed>
    <b:MonthAccessed>Diciembre</b:MonthAccessed>
    <b:DayAccessed>9</b:DayAccessed>
    <b:RefOrder>26</b:RefOrder>
  </b:Source>
  <b:Source>
    <b:Tag>Sis97</b:Tag>
    <b:SourceType>DocumentFromInternetSite</b:SourceType>
    <b:Guid>{00329889-C284-4D6C-92BA-70B24F485C33}</b:Guid>
    <b:Author>
      <b:Author>
        <b:Corporate>Sistema único de infomración normativa</b:Corporate>
      </b:Author>
    </b:Author>
    <b:Title>DECRETO 901 DE 1997</b:Title>
    <b:InternetSiteTitle>por medio del cual se reglamentan las tasas retributivas por la utilización directa o indirecta del agua como receptor de los vertimentos puntuales y se establecen las tarifas de éstas.</b:InternetSiteTitle>
    <b:Year>1997</b:Year>
    <b:Month>Abril</b:Month>
    <b:Day>4</b:Day>
    <b:URL>http://www.suin-juriscol.gov.co/viewDocument.asp?id=1729219</b:URL>
    <b:YearAccessed>2019</b:YearAccessed>
    <b:MonthAccessed>Diciembre</b:MonthAccessed>
    <b:DayAccessed>9</b:DayAccessed>
    <b:RefOrder>27</b:RefOrder>
  </b:Source>
  <b:Source>
    <b:Tag>Min97</b:Tag>
    <b:SourceType>DocumentFromInternetSite</b:SourceType>
    <b:Guid>{D902C381-B4A5-409C-9DD8-D9495418B8F3}</b:Guid>
    <b:Author>
      <b:Author>
        <b:Corporate>Minambiente</b:Corporate>
      </b:Author>
    </b:Author>
    <b:Title>LEY 373 DE 1997</b:Title>
    <b:InternetSiteTitle>Por la cual se establece el programa para el uso eficiente y ahorro del agua.</b:InternetSiteTitle>
    <b:Year>1997</b:Year>
    <b:Month>Junio</b:Month>
    <b:Day>6</b:Day>
    <b:URL>http://www.minambiente.gov.co/images/normativa/leyes/1997/ley_0373_1997.pdf</b:URL>
    <b:YearAccessed>2019</b:YearAccessed>
    <b:MonthAccessed>Diciembre</b:MonthAccessed>
    <b:DayAccessed>9</b:DayAccessed>
    <b:RefOrder>28</b:RefOrder>
  </b:Source>
  <b:Source>
    <b:Tag>Cat97</b:Tag>
    <b:SourceType>DocumentFromInternetSite</b:SourceType>
    <b:Guid>{6FC71892-A9E6-4EA0-80EE-8EF9D06B5BF5}</b:Guid>
    <b:Author>
      <b:Author>
        <b:Corporate>Catastrolatino</b:Corporate>
      </b:Author>
    </b:Author>
    <b:Title>Ley 388 de 1997, Artículo 33</b:Title>
    <b:Year>1997</b:Year>
    <b:Month>Julio</b:Month>
    <b:Day>18</b:Day>
    <b:URL>http://www.catastrolatino.org/documentos/foros_tematicos_IGAC/foro%20I/legislacion/adjuntos%20colombia/ley388de1997[1].pdf</b:URL>
    <b:RefOrder>29</b:RefOrder>
  </b:Source>
  <b:Source>
    <b:Tag>Min741</b:Tag>
    <b:SourceType>DocumentFromInternetSite</b:SourceType>
    <b:Guid>{F6A07BD0-45F1-45A8-817C-DC2A8A4941FA}</b:Guid>
    <b:Author>
      <b:Author>
        <b:Corporate>Minambiente</b:Corporate>
      </b:Author>
    </b:Author>
    <b:Title>DECRETO 2811 DEL 18 DE DICIEMBRE DE 1974.</b:Title>
    <b:Year>1974</b:Year>
    <b:Month>Diciembre</b:Month>
    <b:Day>18</b:Day>
    <b:URL>http://www.minambiente.gov.co/images/GestionIntegraldelRecursoHidrico/pdf/normativa/Decreto_2811_de_1974.pdf</b:URL>
    <b:YearAccessed>2019</b:YearAccessed>
    <b:MonthAccessed>Diciembre</b:MonthAccessed>
    <b:DayAccessed>9</b:DayAccessed>
    <b:RefOrder>30</b:RefOrder>
  </b:Source>
  <b:Source>
    <b:Tag>Ina16</b:Tag>
    <b:SourceType>DocumentFromInternetSite</b:SourceType>
    <b:Guid>{3E3993CD-DFA4-4EFF-9C4F-C7BC9D6163C0}</b:Guid>
    <b:Author>
      <b:Author>
        <b:Corporate>Inatec</b:Corporate>
      </b:Author>
    </b:Author>
    <b:Title>Manual del protegonista Pastos y forrajes</b:Title>
    <b:Year>2016</b:Year>
    <b:URL>https://www.jica.go.jp/project/nicaragua/007/materials/ku57pq0000224spz-att/Manual_de_Pastos_y_Forrajes.pdf</b:URL>
    <b:YearAccessed>2019</b:YearAccessed>
    <b:MonthAccessed>Diciembre</b:MonthAccessed>
    <b:DayAccessed>9</b:DayAccessed>
    <b:RefOrder>3</b:RefOrder>
  </b:Source>
  <b:Source>
    <b:Tag>FAO00</b:Tag>
    <b:SourceType>DocumentFromInternetSite</b:SourceType>
    <b:Guid>{896CA704-CEFF-4F90-8429-0A5CCABBEC29}</b:Guid>
    <b:Author>
      <b:Author>
        <b:Corporate>FAO</b:Corporate>
      </b:Author>
    </b:Author>
    <b:Title>El matarratón: leguminosa forrajera arbórea estratégica en los programas de alimentación en ganaderías tropicales colombianas</b:Title>
    <b:Year>2000</b:Year>
    <b:URL>http://agris.fao.org/agris-search/search.do?recordID=CO1999000481</b:URL>
    <b:YearAccessed>2019</b:YearAccessed>
    <b:MonthAccessed>Diciembre</b:MonthAccessed>
    <b:DayAccessed>9</b:DayAccessed>
    <b:RefOrder>4</b:RefOrder>
  </b:Source>
  <b:Source>
    <b:Tag>Uni12</b:Tag>
    <b:SourceType>DocumentFromInternetSite</b:SourceType>
    <b:Guid>{4A269D99-8BE8-4C16-A97C-60C33CFA9F07}</b:Guid>
    <b:Author>
      <b:Author>
        <b:Corporate>Universidad de Córdoba</b:Corporate>
      </b:Author>
    </b:Author>
    <b:Title>Evaluación de pulpa de totumo (Crescentia cujete L) ensilada en dos estados de maduración como alternativa en alimentación bovina</b:Title>
    <b:Year>2012</b:Year>
    <b:Month>Enero</b:Month>
    <b:Day>1</b:Day>
    <b:URL>https://revistas.unicordoba.edu.co/index.php/temasagrarios/article/view/695</b:URL>
    <b:YearAccessed>2019</b:YearAccessed>
    <b:MonthAccessed>Diciembre</b:MonthAccessed>
    <b:DayAccessed>9</b:DayAccessed>
    <b:RefOrder>5</b:RefOrder>
  </b:Source>
</b:Sources>
</file>

<file path=customXml/itemProps1.xml><?xml version="1.0" encoding="utf-8"?>
<ds:datastoreItem xmlns:ds="http://schemas.openxmlformats.org/officeDocument/2006/customXml" ds:itemID="{69DF2FEA-6E9C-4B8C-A298-6F5567AE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5741</Words>
  <Characters>31578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CERVERA</dc:creator>
  <cp:lastModifiedBy>Usuario de Windows</cp:lastModifiedBy>
  <cp:revision>11</cp:revision>
  <dcterms:created xsi:type="dcterms:W3CDTF">2021-03-18T21:48:00Z</dcterms:created>
  <dcterms:modified xsi:type="dcterms:W3CDTF">2021-08-31T02:32:00Z</dcterms:modified>
</cp:coreProperties>
</file>