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6CB89B" w14:textId="77777777" w:rsidR="00916394" w:rsidRDefault="00916394">
      <w:pPr>
        <w:keepNext/>
        <w:spacing w:after="0" w:line="276" w:lineRule="auto"/>
        <w:ind w:right="-1843"/>
        <w:rPr>
          <w:rFonts w:ascii="Arial" w:eastAsia="Arial" w:hAnsi="Arial" w:cs="Arial"/>
          <w:b/>
        </w:rPr>
      </w:pPr>
      <w:bookmarkStart w:id="0" w:name="_gjdgxs" w:colFirst="0" w:colLast="0"/>
      <w:bookmarkEnd w:id="0"/>
    </w:p>
    <w:p w14:paraId="70F2D3B8" w14:textId="77777777" w:rsidR="00916394" w:rsidRDefault="00BB02C6">
      <w:pPr>
        <w:keepNext/>
        <w:spacing w:after="0" w:line="276" w:lineRule="auto"/>
        <w:ind w:right="-1843"/>
        <w:rPr>
          <w:rFonts w:ascii="Arial" w:eastAsia="Arial" w:hAnsi="Arial" w:cs="Arial"/>
          <w:b/>
        </w:rPr>
      </w:pPr>
      <w:r>
        <w:rPr>
          <w:rFonts w:ascii="Arial" w:eastAsia="Arial" w:hAnsi="Arial" w:cs="Arial"/>
          <w:b/>
        </w:rPr>
        <w:t xml:space="preserve">FICHA TÉCNICA </w:t>
      </w:r>
    </w:p>
    <w:p w14:paraId="2EB140A2" w14:textId="77777777" w:rsidR="00916394" w:rsidRDefault="00BB02C6">
      <w:pPr>
        <w:pStyle w:val="Ttulo1"/>
        <w:numPr>
          <w:ilvl w:val="0"/>
          <w:numId w:val="6"/>
        </w:numPr>
      </w:pPr>
      <w:r>
        <w:t>DATOS GENERALES DEL PROYECTO</w:t>
      </w:r>
    </w:p>
    <w:p w14:paraId="610948B6" w14:textId="77777777" w:rsidR="00916394" w:rsidRDefault="00916394">
      <w:pPr>
        <w:spacing w:after="0" w:line="276" w:lineRule="auto"/>
        <w:jc w:val="both"/>
        <w:rPr>
          <w:rFonts w:ascii="Arial" w:eastAsia="Arial" w:hAnsi="Arial" w:cs="Arial"/>
        </w:rPr>
      </w:pPr>
    </w:p>
    <w:tbl>
      <w:tblPr>
        <w:tblStyle w:val="a"/>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2835"/>
        <w:gridCol w:w="2127"/>
        <w:gridCol w:w="1922"/>
        <w:gridCol w:w="2614"/>
      </w:tblGrid>
      <w:tr w:rsidR="00916394" w:rsidRPr="00B450BA" w14:paraId="6D65262B" w14:textId="77777777">
        <w:trPr>
          <w:trHeight w:val="1033"/>
        </w:trPr>
        <w:tc>
          <w:tcPr>
            <w:tcW w:w="2835" w:type="dxa"/>
            <w:shd w:val="clear" w:color="auto" w:fill="F2F2F2"/>
            <w:vAlign w:val="center"/>
          </w:tcPr>
          <w:p w14:paraId="3C37615C" w14:textId="77777777" w:rsidR="00916394" w:rsidRPr="00B450BA" w:rsidRDefault="00BB02C6">
            <w:pPr>
              <w:spacing w:after="0" w:line="276" w:lineRule="auto"/>
              <w:jc w:val="both"/>
              <w:rPr>
                <w:rFonts w:ascii="Arial" w:eastAsia="Arial" w:hAnsi="Arial" w:cs="Arial"/>
                <w:b/>
              </w:rPr>
            </w:pPr>
            <w:r w:rsidRPr="00B450BA">
              <w:rPr>
                <w:rFonts w:ascii="Arial" w:eastAsia="Arial" w:hAnsi="Arial" w:cs="Arial"/>
                <w:b/>
              </w:rPr>
              <w:t>Nombre del proyecto</w:t>
            </w:r>
          </w:p>
        </w:tc>
        <w:tc>
          <w:tcPr>
            <w:tcW w:w="6663" w:type="dxa"/>
            <w:gridSpan w:val="3"/>
            <w:shd w:val="clear" w:color="auto" w:fill="auto"/>
            <w:vAlign w:val="center"/>
          </w:tcPr>
          <w:p w14:paraId="339EC7D6" w14:textId="7A136284" w:rsidR="00916394" w:rsidRPr="00B450BA" w:rsidRDefault="00BB02C6">
            <w:pPr>
              <w:pBdr>
                <w:top w:val="nil"/>
                <w:left w:val="nil"/>
                <w:bottom w:val="nil"/>
                <w:right w:val="nil"/>
                <w:between w:val="nil"/>
              </w:pBdr>
              <w:spacing w:before="120" w:after="120" w:line="276" w:lineRule="auto"/>
              <w:jc w:val="both"/>
              <w:rPr>
                <w:rFonts w:ascii="Arial" w:eastAsia="Arial" w:hAnsi="Arial" w:cs="Arial"/>
                <w:color w:val="000000"/>
              </w:rPr>
            </w:pPr>
            <w:r w:rsidRPr="00B450BA">
              <w:rPr>
                <w:rFonts w:ascii="Arial" w:hAnsi="Arial" w:cs="Arial"/>
              </w:rPr>
              <w:t>FORTALECIMIENTO INTEGRAL DE LA CADENA PRODUCTIVA DEL MARACUYA EN EL MUN</w:t>
            </w:r>
            <w:r w:rsidR="00561BC8" w:rsidRPr="00B450BA">
              <w:rPr>
                <w:rFonts w:ascii="Arial" w:hAnsi="Arial" w:cs="Arial"/>
              </w:rPr>
              <w:t>I</w:t>
            </w:r>
            <w:r w:rsidRPr="00B450BA">
              <w:rPr>
                <w:rFonts w:ascii="Arial" w:hAnsi="Arial" w:cs="Arial"/>
              </w:rPr>
              <w:t>CIPIO DE CAREPA, DEPARTAMENTO DE ANTIOQUIA</w:t>
            </w:r>
            <w:r w:rsidRPr="00B450BA">
              <w:rPr>
                <w:rFonts w:ascii="Arial" w:eastAsia="Arial" w:hAnsi="Arial" w:cs="Arial"/>
                <w:color w:val="000000"/>
              </w:rPr>
              <w:t>.</w:t>
            </w:r>
          </w:p>
        </w:tc>
      </w:tr>
      <w:tr w:rsidR="00916394" w:rsidRPr="00B450BA" w14:paraId="3254F7FA" w14:textId="77777777">
        <w:trPr>
          <w:trHeight w:val="340"/>
        </w:trPr>
        <w:tc>
          <w:tcPr>
            <w:tcW w:w="2835" w:type="dxa"/>
            <w:shd w:val="clear" w:color="auto" w:fill="F2F2F2"/>
            <w:vAlign w:val="center"/>
          </w:tcPr>
          <w:p w14:paraId="5C76401F" w14:textId="77777777" w:rsidR="00916394" w:rsidRPr="00B450BA" w:rsidRDefault="00BB02C6">
            <w:pPr>
              <w:spacing w:after="0" w:line="276" w:lineRule="auto"/>
              <w:jc w:val="both"/>
              <w:rPr>
                <w:rFonts w:ascii="Arial" w:eastAsia="Arial" w:hAnsi="Arial" w:cs="Arial"/>
                <w:b/>
              </w:rPr>
            </w:pPr>
            <w:r w:rsidRPr="00B450BA">
              <w:rPr>
                <w:rFonts w:ascii="Arial" w:eastAsia="Arial" w:hAnsi="Arial" w:cs="Arial"/>
                <w:b/>
              </w:rPr>
              <w:t>Departamento(s)</w:t>
            </w:r>
          </w:p>
        </w:tc>
        <w:tc>
          <w:tcPr>
            <w:tcW w:w="6663" w:type="dxa"/>
            <w:gridSpan w:val="3"/>
            <w:vAlign w:val="center"/>
          </w:tcPr>
          <w:p w14:paraId="3F86D2E2" w14:textId="1AFEAE7B" w:rsidR="00916394" w:rsidRPr="00B450BA" w:rsidRDefault="00BB02C6">
            <w:pPr>
              <w:spacing w:after="0" w:line="276" w:lineRule="auto"/>
              <w:jc w:val="both"/>
              <w:rPr>
                <w:rFonts w:ascii="Arial" w:eastAsia="Arial" w:hAnsi="Arial" w:cs="Arial"/>
              </w:rPr>
            </w:pPr>
            <w:r w:rsidRPr="00B450BA">
              <w:rPr>
                <w:rFonts w:ascii="Arial" w:eastAsia="Arial" w:hAnsi="Arial" w:cs="Arial"/>
              </w:rPr>
              <w:t>Antioquia</w:t>
            </w:r>
          </w:p>
        </w:tc>
      </w:tr>
      <w:tr w:rsidR="00916394" w:rsidRPr="00B450BA" w14:paraId="6A57E257" w14:textId="77777777">
        <w:trPr>
          <w:trHeight w:val="340"/>
        </w:trPr>
        <w:tc>
          <w:tcPr>
            <w:tcW w:w="2835" w:type="dxa"/>
            <w:shd w:val="clear" w:color="auto" w:fill="F2F2F2"/>
            <w:vAlign w:val="center"/>
          </w:tcPr>
          <w:p w14:paraId="00B9FD6D" w14:textId="77777777" w:rsidR="00916394" w:rsidRPr="00B450BA" w:rsidRDefault="00BB02C6">
            <w:pPr>
              <w:spacing w:after="0" w:line="276" w:lineRule="auto"/>
              <w:jc w:val="both"/>
              <w:rPr>
                <w:rFonts w:ascii="Arial" w:eastAsia="Arial" w:hAnsi="Arial" w:cs="Arial"/>
                <w:b/>
              </w:rPr>
            </w:pPr>
            <w:r w:rsidRPr="00B450BA">
              <w:rPr>
                <w:rFonts w:ascii="Arial" w:eastAsia="Arial" w:hAnsi="Arial" w:cs="Arial"/>
                <w:b/>
              </w:rPr>
              <w:t>Municipio(s)</w:t>
            </w:r>
          </w:p>
        </w:tc>
        <w:tc>
          <w:tcPr>
            <w:tcW w:w="6663" w:type="dxa"/>
            <w:gridSpan w:val="3"/>
            <w:vAlign w:val="center"/>
          </w:tcPr>
          <w:p w14:paraId="7A3BFCA3" w14:textId="35870523" w:rsidR="00916394" w:rsidRPr="00B450BA" w:rsidRDefault="00BB02C6">
            <w:pPr>
              <w:spacing w:after="0" w:line="276" w:lineRule="auto"/>
              <w:jc w:val="both"/>
              <w:rPr>
                <w:rFonts w:ascii="Arial" w:eastAsia="Arial" w:hAnsi="Arial" w:cs="Arial"/>
              </w:rPr>
            </w:pPr>
            <w:r w:rsidRPr="00B450BA">
              <w:rPr>
                <w:rFonts w:ascii="Arial" w:eastAsia="Arial" w:hAnsi="Arial" w:cs="Arial"/>
              </w:rPr>
              <w:t>Carepa</w:t>
            </w:r>
          </w:p>
        </w:tc>
      </w:tr>
      <w:tr w:rsidR="00916394" w:rsidRPr="00B450BA" w14:paraId="08C3514B" w14:textId="77777777">
        <w:trPr>
          <w:trHeight w:val="340"/>
        </w:trPr>
        <w:tc>
          <w:tcPr>
            <w:tcW w:w="2835" w:type="dxa"/>
            <w:shd w:val="clear" w:color="auto" w:fill="F2F2F2"/>
            <w:vAlign w:val="center"/>
          </w:tcPr>
          <w:p w14:paraId="489302FD" w14:textId="77777777" w:rsidR="00916394" w:rsidRPr="00B450BA" w:rsidRDefault="00BB02C6">
            <w:pPr>
              <w:spacing w:after="0" w:line="276" w:lineRule="auto"/>
              <w:jc w:val="both"/>
              <w:rPr>
                <w:rFonts w:ascii="Arial" w:eastAsia="Arial" w:hAnsi="Arial" w:cs="Arial"/>
                <w:b/>
              </w:rPr>
            </w:pPr>
            <w:r w:rsidRPr="00B450BA">
              <w:rPr>
                <w:rFonts w:ascii="Arial" w:eastAsia="Arial" w:hAnsi="Arial" w:cs="Arial"/>
                <w:b/>
              </w:rPr>
              <w:t>Línea productiva</w:t>
            </w:r>
          </w:p>
        </w:tc>
        <w:tc>
          <w:tcPr>
            <w:tcW w:w="6663" w:type="dxa"/>
            <w:gridSpan w:val="3"/>
            <w:vAlign w:val="center"/>
          </w:tcPr>
          <w:p w14:paraId="4AE68684" w14:textId="775EED1C" w:rsidR="00916394" w:rsidRPr="00B450BA" w:rsidRDefault="00472567">
            <w:pPr>
              <w:spacing w:after="0" w:line="276" w:lineRule="auto"/>
              <w:jc w:val="both"/>
              <w:rPr>
                <w:rFonts w:ascii="Arial" w:eastAsia="Arial" w:hAnsi="Arial" w:cs="Arial"/>
              </w:rPr>
            </w:pPr>
            <w:r w:rsidRPr="00B450BA">
              <w:rPr>
                <w:rFonts w:ascii="Arial" w:eastAsia="Arial" w:hAnsi="Arial" w:cs="Arial"/>
              </w:rPr>
              <w:t>Maracuyá</w:t>
            </w:r>
            <w:r w:rsidR="00BB02C6" w:rsidRPr="00B450BA">
              <w:rPr>
                <w:rFonts w:ascii="Arial" w:eastAsia="Arial" w:hAnsi="Arial" w:cs="Arial"/>
              </w:rPr>
              <w:t xml:space="preserve"> </w:t>
            </w:r>
          </w:p>
        </w:tc>
      </w:tr>
      <w:tr w:rsidR="00916394" w:rsidRPr="00B450BA" w14:paraId="229BA69F" w14:textId="77777777">
        <w:trPr>
          <w:trHeight w:val="340"/>
        </w:trPr>
        <w:tc>
          <w:tcPr>
            <w:tcW w:w="2835" w:type="dxa"/>
            <w:shd w:val="clear" w:color="auto" w:fill="F2F2F2"/>
            <w:vAlign w:val="center"/>
          </w:tcPr>
          <w:p w14:paraId="48126DD5" w14:textId="77777777" w:rsidR="00916394" w:rsidRPr="00B450BA" w:rsidRDefault="00BB02C6">
            <w:pPr>
              <w:spacing w:after="0" w:line="276" w:lineRule="auto"/>
              <w:jc w:val="both"/>
              <w:rPr>
                <w:rFonts w:ascii="Arial" w:eastAsia="Arial" w:hAnsi="Arial" w:cs="Arial"/>
                <w:b/>
              </w:rPr>
            </w:pPr>
            <w:r w:rsidRPr="00B450BA">
              <w:rPr>
                <w:rFonts w:ascii="Arial" w:eastAsia="Arial" w:hAnsi="Arial" w:cs="Arial"/>
                <w:b/>
              </w:rPr>
              <w:t>Familias Participantes</w:t>
            </w:r>
          </w:p>
        </w:tc>
        <w:tc>
          <w:tcPr>
            <w:tcW w:w="6663" w:type="dxa"/>
            <w:gridSpan w:val="3"/>
            <w:vAlign w:val="center"/>
          </w:tcPr>
          <w:p w14:paraId="060C5814" w14:textId="63CDF7E7" w:rsidR="00916394" w:rsidRPr="00B450BA" w:rsidRDefault="00BB02C6">
            <w:pPr>
              <w:spacing w:after="0" w:line="276" w:lineRule="auto"/>
              <w:jc w:val="both"/>
              <w:rPr>
                <w:rFonts w:ascii="Arial" w:eastAsia="Arial" w:hAnsi="Arial" w:cs="Arial"/>
              </w:rPr>
            </w:pPr>
            <w:r w:rsidRPr="00B450BA">
              <w:rPr>
                <w:rFonts w:ascii="Arial" w:eastAsia="Arial" w:hAnsi="Arial" w:cs="Arial"/>
              </w:rPr>
              <w:t>63</w:t>
            </w:r>
          </w:p>
        </w:tc>
      </w:tr>
      <w:tr w:rsidR="00916394" w:rsidRPr="00B450BA" w14:paraId="0DD0C62A" w14:textId="77777777">
        <w:trPr>
          <w:trHeight w:val="369"/>
        </w:trPr>
        <w:tc>
          <w:tcPr>
            <w:tcW w:w="2835" w:type="dxa"/>
            <w:tcBorders>
              <w:bottom w:val="single" w:sz="8" w:space="0" w:color="808080"/>
            </w:tcBorders>
            <w:shd w:val="clear" w:color="auto" w:fill="F2F2F2"/>
            <w:vAlign w:val="center"/>
          </w:tcPr>
          <w:p w14:paraId="4853F3CF" w14:textId="77777777" w:rsidR="00916394" w:rsidRPr="00B450BA" w:rsidRDefault="00BB02C6">
            <w:pPr>
              <w:spacing w:after="0" w:line="276" w:lineRule="auto"/>
              <w:jc w:val="both"/>
              <w:rPr>
                <w:rFonts w:ascii="Arial" w:eastAsia="Arial" w:hAnsi="Arial" w:cs="Arial"/>
                <w:b/>
              </w:rPr>
            </w:pPr>
            <w:r w:rsidRPr="00B450BA">
              <w:rPr>
                <w:rFonts w:ascii="Arial" w:eastAsia="Arial" w:hAnsi="Arial" w:cs="Arial"/>
                <w:b/>
              </w:rPr>
              <w:t>Organización (es) Fortalecida (s)</w:t>
            </w:r>
          </w:p>
        </w:tc>
        <w:tc>
          <w:tcPr>
            <w:tcW w:w="6663" w:type="dxa"/>
            <w:gridSpan w:val="3"/>
            <w:tcBorders>
              <w:bottom w:val="single" w:sz="8" w:space="0" w:color="808080"/>
            </w:tcBorders>
            <w:vAlign w:val="center"/>
          </w:tcPr>
          <w:p w14:paraId="57BD2211" w14:textId="7D12D01F" w:rsidR="00916394" w:rsidRPr="00B450BA" w:rsidRDefault="00BB02C6">
            <w:pPr>
              <w:spacing w:after="0" w:line="276" w:lineRule="auto"/>
              <w:jc w:val="both"/>
              <w:rPr>
                <w:rFonts w:ascii="Arial" w:eastAsia="Arial" w:hAnsi="Arial" w:cs="Arial"/>
              </w:rPr>
            </w:pPr>
            <w:r w:rsidRPr="00B450BA">
              <w:rPr>
                <w:rFonts w:ascii="Arial" w:hAnsi="Arial" w:cs="Arial"/>
                <w:color w:val="000000"/>
                <w:lang w:eastAsia="es-CO"/>
              </w:rPr>
              <w:t>Asociación de Productores de maracuyá de la vereda las flores- A</w:t>
            </w:r>
            <w:r w:rsidR="00B450BA">
              <w:rPr>
                <w:rFonts w:ascii="Arial" w:hAnsi="Arial" w:cs="Arial"/>
                <w:color w:val="000000"/>
                <w:lang w:eastAsia="es-CO"/>
              </w:rPr>
              <w:t>S</w:t>
            </w:r>
            <w:r w:rsidRPr="00B450BA">
              <w:rPr>
                <w:rFonts w:ascii="Arial" w:hAnsi="Arial" w:cs="Arial"/>
                <w:color w:val="000000"/>
                <w:lang w:eastAsia="es-CO"/>
              </w:rPr>
              <w:t>P</w:t>
            </w:r>
            <w:r w:rsidR="00561BC8" w:rsidRPr="00B450BA">
              <w:rPr>
                <w:rFonts w:ascii="Arial" w:hAnsi="Arial" w:cs="Arial"/>
                <w:color w:val="000000"/>
                <w:lang w:eastAsia="es-CO"/>
              </w:rPr>
              <w:t>R</w:t>
            </w:r>
            <w:r w:rsidRPr="00B450BA">
              <w:rPr>
                <w:rFonts w:ascii="Arial" w:hAnsi="Arial" w:cs="Arial"/>
                <w:color w:val="000000"/>
                <w:lang w:eastAsia="es-CO"/>
              </w:rPr>
              <w:t>OMAFLOR y Asociación de productores de cultivos tropicales del corregimiento el Silencio- ASITROPIC en el municipio de Carepa, Antioquia.</w:t>
            </w:r>
          </w:p>
        </w:tc>
      </w:tr>
      <w:tr w:rsidR="00916394" w:rsidRPr="00B450BA" w14:paraId="2C1FD6C7" w14:textId="77777777">
        <w:trPr>
          <w:trHeight w:val="20"/>
        </w:trPr>
        <w:tc>
          <w:tcPr>
            <w:tcW w:w="2835" w:type="dxa"/>
            <w:tcBorders>
              <w:left w:val="nil"/>
              <w:right w:val="nil"/>
            </w:tcBorders>
            <w:shd w:val="clear" w:color="auto" w:fill="auto"/>
            <w:vAlign w:val="center"/>
          </w:tcPr>
          <w:p w14:paraId="1D4EE086" w14:textId="77777777" w:rsidR="00916394" w:rsidRPr="00B450BA" w:rsidRDefault="00916394">
            <w:pPr>
              <w:spacing w:after="0" w:line="276" w:lineRule="auto"/>
              <w:jc w:val="both"/>
              <w:rPr>
                <w:rFonts w:ascii="Arial" w:eastAsia="Arial" w:hAnsi="Arial" w:cs="Arial"/>
                <w:b/>
              </w:rPr>
            </w:pPr>
          </w:p>
        </w:tc>
        <w:tc>
          <w:tcPr>
            <w:tcW w:w="2127" w:type="dxa"/>
            <w:tcBorders>
              <w:left w:val="nil"/>
              <w:right w:val="nil"/>
            </w:tcBorders>
            <w:shd w:val="clear" w:color="auto" w:fill="auto"/>
            <w:vAlign w:val="center"/>
          </w:tcPr>
          <w:p w14:paraId="76082F0C" w14:textId="77777777" w:rsidR="00916394" w:rsidRPr="00B450BA" w:rsidRDefault="00916394">
            <w:pPr>
              <w:spacing w:after="0" w:line="276" w:lineRule="auto"/>
              <w:jc w:val="both"/>
              <w:rPr>
                <w:rFonts w:ascii="Arial" w:eastAsia="Arial" w:hAnsi="Arial" w:cs="Arial"/>
                <w:b/>
                <w:color w:val="000000"/>
              </w:rPr>
            </w:pPr>
          </w:p>
        </w:tc>
        <w:tc>
          <w:tcPr>
            <w:tcW w:w="1922" w:type="dxa"/>
            <w:tcBorders>
              <w:left w:val="nil"/>
              <w:right w:val="nil"/>
            </w:tcBorders>
            <w:shd w:val="clear" w:color="auto" w:fill="auto"/>
            <w:vAlign w:val="center"/>
          </w:tcPr>
          <w:p w14:paraId="3301CC4E" w14:textId="77777777" w:rsidR="00916394" w:rsidRPr="00B450BA" w:rsidRDefault="00916394">
            <w:pPr>
              <w:spacing w:after="0" w:line="276" w:lineRule="auto"/>
              <w:jc w:val="both"/>
              <w:rPr>
                <w:rFonts w:ascii="Arial" w:eastAsia="Arial" w:hAnsi="Arial" w:cs="Arial"/>
                <w:b/>
              </w:rPr>
            </w:pPr>
          </w:p>
        </w:tc>
        <w:tc>
          <w:tcPr>
            <w:tcW w:w="2614" w:type="dxa"/>
            <w:tcBorders>
              <w:left w:val="nil"/>
              <w:right w:val="nil"/>
            </w:tcBorders>
            <w:shd w:val="clear" w:color="auto" w:fill="auto"/>
            <w:vAlign w:val="center"/>
          </w:tcPr>
          <w:p w14:paraId="6707AA5E" w14:textId="77777777" w:rsidR="00916394" w:rsidRPr="00B450BA" w:rsidRDefault="00916394">
            <w:pPr>
              <w:spacing w:after="0" w:line="276" w:lineRule="auto"/>
              <w:jc w:val="both"/>
              <w:rPr>
                <w:rFonts w:ascii="Arial" w:eastAsia="Arial" w:hAnsi="Arial" w:cs="Arial"/>
              </w:rPr>
            </w:pPr>
          </w:p>
        </w:tc>
      </w:tr>
      <w:tr w:rsidR="00916394" w:rsidRPr="00B450BA" w14:paraId="7BFA129D" w14:textId="77777777">
        <w:trPr>
          <w:trHeight w:val="459"/>
        </w:trPr>
        <w:tc>
          <w:tcPr>
            <w:tcW w:w="2835" w:type="dxa"/>
            <w:tcBorders>
              <w:left w:val="nil"/>
              <w:right w:val="nil"/>
            </w:tcBorders>
            <w:shd w:val="clear" w:color="auto" w:fill="auto"/>
            <w:vAlign w:val="center"/>
          </w:tcPr>
          <w:p w14:paraId="6C053AB2" w14:textId="77777777" w:rsidR="00916394" w:rsidRPr="00B450BA" w:rsidRDefault="00916394">
            <w:pPr>
              <w:spacing w:after="0" w:line="276" w:lineRule="auto"/>
              <w:jc w:val="both"/>
              <w:rPr>
                <w:rFonts w:ascii="Arial" w:eastAsia="Arial" w:hAnsi="Arial" w:cs="Arial"/>
                <w:b/>
              </w:rPr>
            </w:pPr>
            <w:bookmarkStart w:id="1" w:name="_GoBack"/>
            <w:bookmarkEnd w:id="1"/>
          </w:p>
          <w:p w14:paraId="1FA99DD3" w14:textId="77777777" w:rsidR="00916394" w:rsidRPr="00B450BA" w:rsidRDefault="00916394">
            <w:pPr>
              <w:spacing w:after="0" w:line="276" w:lineRule="auto"/>
              <w:jc w:val="both"/>
              <w:rPr>
                <w:rFonts w:ascii="Arial" w:eastAsia="Arial" w:hAnsi="Arial" w:cs="Arial"/>
                <w:b/>
              </w:rPr>
            </w:pPr>
          </w:p>
        </w:tc>
        <w:tc>
          <w:tcPr>
            <w:tcW w:w="2127" w:type="dxa"/>
            <w:tcBorders>
              <w:left w:val="nil"/>
              <w:right w:val="nil"/>
            </w:tcBorders>
            <w:shd w:val="clear" w:color="auto" w:fill="auto"/>
            <w:vAlign w:val="center"/>
          </w:tcPr>
          <w:p w14:paraId="49187581" w14:textId="77777777" w:rsidR="00916394" w:rsidRPr="00B450BA" w:rsidRDefault="00916394">
            <w:pPr>
              <w:spacing w:after="0" w:line="276" w:lineRule="auto"/>
              <w:jc w:val="both"/>
              <w:rPr>
                <w:rFonts w:ascii="Arial" w:eastAsia="Arial" w:hAnsi="Arial" w:cs="Arial"/>
                <w:b/>
              </w:rPr>
            </w:pPr>
          </w:p>
        </w:tc>
        <w:tc>
          <w:tcPr>
            <w:tcW w:w="1922" w:type="dxa"/>
            <w:tcBorders>
              <w:left w:val="nil"/>
              <w:right w:val="nil"/>
            </w:tcBorders>
            <w:shd w:val="clear" w:color="auto" w:fill="auto"/>
            <w:vAlign w:val="center"/>
          </w:tcPr>
          <w:p w14:paraId="4A60A523" w14:textId="77777777" w:rsidR="00916394" w:rsidRPr="00B450BA" w:rsidRDefault="00916394">
            <w:pPr>
              <w:spacing w:after="0" w:line="276" w:lineRule="auto"/>
              <w:jc w:val="both"/>
              <w:rPr>
                <w:rFonts w:ascii="Arial" w:eastAsia="Arial" w:hAnsi="Arial" w:cs="Arial"/>
                <w:b/>
              </w:rPr>
            </w:pPr>
          </w:p>
        </w:tc>
        <w:tc>
          <w:tcPr>
            <w:tcW w:w="2614" w:type="dxa"/>
            <w:tcBorders>
              <w:left w:val="nil"/>
              <w:right w:val="nil"/>
            </w:tcBorders>
            <w:shd w:val="clear" w:color="auto" w:fill="auto"/>
            <w:vAlign w:val="center"/>
          </w:tcPr>
          <w:p w14:paraId="78AC104B" w14:textId="77777777" w:rsidR="00916394" w:rsidRPr="00B450BA" w:rsidRDefault="00916394">
            <w:pPr>
              <w:spacing w:after="0" w:line="276" w:lineRule="auto"/>
              <w:jc w:val="both"/>
              <w:rPr>
                <w:rFonts w:ascii="Arial" w:eastAsia="Arial" w:hAnsi="Arial" w:cs="Arial"/>
              </w:rPr>
            </w:pPr>
          </w:p>
        </w:tc>
      </w:tr>
      <w:tr w:rsidR="00916394" w:rsidRPr="00B450BA" w14:paraId="79EED4B4" w14:textId="77777777">
        <w:trPr>
          <w:trHeight w:val="502"/>
        </w:trPr>
        <w:tc>
          <w:tcPr>
            <w:tcW w:w="4962" w:type="dxa"/>
            <w:gridSpan w:val="2"/>
            <w:shd w:val="clear" w:color="auto" w:fill="F2F2F2"/>
            <w:vAlign w:val="center"/>
          </w:tcPr>
          <w:p w14:paraId="43A91D87" w14:textId="77777777" w:rsidR="00916394" w:rsidRPr="00B450BA" w:rsidRDefault="00BB02C6">
            <w:pPr>
              <w:spacing w:after="0" w:line="276" w:lineRule="auto"/>
              <w:jc w:val="both"/>
              <w:rPr>
                <w:rFonts w:ascii="Arial" w:eastAsia="Arial" w:hAnsi="Arial" w:cs="Arial"/>
                <w:b/>
              </w:rPr>
            </w:pPr>
            <w:r w:rsidRPr="00B450BA">
              <w:rPr>
                <w:rFonts w:ascii="Arial" w:eastAsia="Arial" w:hAnsi="Arial" w:cs="Arial"/>
                <w:b/>
              </w:rPr>
              <w:t>ID Iniciativa (s) PDET</w:t>
            </w:r>
          </w:p>
        </w:tc>
        <w:tc>
          <w:tcPr>
            <w:tcW w:w="4536" w:type="dxa"/>
            <w:gridSpan w:val="2"/>
            <w:vAlign w:val="center"/>
          </w:tcPr>
          <w:p w14:paraId="49DE8DB2" w14:textId="5234E8FB" w:rsidR="00916394" w:rsidRPr="00B450BA" w:rsidRDefault="0035103D">
            <w:pPr>
              <w:spacing w:after="0" w:line="276" w:lineRule="auto"/>
              <w:jc w:val="right"/>
              <w:rPr>
                <w:rFonts w:ascii="Arial" w:eastAsia="Arial" w:hAnsi="Arial" w:cs="Arial"/>
              </w:rPr>
            </w:pPr>
            <w:r w:rsidRPr="00B450BA">
              <w:rPr>
                <w:rFonts w:ascii="Arial" w:hAnsi="Arial" w:cs="Arial"/>
                <w:b/>
                <w:color w:val="000000"/>
                <w:lang w:val="es-CO"/>
              </w:rPr>
              <w:t>1605147205750</w:t>
            </w:r>
          </w:p>
        </w:tc>
      </w:tr>
      <w:tr w:rsidR="00916394" w:rsidRPr="00B450BA" w14:paraId="46264A60" w14:textId="77777777">
        <w:trPr>
          <w:trHeight w:val="502"/>
        </w:trPr>
        <w:tc>
          <w:tcPr>
            <w:tcW w:w="4962" w:type="dxa"/>
            <w:gridSpan w:val="2"/>
            <w:shd w:val="clear" w:color="auto" w:fill="F2F2F2"/>
            <w:vAlign w:val="center"/>
          </w:tcPr>
          <w:p w14:paraId="5A6304EF" w14:textId="77777777" w:rsidR="00916394" w:rsidRPr="00B450BA" w:rsidRDefault="00BB02C6">
            <w:pPr>
              <w:spacing w:after="0" w:line="276" w:lineRule="auto"/>
              <w:jc w:val="both"/>
              <w:rPr>
                <w:rFonts w:ascii="Arial" w:eastAsia="Arial" w:hAnsi="Arial" w:cs="Arial"/>
                <w:b/>
              </w:rPr>
            </w:pPr>
            <w:r w:rsidRPr="00B450BA">
              <w:rPr>
                <w:rFonts w:ascii="Arial" w:eastAsia="Arial" w:hAnsi="Arial" w:cs="Arial"/>
                <w:b/>
              </w:rPr>
              <w:t>Duración del proyecto (meses)</w:t>
            </w:r>
          </w:p>
        </w:tc>
        <w:tc>
          <w:tcPr>
            <w:tcW w:w="4536" w:type="dxa"/>
            <w:gridSpan w:val="2"/>
            <w:vAlign w:val="center"/>
          </w:tcPr>
          <w:p w14:paraId="23C1354B" w14:textId="77777777" w:rsidR="00916394" w:rsidRPr="00B450BA" w:rsidRDefault="00BB02C6">
            <w:pPr>
              <w:spacing w:after="0" w:line="276" w:lineRule="auto"/>
              <w:ind w:left="360"/>
              <w:jc w:val="center"/>
              <w:rPr>
                <w:rFonts w:ascii="Arial" w:eastAsia="Arial" w:hAnsi="Arial" w:cs="Arial"/>
              </w:rPr>
            </w:pPr>
            <w:r w:rsidRPr="00B450BA">
              <w:rPr>
                <w:rFonts w:ascii="Arial" w:eastAsia="Arial" w:hAnsi="Arial" w:cs="Arial"/>
              </w:rPr>
              <w:t>Doce (12) meses de ejecución</w:t>
            </w:r>
          </w:p>
        </w:tc>
      </w:tr>
    </w:tbl>
    <w:p w14:paraId="46000D55" w14:textId="77777777" w:rsidR="00916394" w:rsidRPr="00B450BA" w:rsidRDefault="00916394">
      <w:pPr>
        <w:spacing w:after="0" w:line="276" w:lineRule="auto"/>
        <w:jc w:val="both"/>
        <w:rPr>
          <w:rFonts w:ascii="Arial" w:eastAsia="Arial" w:hAnsi="Arial" w:cs="Arial"/>
          <w:b/>
        </w:rPr>
      </w:pPr>
    </w:p>
    <w:p w14:paraId="0B0C4229" w14:textId="77777777" w:rsidR="00916394" w:rsidRPr="00B450BA" w:rsidRDefault="00BB02C6">
      <w:pPr>
        <w:pStyle w:val="Ttulo1"/>
        <w:numPr>
          <w:ilvl w:val="0"/>
          <w:numId w:val="6"/>
        </w:numPr>
        <w:rPr>
          <w:rFonts w:ascii="Arial" w:hAnsi="Arial" w:cs="Arial"/>
          <w:sz w:val="22"/>
          <w:szCs w:val="22"/>
        </w:rPr>
      </w:pPr>
      <w:r w:rsidRPr="00B450BA">
        <w:rPr>
          <w:rFonts w:ascii="Arial" w:hAnsi="Arial" w:cs="Arial"/>
          <w:sz w:val="22"/>
          <w:szCs w:val="22"/>
        </w:rPr>
        <w:t>DATOS DE LOS PARTICIPANTES DEL PROYECTO</w:t>
      </w:r>
    </w:p>
    <w:p w14:paraId="7052CEEC" w14:textId="77777777" w:rsidR="00916394" w:rsidRPr="00B450BA" w:rsidRDefault="00916394">
      <w:pPr>
        <w:spacing w:after="0" w:line="276" w:lineRule="auto"/>
        <w:jc w:val="both"/>
        <w:rPr>
          <w:rFonts w:ascii="Arial" w:eastAsia="Arial" w:hAnsi="Arial" w:cs="Arial"/>
          <w:b/>
        </w:rPr>
      </w:pPr>
    </w:p>
    <w:tbl>
      <w:tblPr>
        <w:tblStyle w:val="a0"/>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4962"/>
        <w:gridCol w:w="4536"/>
      </w:tblGrid>
      <w:tr w:rsidR="00916394" w:rsidRPr="00B450BA" w14:paraId="7CBC2620" w14:textId="77777777">
        <w:trPr>
          <w:trHeight w:val="502"/>
        </w:trPr>
        <w:tc>
          <w:tcPr>
            <w:tcW w:w="4962" w:type="dxa"/>
            <w:shd w:val="clear" w:color="auto" w:fill="F2F2F2"/>
            <w:vAlign w:val="center"/>
          </w:tcPr>
          <w:p w14:paraId="33D91E22" w14:textId="77777777" w:rsidR="00916394" w:rsidRPr="00B450BA" w:rsidRDefault="00BB02C6">
            <w:pPr>
              <w:spacing w:after="0" w:line="276" w:lineRule="auto"/>
              <w:jc w:val="both"/>
              <w:rPr>
                <w:rFonts w:ascii="Arial" w:eastAsia="Arial" w:hAnsi="Arial" w:cs="Arial"/>
                <w:b/>
              </w:rPr>
            </w:pPr>
            <w:r w:rsidRPr="00B450BA">
              <w:rPr>
                <w:rFonts w:ascii="Arial" w:eastAsia="Arial" w:hAnsi="Arial" w:cs="Arial"/>
                <w:b/>
              </w:rPr>
              <w:t>Total de Familias</w:t>
            </w:r>
          </w:p>
        </w:tc>
        <w:tc>
          <w:tcPr>
            <w:tcW w:w="4536" w:type="dxa"/>
            <w:vAlign w:val="center"/>
          </w:tcPr>
          <w:p w14:paraId="2B65D57F" w14:textId="6C947F74" w:rsidR="00916394" w:rsidRPr="00B450BA" w:rsidRDefault="00BB02C6">
            <w:pPr>
              <w:spacing w:after="0" w:line="276" w:lineRule="auto"/>
              <w:jc w:val="right"/>
              <w:rPr>
                <w:rFonts w:ascii="Arial" w:eastAsia="Arial" w:hAnsi="Arial" w:cs="Arial"/>
              </w:rPr>
            </w:pPr>
            <w:r w:rsidRPr="00B450BA">
              <w:rPr>
                <w:rFonts w:ascii="Arial" w:eastAsia="Arial" w:hAnsi="Arial" w:cs="Arial"/>
              </w:rPr>
              <w:t>63</w:t>
            </w:r>
          </w:p>
        </w:tc>
      </w:tr>
    </w:tbl>
    <w:p w14:paraId="590F9448" w14:textId="77777777" w:rsidR="00916394" w:rsidRPr="00B450BA" w:rsidRDefault="00916394">
      <w:pPr>
        <w:spacing w:after="0" w:line="276" w:lineRule="auto"/>
        <w:jc w:val="both"/>
        <w:rPr>
          <w:rFonts w:ascii="Arial" w:eastAsia="Arial" w:hAnsi="Arial" w:cs="Arial"/>
        </w:rPr>
      </w:pPr>
    </w:p>
    <w:tbl>
      <w:tblPr>
        <w:tblStyle w:val="a1"/>
        <w:tblW w:w="9498" w:type="dxa"/>
        <w:tblInd w:w="-1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1617"/>
        <w:gridCol w:w="1440"/>
        <w:gridCol w:w="2693"/>
        <w:gridCol w:w="1529"/>
        <w:gridCol w:w="2219"/>
      </w:tblGrid>
      <w:tr w:rsidR="00916394" w:rsidRPr="00B450BA" w14:paraId="1AE5C52B" w14:textId="77777777">
        <w:trPr>
          <w:trHeight w:val="506"/>
        </w:trPr>
        <w:tc>
          <w:tcPr>
            <w:tcW w:w="1617" w:type="dxa"/>
            <w:shd w:val="clear" w:color="auto" w:fill="F2F2F2"/>
            <w:vAlign w:val="center"/>
          </w:tcPr>
          <w:p w14:paraId="45B87555" w14:textId="7786756B" w:rsidR="00916394" w:rsidRPr="00B450BA" w:rsidRDefault="0054396D">
            <w:pPr>
              <w:spacing w:after="0" w:line="276" w:lineRule="auto"/>
              <w:jc w:val="both"/>
              <w:rPr>
                <w:rFonts w:ascii="Arial" w:eastAsia="Arial" w:hAnsi="Arial" w:cs="Arial"/>
                <w:b/>
              </w:rPr>
            </w:pPr>
            <w:r w:rsidRPr="00B450BA">
              <w:rPr>
                <w:rFonts w:ascii="Arial" w:eastAsia="Arial" w:hAnsi="Arial" w:cs="Arial"/>
                <w:b/>
              </w:rPr>
              <w:t>Hombres</w:t>
            </w:r>
          </w:p>
        </w:tc>
        <w:tc>
          <w:tcPr>
            <w:tcW w:w="1440" w:type="dxa"/>
            <w:shd w:val="clear" w:color="auto" w:fill="F2F2F2"/>
            <w:vAlign w:val="center"/>
          </w:tcPr>
          <w:p w14:paraId="507A1C4A" w14:textId="77777777" w:rsidR="00916394" w:rsidRPr="00B450BA" w:rsidRDefault="00BB02C6">
            <w:pPr>
              <w:spacing w:after="0" w:line="276" w:lineRule="auto"/>
              <w:jc w:val="both"/>
              <w:rPr>
                <w:rFonts w:ascii="Arial" w:eastAsia="Arial" w:hAnsi="Arial" w:cs="Arial"/>
                <w:b/>
              </w:rPr>
            </w:pPr>
            <w:r w:rsidRPr="00B450BA">
              <w:rPr>
                <w:rFonts w:ascii="Arial" w:eastAsia="Arial" w:hAnsi="Arial" w:cs="Arial"/>
                <w:b/>
              </w:rPr>
              <w:t>Víctimas</w:t>
            </w:r>
          </w:p>
        </w:tc>
        <w:tc>
          <w:tcPr>
            <w:tcW w:w="2693" w:type="dxa"/>
            <w:shd w:val="clear" w:color="auto" w:fill="F2F2F2"/>
            <w:vAlign w:val="center"/>
          </w:tcPr>
          <w:p w14:paraId="779C17A0" w14:textId="77777777" w:rsidR="00916394" w:rsidRPr="00B450BA" w:rsidRDefault="00BB02C6">
            <w:pPr>
              <w:spacing w:after="0" w:line="276" w:lineRule="auto"/>
              <w:jc w:val="both"/>
              <w:rPr>
                <w:rFonts w:ascii="Arial" w:eastAsia="Arial" w:hAnsi="Arial" w:cs="Arial"/>
                <w:b/>
              </w:rPr>
            </w:pPr>
            <w:r w:rsidRPr="00B450BA">
              <w:rPr>
                <w:rFonts w:ascii="Arial" w:eastAsia="Arial" w:hAnsi="Arial" w:cs="Arial"/>
                <w:b/>
              </w:rPr>
              <w:t xml:space="preserve">Étnicos (Afro, </w:t>
            </w:r>
            <w:proofErr w:type="spellStart"/>
            <w:r w:rsidRPr="00B450BA">
              <w:rPr>
                <w:rFonts w:ascii="Arial" w:eastAsia="Arial" w:hAnsi="Arial" w:cs="Arial"/>
                <w:b/>
              </w:rPr>
              <w:t>Room</w:t>
            </w:r>
            <w:proofErr w:type="spellEnd"/>
            <w:r w:rsidRPr="00B450BA">
              <w:rPr>
                <w:rFonts w:ascii="Arial" w:eastAsia="Arial" w:hAnsi="Arial" w:cs="Arial"/>
                <w:b/>
              </w:rPr>
              <w:t xml:space="preserve"> e Indígenas)</w:t>
            </w:r>
          </w:p>
        </w:tc>
        <w:tc>
          <w:tcPr>
            <w:tcW w:w="1529" w:type="dxa"/>
            <w:shd w:val="clear" w:color="auto" w:fill="F2F2F2"/>
            <w:vAlign w:val="center"/>
          </w:tcPr>
          <w:p w14:paraId="3A433FAC" w14:textId="77777777" w:rsidR="00916394" w:rsidRPr="00B450BA" w:rsidRDefault="00BB02C6">
            <w:pPr>
              <w:spacing w:after="0" w:line="276" w:lineRule="auto"/>
              <w:jc w:val="both"/>
              <w:rPr>
                <w:rFonts w:ascii="Arial" w:eastAsia="Arial" w:hAnsi="Arial" w:cs="Arial"/>
                <w:b/>
              </w:rPr>
            </w:pPr>
            <w:r w:rsidRPr="00B450BA">
              <w:rPr>
                <w:rFonts w:ascii="Arial" w:eastAsia="Arial" w:hAnsi="Arial" w:cs="Arial"/>
                <w:b/>
              </w:rPr>
              <w:t>Mujeres</w:t>
            </w:r>
          </w:p>
        </w:tc>
        <w:tc>
          <w:tcPr>
            <w:tcW w:w="2219" w:type="dxa"/>
            <w:shd w:val="clear" w:color="auto" w:fill="F2F2F2"/>
            <w:vAlign w:val="center"/>
          </w:tcPr>
          <w:p w14:paraId="40EE8EB6" w14:textId="5A7378C2" w:rsidR="00916394" w:rsidRPr="00B450BA" w:rsidRDefault="0054396D">
            <w:pPr>
              <w:spacing w:after="0" w:line="276" w:lineRule="auto"/>
              <w:jc w:val="both"/>
              <w:rPr>
                <w:rFonts w:ascii="Arial" w:eastAsia="Arial" w:hAnsi="Arial" w:cs="Arial"/>
                <w:b/>
              </w:rPr>
            </w:pPr>
            <w:r w:rsidRPr="00B450BA">
              <w:rPr>
                <w:rFonts w:ascii="Arial" w:eastAsia="Arial" w:hAnsi="Arial" w:cs="Arial"/>
                <w:b/>
              </w:rPr>
              <w:t xml:space="preserve">Adultos mayores </w:t>
            </w:r>
          </w:p>
        </w:tc>
      </w:tr>
      <w:tr w:rsidR="00916394" w:rsidRPr="00B450BA" w14:paraId="4DD63C9A" w14:textId="77777777">
        <w:trPr>
          <w:trHeight w:val="473"/>
        </w:trPr>
        <w:tc>
          <w:tcPr>
            <w:tcW w:w="1617" w:type="dxa"/>
            <w:vAlign w:val="center"/>
          </w:tcPr>
          <w:p w14:paraId="7BC9CF6B" w14:textId="2A77BD00" w:rsidR="00916394" w:rsidRPr="00B450BA" w:rsidRDefault="0054396D">
            <w:pPr>
              <w:spacing w:after="0" w:line="276" w:lineRule="auto"/>
              <w:jc w:val="center"/>
              <w:rPr>
                <w:rFonts w:ascii="Arial" w:eastAsia="Arial" w:hAnsi="Arial" w:cs="Arial"/>
              </w:rPr>
            </w:pPr>
            <w:r w:rsidRPr="00B450BA">
              <w:rPr>
                <w:rFonts w:ascii="Arial" w:eastAsia="Arial" w:hAnsi="Arial" w:cs="Arial"/>
              </w:rPr>
              <w:t>13</w:t>
            </w:r>
          </w:p>
        </w:tc>
        <w:tc>
          <w:tcPr>
            <w:tcW w:w="1440" w:type="dxa"/>
            <w:vAlign w:val="center"/>
          </w:tcPr>
          <w:p w14:paraId="0827430C" w14:textId="162F4C23" w:rsidR="00916394" w:rsidRPr="00B450BA" w:rsidRDefault="0054396D">
            <w:pPr>
              <w:spacing w:after="0" w:line="276" w:lineRule="auto"/>
              <w:jc w:val="center"/>
              <w:rPr>
                <w:rFonts w:ascii="Arial" w:eastAsia="Arial" w:hAnsi="Arial" w:cs="Arial"/>
              </w:rPr>
            </w:pPr>
            <w:r w:rsidRPr="00B450BA">
              <w:rPr>
                <w:rFonts w:ascii="Arial" w:eastAsia="Arial" w:hAnsi="Arial" w:cs="Arial"/>
              </w:rPr>
              <w:t>22</w:t>
            </w:r>
          </w:p>
        </w:tc>
        <w:tc>
          <w:tcPr>
            <w:tcW w:w="2693" w:type="dxa"/>
            <w:vAlign w:val="center"/>
          </w:tcPr>
          <w:p w14:paraId="6543CA8C" w14:textId="2F88A75E" w:rsidR="00916394" w:rsidRPr="00B450BA" w:rsidRDefault="0054396D" w:rsidP="0054396D">
            <w:pPr>
              <w:spacing w:after="0" w:line="276" w:lineRule="auto"/>
              <w:jc w:val="center"/>
              <w:rPr>
                <w:rFonts w:ascii="Arial" w:eastAsia="Arial" w:hAnsi="Arial" w:cs="Arial"/>
              </w:rPr>
            </w:pPr>
            <w:r w:rsidRPr="00B450BA">
              <w:rPr>
                <w:rFonts w:ascii="Arial" w:eastAsia="Arial" w:hAnsi="Arial" w:cs="Arial"/>
              </w:rPr>
              <w:t>4</w:t>
            </w:r>
          </w:p>
        </w:tc>
        <w:tc>
          <w:tcPr>
            <w:tcW w:w="1529" w:type="dxa"/>
            <w:vAlign w:val="center"/>
          </w:tcPr>
          <w:p w14:paraId="74BE369F" w14:textId="4100599C" w:rsidR="00916394" w:rsidRPr="00B450BA" w:rsidRDefault="0054396D">
            <w:pPr>
              <w:spacing w:after="0" w:line="276" w:lineRule="auto"/>
              <w:jc w:val="center"/>
              <w:rPr>
                <w:rFonts w:ascii="Arial" w:eastAsia="Arial" w:hAnsi="Arial" w:cs="Arial"/>
              </w:rPr>
            </w:pPr>
            <w:r w:rsidRPr="00B450BA">
              <w:rPr>
                <w:rFonts w:ascii="Arial" w:eastAsia="Arial" w:hAnsi="Arial" w:cs="Arial"/>
              </w:rPr>
              <w:t>13</w:t>
            </w:r>
          </w:p>
        </w:tc>
        <w:tc>
          <w:tcPr>
            <w:tcW w:w="2219" w:type="dxa"/>
            <w:vAlign w:val="center"/>
          </w:tcPr>
          <w:p w14:paraId="404262D4" w14:textId="167DDC18" w:rsidR="00916394" w:rsidRPr="00B450BA" w:rsidRDefault="0054396D">
            <w:pPr>
              <w:spacing w:after="0" w:line="276" w:lineRule="auto"/>
              <w:jc w:val="center"/>
              <w:rPr>
                <w:rFonts w:ascii="Arial" w:eastAsia="Arial" w:hAnsi="Arial" w:cs="Arial"/>
              </w:rPr>
            </w:pPr>
            <w:r w:rsidRPr="00B450BA">
              <w:rPr>
                <w:rFonts w:ascii="Arial" w:eastAsia="Arial" w:hAnsi="Arial" w:cs="Arial"/>
              </w:rPr>
              <w:t>11</w:t>
            </w:r>
          </w:p>
        </w:tc>
      </w:tr>
    </w:tbl>
    <w:p w14:paraId="2EDFB4C4" w14:textId="77777777" w:rsidR="00916394" w:rsidRPr="00B450BA" w:rsidRDefault="00916394">
      <w:pPr>
        <w:keepNext/>
        <w:spacing w:after="0" w:line="276" w:lineRule="auto"/>
        <w:jc w:val="both"/>
        <w:rPr>
          <w:rFonts w:ascii="Arial" w:eastAsia="Arial" w:hAnsi="Arial" w:cs="Arial"/>
          <w:b/>
        </w:rPr>
      </w:pPr>
    </w:p>
    <w:p w14:paraId="57268E5B" w14:textId="77777777" w:rsidR="00916394" w:rsidRPr="00B450BA" w:rsidRDefault="00BB02C6">
      <w:pPr>
        <w:pStyle w:val="Ttulo2"/>
        <w:numPr>
          <w:ilvl w:val="1"/>
          <w:numId w:val="9"/>
        </w:numPr>
      </w:pPr>
      <w:r w:rsidRPr="00B450BA">
        <w:t xml:space="preserve">Productores </w:t>
      </w:r>
    </w:p>
    <w:p w14:paraId="7D301A03" w14:textId="23DCF3D9" w:rsidR="00916394" w:rsidRPr="00B450BA" w:rsidRDefault="00BB02C6">
      <w:pPr>
        <w:numPr>
          <w:ilvl w:val="0"/>
          <w:numId w:val="10"/>
        </w:numPr>
        <w:pBdr>
          <w:top w:val="nil"/>
          <w:left w:val="nil"/>
          <w:bottom w:val="nil"/>
          <w:right w:val="nil"/>
          <w:between w:val="nil"/>
        </w:pBdr>
        <w:spacing w:after="0" w:line="276" w:lineRule="auto"/>
        <w:jc w:val="both"/>
        <w:rPr>
          <w:rFonts w:ascii="Arial" w:hAnsi="Arial" w:cs="Arial"/>
          <w:color w:val="000000"/>
        </w:rPr>
      </w:pPr>
      <w:r w:rsidRPr="00B450BA">
        <w:rPr>
          <w:rFonts w:ascii="Arial" w:eastAsia="Arial" w:hAnsi="Arial" w:cs="Arial"/>
          <w:color w:val="000000"/>
        </w:rPr>
        <w:t>Número: 63</w:t>
      </w:r>
    </w:p>
    <w:p w14:paraId="739C285A" w14:textId="41876BE8" w:rsidR="009D0F41" w:rsidRPr="00B450BA" w:rsidRDefault="009D0F41" w:rsidP="009D0F41">
      <w:pPr>
        <w:pStyle w:val="Prrafodelista"/>
        <w:numPr>
          <w:ilvl w:val="0"/>
          <w:numId w:val="10"/>
        </w:numPr>
        <w:jc w:val="both"/>
        <w:rPr>
          <w:rFonts w:ascii="Arial" w:hAnsi="Arial" w:cs="Arial"/>
        </w:rPr>
      </w:pPr>
      <w:r w:rsidRPr="00B450BA">
        <w:rPr>
          <w:rFonts w:ascii="Arial" w:hAnsi="Arial" w:cs="Arial"/>
        </w:rPr>
        <w:t>Los cultivos de maracuyá que pertenecen las asociaciones ASP</w:t>
      </w:r>
      <w:r w:rsidR="00B450BA">
        <w:rPr>
          <w:rFonts w:ascii="Arial" w:hAnsi="Arial" w:cs="Arial"/>
        </w:rPr>
        <w:t>R</w:t>
      </w:r>
      <w:r w:rsidRPr="00B450BA">
        <w:rPr>
          <w:rFonts w:ascii="Arial" w:hAnsi="Arial" w:cs="Arial"/>
        </w:rPr>
        <w:t xml:space="preserve">OMAFLOR y ASITROPIC presentan una baja productividad debido a falta de acompañamiento de una asistencia técnica especializada, manejo agronómico deficiente, </w:t>
      </w:r>
      <w:r w:rsidRPr="00B450BA">
        <w:rPr>
          <w:rFonts w:ascii="Arial" w:hAnsi="Arial" w:cs="Arial"/>
        </w:rPr>
        <w:lastRenderedPageBreak/>
        <w:t>estacionalidad en la oferta del producto y en la no aplicación de buenas prácticas agrícolas en las distintas fases del cultivo.</w:t>
      </w:r>
    </w:p>
    <w:p w14:paraId="48C50BDE" w14:textId="77777777" w:rsidR="009D0F41" w:rsidRPr="00B450BA" w:rsidRDefault="009D0F41" w:rsidP="009D0F41">
      <w:pPr>
        <w:pStyle w:val="Prrafodelista"/>
        <w:numPr>
          <w:ilvl w:val="0"/>
          <w:numId w:val="10"/>
        </w:numPr>
        <w:jc w:val="both"/>
        <w:rPr>
          <w:rFonts w:ascii="Arial" w:hAnsi="Arial" w:cs="Arial"/>
        </w:rPr>
      </w:pPr>
      <w:r w:rsidRPr="00B450BA">
        <w:rPr>
          <w:rFonts w:ascii="Arial" w:hAnsi="Arial" w:cs="Arial"/>
        </w:rPr>
        <w:t>Asimismo, hay competencias deficientes en términos de asociatividad, gestión empresarial y de mercados que hacen que predominen la intermediación por terceros del producto en la región impactando negativamente el ingreso final de los productores.</w:t>
      </w:r>
    </w:p>
    <w:p w14:paraId="4A651133" w14:textId="77777777" w:rsidR="009D0F41" w:rsidRPr="00B450BA" w:rsidRDefault="009D0F41" w:rsidP="009D0F41">
      <w:pPr>
        <w:pStyle w:val="Prrafodelista"/>
        <w:numPr>
          <w:ilvl w:val="0"/>
          <w:numId w:val="10"/>
        </w:numPr>
        <w:jc w:val="both"/>
        <w:rPr>
          <w:rFonts w:ascii="Arial" w:hAnsi="Arial" w:cs="Arial"/>
        </w:rPr>
      </w:pPr>
      <w:r w:rsidRPr="00B450BA">
        <w:rPr>
          <w:rFonts w:ascii="Arial" w:hAnsi="Arial" w:cs="Arial"/>
        </w:rPr>
        <w:t>Teniendo en cuenta lo anterior se requiere incrementar la eficiencia de la producción de maracuyá incrementando las cantidades de producción utilizando buenas prácticas de manejo agrícola y fortaleciendo los eslabones productivos incluido el eslabón comercial y organizacional.</w:t>
      </w:r>
    </w:p>
    <w:p w14:paraId="22427D26" w14:textId="77777777" w:rsidR="00916394" w:rsidRPr="00B450BA" w:rsidRDefault="00BB02C6">
      <w:pPr>
        <w:pStyle w:val="Ttulo2"/>
        <w:numPr>
          <w:ilvl w:val="1"/>
          <w:numId w:val="9"/>
        </w:numPr>
      </w:pPr>
      <w:r w:rsidRPr="00B450BA">
        <w:t>Organización, Grupo Asociativo o Comunitario Fortalecido</w:t>
      </w:r>
    </w:p>
    <w:p w14:paraId="6BC7ED39" w14:textId="5FD6765B" w:rsidR="00916394" w:rsidRPr="00B450BA" w:rsidRDefault="00BB02C6" w:rsidP="009D0F41">
      <w:pPr>
        <w:numPr>
          <w:ilvl w:val="0"/>
          <w:numId w:val="11"/>
        </w:numPr>
        <w:pBdr>
          <w:top w:val="nil"/>
          <w:left w:val="nil"/>
          <w:bottom w:val="nil"/>
          <w:right w:val="nil"/>
          <w:between w:val="nil"/>
        </w:pBdr>
        <w:spacing w:after="0" w:line="276" w:lineRule="auto"/>
        <w:ind w:left="709"/>
        <w:jc w:val="both"/>
        <w:rPr>
          <w:rFonts w:ascii="Arial" w:hAnsi="Arial" w:cs="Arial"/>
        </w:rPr>
      </w:pPr>
      <w:r w:rsidRPr="00B450BA">
        <w:rPr>
          <w:rFonts w:ascii="Arial" w:eastAsia="Arial" w:hAnsi="Arial" w:cs="Arial"/>
          <w:color w:val="000000"/>
        </w:rPr>
        <w:t xml:space="preserve">Nombre: </w:t>
      </w:r>
      <w:r w:rsidRPr="00B450BA">
        <w:rPr>
          <w:rFonts w:ascii="Arial" w:hAnsi="Arial" w:cs="Arial"/>
          <w:color w:val="000000"/>
          <w:lang w:eastAsia="es-CO"/>
        </w:rPr>
        <w:t>Asociación de Productores de maracuyá de la vereda las flores- ASP</w:t>
      </w:r>
      <w:r w:rsidR="00B450BA">
        <w:rPr>
          <w:rFonts w:ascii="Arial" w:hAnsi="Arial" w:cs="Arial"/>
          <w:color w:val="000000"/>
          <w:lang w:eastAsia="es-CO"/>
        </w:rPr>
        <w:t>R</w:t>
      </w:r>
      <w:r w:rsidRPr="00B450BA">
        <w:rPr>
          <w:rFonts w:ascii="Arial" w:hAnsi="Arial" w:cs="Arial"/>
          <w:color w:val="000000"/>
          <w:lang w:eastAsia="es-CO"/>
        </w:rPr>
        <w:t>OMAFLOR y Asociación de productores de cultivos tropicales del corregimiento el Silencio- ASITROPIC</w:t>
      </w:r>
      <w:r w:rsidRPr="00B450BA">
        <w:rPr>
          <w:rFonts w:ascii="Arial" w:eastAsia="Arial" w:hAnsi="Arial" w:cs="Arial"/>
          <w:color w:val="000000"/>
        </w:rPr>
        <w:t xml:space="preserve"> – </w:t>
      </w:r>
    </w:p>
    <w:p w14:paraId="6FE49C6A" w14:textId="7BA7FEF5" w:rsidR="00916394" w:rsidRPr="00B450BA" w:rsidRDefault="00916394" w:rsidP="009D0F41">
      <w:pPr>
        <w:pBdr>
          <w:top w:val="nil"/>
          <w:left w:val="nil"/>
          <w:bottom w:val="nil"/>
          <w:right w:val="nil"/>
          <w:between w:val="nil"/>
        </w:pBdr>
        <w:spacing w:after="0" w:line="276" w:lineRule="auto"/>
        <w:ind w:left="349"/>
        <w:jc w:val="both"/>
        <w:rPr>
          <w:rFonts w:ascii="Arial" w:hAnsi="Arial" w:cs="Arial"/>
        </w:rPr>
      </w:pPr>
    </w:p>
    <w:p w14:paraId="2091FA7B" w14:textId="03437DE0" w:rsidR="009D0F41" w:rsidRPr="00B450BA" w:rsidRDefault="00BB02C6" w:rsidP="009D0F41">
      <w:pPr>
        <w:pBdr>
          <w:top w:val="nil"/>
          <w:left w:val="nil"/>
          <w:bottom w:val="nil"/>
          <w:right w:val="nil"/>
          <w:between w:val="nil"/>
        </w:pBdr>
        <w:jc w:val="both"/>
        <w:rPr>
          <w:rFonts w:ascii="Arial" w:hAnsi="Arial" w:cs="Arial"/>
          <w:color w:val="000000"/>
        </w:rPr>
      </w:pPr>
      <w:r w:rsidRPr="00B450BA">
        <w:rPr>
          <w:rFonts w:ascii="Arial" w:eastAsia="Arial" w:hAnsi="Arial" w:cs="Arial"/>
          <w:color w:val="000000"/>
        </w:rPr>
        <w:t xml:space="preserve">Descripción: </w:t>
      </w:r>
      <w:r w:rsidR="009D0F41" w:rsidRPr="00B450BA">
        <w:rPr>
          <w:rFonts w:ascii="Arial" w:eastAsia="Arial" w:hAnsi="Arial" w:cs="Arial"/>
          <w:color w:val="000000"/>
        </w:rPr>
        <w:t xml:space="preserve"> </w:t>
      </w:r>
      <w:r w:rsidR="009D0F41" w:rsidRPr="00B450BA">
        <w:rPr>
          <w:rFonts w:ascii="Arial" w:hAnsi="Arial" w:cs="Arial"/>
          <w:color w:val="000000"/>
          <w:lang w:eastAsia="es-CO"/>
        </w:rPr>
        <w:t>ASP</w:t>
      </w:r>
      <w:r w:rsidR="00B450BA">
        <w:rPr>
          <w:rFonts w:ascii="Arial" w:hAnsi="Arial" w:cs="Arial"/>
          <w:color w:val="000000"/>
          <w:lang w:eastAsia="es-CO"/>
        </w:rPr>
        <w:t>R</w:t>
      </w:r>
      <w:r w:rsidR="009D0F41" w:rsidRPr="00B450BA">
        <w:rPr>
          <w:rFonts w:ascii="Arial" w:hAnsi="Arial" w:cs="Arial"/>
          <w:color w:val="000000"/>
          <w:lang w:eastAsia="es-CO"/>
        </w:rPr>
        <w:t>OMAFLOR</w:t>
      </w:r>
      <w:r w:rsidR="009D0F41" w:rsidRPr="00B450BA">
        <w:rPr>
          <w:rFonts w:ascii="Arial" w:hAnsi="Arial" w:cs="Arial"/>
          <w:color w:val="000000"/>
        </w:rPr>
        <w:t xml:space="preserve"> Cuenta con personería jurídica y/o constitución formal, con certificado de existencia, representación legal y con el Registro Único Tributario. </w:t>
      </w:r>
    </w:p>
    <w:p w14:paraId="61BE471F" w14:textId="513FF3DD" w:rsidR="009D0F41" w:rsidRPr="00B450BA" w:rsidRDefault="009D0F41" w:rsidP="009D0F41">
      <w:pPr>
        <w:pBdr>
          <w:top w:val="nil"/>
          <w:left w:val="nil"/>
          <w:bottom w:val="nil"/>
          <w:right w:val="nil"/>
          <w:between w:val="nil"/>
        </w:pBdr>
        <w:spacing w:after="0" w:line="276" w:lineRule="auto"/>
        <w:jc w:val="both"/>
        <w:rPr>
          <w:rFonts w:ascii="Arial" w:hAnsi="Arial" w:cs="Arial"/>
          <w:color w:val="000000"/>
        </w:rPr>
      </w:pPr>
      <w:r w:rsidRPr="00B450BA">
        <w:rPr>
          <w:rFonts w:ascii="Arial" w:hAnsi="Arial" w:cs="Arial"/>
          <w:color w:val="000000"/>
        </w:rPr>
        <w:t>La asociación cuenta con registro en cámara de comercio, estatutos, reporte ante la DIAN. Libros registrados (libro de socios, libros contables y libro de actas) ante cámara de comercio, así mismo, lleva a cabo reuniones con la asamblea una vez al mes para tratar temas organizacionales.</w:t>
      </w:r>
    </w:p>
    <w:p w14:paraId="1D7B377C" w14:textId="1B0C4D7E" w:rsidR="009D0F41" w:rsidRPr="00B450BA" w:rsidRDefault="009D0F41" w:rsidP="009D0F41">
      <w:pPr>
        <w:pBdr>
          <w:top w:val="nil"/>
          <w:left w:val="nil"/>
          <w:bottom w:val="nil"/>
          <w:right w:val="nil"/>
          <w:between w:val="nil"/>
        </w:pBdr>
        <w:spacing w:after="0" w:line="276" w:lineRule="auto"/>
        <w:jc w:val="both"/>
        <w:rPr>
          <w:rFonts w:ascii="Arial" w:hAnsi="Arial" w:cs="Arial"/>
          <w:color w:val="000000"/>
        </w:rPr>
      </w:pPr>
    </w:p>
    <w:p w14:paraId="6C03C387" w14:textId="77777777" w:rsidR="009D0F41" w:rsidRPr="00B450BA" w:rsidRDefault="009D0F41" w:rsidP="009D0F41">
      <w:pPr>
        <w:jc w:val="both"/>
        <w:rPr>
          <w:rFonts w:ascii="Arial" w:hAnsi="Arial" w:cs="Arial"/>
        </w:rPr>
      </w:pPr>
      <w:r w:rsidRPr="00B450BA">
        <w:rPr>
          <w:rFonts w:ascii="Arial" w:hAnsi="Arial" w:cs="Arial"/>
          <w:color w:val="000000"/>
          <w:lang w:eastAsia="es-CO"/>
        </w:rPr>
        <w:t xml:space="preserve">ASITROPIC </w:t>
      </w:r>
      <w:r w:rsidRPr="00B450BA">
        <w:rPr>
          <w:rFonts w:ascii="Arial" w:hAnsi="Arial" w:cs="Arial"/>
        </w:rPr>
        <w:t>La organización de productores no registra la producción de sus asociados, no atiende convenios de comercialización, no presta servicios de provisión agrícola o pecuaria para sus asociados, no realiza actividades de planeación, organización, dirección y control</w:t>
      </w:r>
    </w:p>
    <w:p w14:paraId="67710668" w14:textId="77777777" w:rsidR="009D0F41" w:rsidRPr="00B450BA" w:rsidRDefault="009D0F41" w:rsidP="009D0F41">
      <w:pPr>
        <w:pBdr>
          <w:top w:val="nil"/>
          <w:left w:val="nil"/>
          <w:bottom w:val="nil"/>
          <w:right w:val="nil"/>
          <w:between w:val="nil"/>
        </w:pBdr>
        <w:jc w:val="both"/>
        <w:rPr>
          <w:rFonts w:ascii="Arial" w:hAnsi="Arial" w:cs="Arial"/>
          <w:color w:val="000000"/>
        </w:rPr>
      </w:pPr>
      <w:r w:rsidRPr="00B450BA">
        <w:rPr>
          <w:rFonts w:ascii="Arial" w:hAnsi="Arial" w:cs="Arial"/>
          <w:color w:val="000000"/>
        </w:rPr>
        <w:t>Liderazgo y participación: se registra que en los últimos seis meses se ha realizado asamblea de afiliados</w:t>
      </w:r>
    </w:p>
    <w:p w14:paraId="760FA110" w14:textId="77777777" w:rsidR="009D0F41" w:rsidRPr="00B450BA" w:rsidRDefault="009D0F41" w:rsidP="009D0F41">
      <w:pPr>
        <w:pBdr>
          <w:top w:val="nil"/>
          <w:left w:val="nil"/>
          <w:bottom w:val="nil"/>
          <w:right w:val="nil"/>
          <w:between w:val="nil"/>
        </w:pBdr>
        <w:jc w:val="both"/>
        <w:rPr>
          <w:rFonts w:ascii="Arial" w:hAnsi="Arial" w:cs="Arial"/>
          <w:color w:val="000000"/>
        </w:rPr>
      </w:pPr>
      <w:r w:rsidRPr="00B450BA">
        <w:rPr>
          <w:rFonts w:ascii="Arial" w:hAnsi="Arial" w:cs="Arial"/>
          <w:color w:val="000000"/>
        </w:rPr>
        <w:t>La asociación cuenta con mecanismos de resolución de conflictos.</w:t>
      </w:r>
    </w:p>
    <w:p w14:paraId="50A2E87C" w14:textId="77777777" w:rsidR="009D0F41" w:rsidRPr="00B450BA" w:rsidRDefault="009D0F41" w:rsidP="009D0F41">
      <w:pPr>
        <w:pBdr>
          <w:top w:val="nil"/>
          <w:left w:val="nil"/>
          <w:bottom w:val="nil"/>
          <w:right w:val="nil"/>
          <w:between w:val="nil"/>
        </w:pBdr>
        <w:jc w:val="both"/>
        <w:rPr>
          <w:rFonts w:ascii="Arial" w:hAnsi="Arial" w:cs="Arial"/>
          <w:color w:val="000000"/>
        </w:rPr>
      </w:pPr>
      <w:r w:rsidRPr="00B450BA">
        <w:rPr>
          <w:rFonts w:ascii="Arial" w:hAnsi="Arial" w:cs="Arial"/>
          <w:color w:val="000000"/>
        </w:rPr>
        <w:t>La asociación carece de comités conformados con funciones y no posee conocimiento para hacer rendición de cuentas.</w:t>
      </w:r>
    </w:p>
    <w:p w14:paraId="14BDB8B0" w14:textId="77777777" w:rsidR="009D0F41" w:rsidRPr="00B450BA" w:rsidRDefault="009D0F41" w:rsidP="009D0F41">
      <w:pPr>
        <w:pBdr>
          <w:top w:val="nil"/>
          <w:left w:val="nil"/>
          <w:bottom w:val="nil"/>
          <w:right w:val="nil"/>
          <w:between w:val="nil"/>
        </w:pBdr>
        <w:jc w:val="both"/>
        <w:rPr>
          <w:rFonts w:ascii="Arial" w:hAnsi="Arial" w:cs="Arial"/>
          <w:color w:val="000000"/>
        </w:rPr>
      </w:pPr>
      <w:r w:rsidRPr="00B450BA">
        <w:rPr>
          <w:rFonts w:ascii="Arial" w:hAnsi="Arial" w:cs="Arial"/>
          <w:color w:val="000000"/>
        </w:rPr>
        <w:t xml:space="preserve">De acuerdo con el índice de capacidad legal y de relacionamiento (ver anexo 3 formato ICO) se puntúa con 12, lo cual que indica que el nivel de la organización es medio. </w:t>
      </w:r>
    </w:p>
    <w:p w14:paraId="4D62F108" w14:textId="77777777" w:rsidR="009D0F41" w:rsidRPr="00B450BA" w:rsidRDefault="009D0F41" w:rsidP="009D0F41">
      <w:pPr>
        <w:pBdr>
          <w:top w:val="nil"/>
          <w:left w:val="nil"/>
          <w:bottom w:val="nil"/>
          <w:right w:val="nil"/>
          <w:between w:val="nil"/>
        </w:pBdr>
        <w:jc w:val="both"/>
        <w:rPr>
          <w:rFonts w:ascii="Arial" w:hAnsi="Arial" w:cs="Arial"/>
          <w:color w:val="000000"/>
        </w:rPr>
      </w:pPr>
      <w:r w:rsidRPr="00B450BA">
        <w:rPr>
          <w:rFonts w:ascii="Arial" w:hAnsi="Arial" w:cs="Arial"/>
          <w:color w:val="000000"/>
        </w:rPr>
        <w:t xml:space="preserve">Capacidad administrativa y financiera </w:t>
      </w:r>
    </w:p>
    <w:p w14:paraId="67C5A97A" w14:textId="77777777" w:rsidR="009D0F41" w:rsidRPr="00B450BA" w:rsidRDefault="009D0F41" w:rsidP="009D0F41">
      <w:pPr>
        <w:pBdr>
          <w:top w:val="nil"/>
          <w:left w:val="nil"/>
          <w:bottom w:val="nil"/>
          <w:right w:val="nil"/>
          <w:between w:val="nil"/>
        </w:pBdr>
        <w:jc w:val="both"/>
        <w:rPr>
          <w:rFonts w:ascii="Arial" w:hAnsi="Arial" w:cs="Arial"/>
          <w:color w:val="000000"/>
        </w:rPr>
      </w:pPr>
      <w:r w:rsidRPr="00B450BA">
        <w:rPr>
          <w:rFonts w:ascii="Arial" w:hAnsi="Arial" w:cs="Arial"/>
          <w:color w:val="000000"/>
        </w:rPr>
        <w:t>Gestión contable: la organización lleva su contabilidad al día, cuenta con libros contables, estados financieros actualizados y una cuenta de ahorros activa.</w:t>
      </w:r>
    </w:p>
    <w:p w14:paraId="42058C27" w14:textId="2503AAE7" w:rsidR="009D0F41" w:rsidRPr="00B450BA" w:rsidRDefault="009D0F41" w:rsidP="009D0F41">
      <w:pPr>
        <w:pBdr>
          <w:top w:val="nil"/>
          <w:left w:val="nil"/>
          <w:bottom w:val="nil"/>
          <w:right w:val="nil"/>
          <w:between w:val="nil"/>
        </w:pBdr>
        <w:spacing w:after="0" w:line="276" w:lineRule="auto"/>
        <w:jc w:val="both"/>
        <w:rPr>
          <w:rFonts w:ascii="Arial" w:hAnsi="Arial" w:cs="Arial"/>
          <w:color w:val="000000"/>
        </w:rPr>
      </w:pPr>
    </w:p>
    <w:p w14:paraId="3E32D54B" w14:textId="77777777" w:rsidR="009D0F41" w:rsidRPr="00B450BA" w:rsidRDefault="009D0F41" w:rsidP="009D0F41">
      <w:pPr>
        <w:pBdr>
          <w:top w:val="nil"/>
          <w:left w:val="nil"/>
          <w:bottom w:val="nil"/>
          <w:right w:val="nil"/>
          <w:between w:val="nil"/>
        </w:pBdr>
        <w:spacing w:after="0" w:line="276" w:lineRule="auto"/>
        <w:jc w:val="both"/>
        <w:rPr>
          <w:rFonts w:ascii="Arial" w:hAnsi="Arial" w:cs="Arial"/>
          <w:color w:val="000000"/>
        </w:rPr>
      </w:pPr>
    </w:p>
    <w:p w14:paraId="41B4C6B2" w14:textId="5BBB5EDB" w:rsidR="00916394" w:rsidRPr="00B450BA" w:rsidRDefault="00BB02C6" w:rsidP="009D0F41">
      <w:pPr>
        <w:pBdr>
          <w:top w:val="nil"/>
          <w:left w:val="nil"/>
          <w:bottom w:val="nil"/>
          <w:right w:val="nil"/>
          <w:between w:val="nil"/>
        </w:pBdr>
        <w:spacing w:after="0" w:line="276" w:lineRule="auto"/>
        <w:jc w:val="both"/>
        <w:rPr>
          <w:rFonts w:ascii="Arial" w:hAnsi="Arial" w:cs="Arial"/>
        </w:rPr>
      </w:pPr>
      <w:r w:rsidRPr="00B450BA">
        <w:rPr>
          <w:rFonts w:ascii="Arial" w:hAnsi="Arial" w:cs="Arial"/>
        </w:rPr>
        <w:t>LOCALIZACIÓN DEL PROYECTO</w:t>
      </w:r>
    </w:p>
    <w:p w14:paraId="4F376CA3" w14:textId="77777777" w:rsidR="00916394" w:rsidRPr="00B450BA" w:rsidRDefault="00916394" w:rsidP="009D0F41">
      <w:pPr>
        <w:keepNext/>
        <w:spacing w:after="0" w:line="276" w:lineRule="auto"/>
        <w:jc w:val="both"/>
        <w:rPr>
          <w:rFonts w:ascii="Arial" w:eastAsia="Arial" w:hAnsi="Arial" w:cs="Arial"/>
          <w:b/>
        </w:rPr>
      </w:pPr>
    </w:p>
    <w:p w14:paraId="1C4F781E" w14:textId="1C35071B" w:rsidR="00916394" w:rsidRPr="00B450BA" w:rsidRDefault="00444EF4" w:rsidP="009D0F41">
      <w:pPr>
        <w:spacing w:line="276" w:lineRule="auto"/>
        <w:jc w:val="both"/>
        <w:rPr>
          <w:rFonts w:ascii="Arial" w:eastAsia="Arial" w:hAnsi="Arial" w:cs="Arial"/>
        </w:rPr>
      </w:pPr>
      <w:r w:rsidRPr="00B450BA">
        <w:rPr>
          <w:rFonts w:ascii="Arial" w:hAnsi="Arial" w:cs="Arial"/>
        </w:rPr>
        <w:t xml:space="preserve">El proyecto productivo de maracuyá se llevará a cabo en el municipio de Carepa, en las veredas 25 de </w:t>
      </w:r>
      <w:r w:rsidR="002736FF" w:rsidRPr="00B450BA">
        <w:rPr>
          <w:rFonts w:ascii="Arial" w:hAnsi="Arial" w:cs="Arial"/>
        </w:rPr>
        <w:t>agosto</w:t>
      </w:r>
      <w:r w:rsidRPr="00B450BA">
        <w:rPr>
          <w:rFonts w:ascii="Arial" w:hAnsi="Arial" w:cs="Arial"/>
        </w:rPr>
        <w:t>, Camagüey, El Encanto, El Tagual, Guanajay, Las Flórez, San Germán, Unión 15 y corregimiento El Silencio</w:t>
      </w:r>
      <w:r w:rsidR="00BB02C6" w:rsidRPr="00B450BA">
        <w:rPr>
          <w:rFonts w:ascii="Arial" w:eastAsia="Arial" w:hAnsi="Arial" w:cs="Arial"/>
        </w:rPr>
        <w:t xml:space="preserve"> </w:t>
      </w:r>
    </w:p>
    <w:p w14:paraId="2FBFD4A4" w14:textId="77777777" w:rsidR="00916394" w:rsidRPr="00B450BA" w:rsidRDefault="00916394">
      <w:pPr>
        <w:pBdr>
          <w:top w:val="nil"/>
          <w:left w:val="nil"/>
          <w:bottom w:val="nil"/>
          <w:right w:val="nil"/>
          <w:between w:val="nil"/>
        </w:pBdr>
        <w:spacing w:after="0" w:line="276" w:lineRule="auto"/>
        <w:ind w:firstLine="420"/>
        <w:jc w:val="both"/>
        <w:rPr>
          <w:rFonts w:ascii="Arial" w:eastAsia="Arial" w:hAnsi="Arial" w:cs="Arial"/>
          <w:color w:val="000000"/>
        </w:rPr>
      </w:pPr>
      <w:bookmarkStart w:id="2" w:name="_30j0zll" w:colFirst="0" w:colLast="0"/>
      <w:bookmarkEnd w:id="2"/>
    </w:p>
    <w:p w14:paraId="6D4D64D4" w14:textId="77777777" w:rsidR="00916394" w:rsidRPr="00B450BA" w:rsidRDefault="00BB02C6">
      <w:pPr>
        <w:spacing w:after="0" w:line="276" w:lineRule="auto"/>
        <w:rPr>
          <w:rFonts w:ascii="Arial" w:eastAsia="Arial" w:hAnsi="Arial" w:cs="Arial"/>
          <w:color w:val="000000"/>
        </w:rPr>
      </w:pPr>
      <w:r w:rsidRPr="00B450BA">
        <w:rPr>
          <w:rFonts w:ascii="Arial" w:hAnsi="Arial" w:cs="Arial"/>
        </w:rPr>
        <w:br w:type="page"/>
      </w:r>
    </w:p>
    <w:p w14:paraId="2BFE1B68" w14:textId="71CC7958" w:rsidR="00916394" w:rsidRPr="00B450BA" w:rsidRDefault="00916394">
      <w:pPr>
        <w:spacing w:line="276" w:lineRule="auto"/>
        <w:jc w:val="center"/>
        <w:rPr>
          <w:rFonts w:ascii="Arial" w:eastAsia="Arial" w:hAnsi="Arial" w:cs="Arial"/>
        </w:rPr>
      </w:pPr>
    </w:p>
    <w:p w14:paraId="4E6E285E" w14:textId="77777777" w:rsidR="00916394" w:rsidRPr="00B450BA" w:rsidRDefault="00BB02C6">
      <w:pPr>
        <w:spacing w:line="276" w:lineRule="auto"/>
        <w:jc w:val="center"/>
        <w:rPr>
          <w:rFonts w:ascii="Arial" w:eastAsia="Arial" w:hAnsi="Arial" w:cs="Arial"/>
        </w:rPr>
      </w:pPr>
      <w:r w:rsidRPr="00B450BA">
        <w:rPr>
          <w:rFonts w:ascii="Arial" w:eastAsia="Arial" w:hAnsi="Arial" w:cs="Arial"/>
        </w:rPr>
        <w:t>Fuente Elaboración propia, ART, 2019</w:t>
      </w:r>
    </w:p>
    <w:p w14:paraId="730F71D7" w14:textId="77777777" w:rsidR="00916394" w:rsidRPr="00B450BA" w:rsidRDefault="00916394">
      <w:pPr>
        <w:keepNext/>
        <w:spacing w:after="0" w:line="276" w:lineRule="auto"/>
        <w:jc w:val="both"/>
        <w:rPr>
          <w:rFonts w:ascii="Arial" w:eastAsia="Arial" w:hAnsi="Arial" w:cs="Arial"/>
        </w:rPr>
      </w:pPr>
    </w:p>
    <w:p w14:paraId="328F4130" w14:textId="77777777" w:rsidR="00916394" w:rsidRPr="00B450BA" w:rsidRDefault="00BB02C6">
      <w:pPr>
        <w:keepNext/>
        <w:spacing w:after="0" w:line="276" w:lineRule="auto"/>
        <w:jc w:val="both"/>
        <w:rPr>
          <w:rFonts w:ascii="Arial" w:eastAsia="Arial" w:hAnsi="Arial" w:cs="Arial"/>
        </w:rPr>
      </w:pPr>
      <w:r w:rsidRPr="00B450BA">
        <w:rPr>
          <w:rFonts w:ascii="Arial" w:eastAsia="Arial" w:hAnsi="Arial" w:cs="Arial"/>
        </w:rPr>
        <w:t>En la siguiente tabla se expone la descripción de la zona en relación con los requerimientos de la línea productiva.</w:t>
      </w:r>
    </w:p>
    <w:p w14:paraId="3CC4A07C" w14:textId="77777777" w:rsidR="00916394" w:rsidRPr="00B450BA" w:rsidRDefault="00916394">
      <w:pPr>
        <w:keepNext/>
        <w:spacing w:after="0" w:line="276" w:lineRule="auto"/>
        <w:jc w:val="both"/>
        <w:rPr>
          <w:rFonts w:ascii="Arial" w:eastAsia="Arial" w:hAnsi="Arial" w:cs="Arial"/>
        </w:rPr>
      </w:pPr>
    </w:p>
    <w:p w14:paraId="5E4D8AEA" w14:textId="74444A86" w:rsidR="00916394" w:rsidRPr="00B450BA" w:rsidRDefault="00BB02C6">
      <w:pPr>
        <w:keepNext/>
        <w:pBdr>
          <w:top w:val="nil"/>
          <w:left w:val="nil"/>
          <w:bottom w:val="nil"/>
          <w:right w:val="nil"/>
          <w:between w:val="nil"/>
        </w:pBdr>
        <w:spacing w:after="200" w:line="240" w:lineRule="auto"/>
        <w:jc w:val="center"/>
        <w:rPr>
          <w:rFonts w:ascii="Arial" w:eastAsia="Arial" w:hAnsi="Arial" w:cs="Arial"/>
          <w:b/>
          <w:i/>
          <w:color w:val="44546A"/>
        </w:rPr>
      </w:pPr>
      <w:r w:rsidRPr="00B450BA">
        <w:rPr>
          <w:rFonts w:ascii="Arial" w:eastAsia="Arial" w:hAnsi="Arial" w:cs="Arial"/>
          <w:i/>
          <w:color w:val="44546A"/>
        </w:rPr>
        <w:t xml:space="preserve">Tabla 1. Zona del proyecto y Requisitos cultivo de </w:t>
      </w:r>
      <w:r w:rsidR="00444EF4" w:rsidRPr="00B450BA">
        <w:rPr>
          <w:rFonts w:ascii="Arial" w:eastAsia="Arial" w:hAnsi="Arial" w:cs="Arial"/>
          <w:i/>
          <w:color w:val="44546A"/>
        </w:rPr>
        <w:t>maracuyá</w:t>
      </w:r>
    </w:p>
    <w:p w14:paraId="6F6A8F71" w14:textId="77777777" w:rsidR="00444EF4" w:rsidRPr="00B450BA" w:rsidRDefault="00444EF4">
      <w:pPr>
        <w:spacing w:line="276" w:lineRule="auto"/>
        <w:jc w:val="center"/>
        <w:rPr>
          <w:rFonts w:ascii="Arial" w:eastAsia="Arial" w:hAnsi="Arial" w:cs="Arial"/>
        </w:rPr>
      </w:pPr>
    </w:p>
    <w:tbl>
      <w:tblPr>
        <w:tblStyle w:val="35"/>
        <w:tblW w:w="9296" w:type="dxa"/>
        <w:tblBorders>
          <w:top w:val="single" w:sz="4" w:space="0" w:color="7F7F7F"/>
          <w:left w:val="single" w:sz="4" w:space="0" w:color="999999"/>
          <w:bottom w:val="single" w:sz="4" w:space="0" w:color="7F7F7F"/>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743"/>
        <w:gridCol w:w="2768"/>
        <w:gridCol w:w="1926"/>
        <w:gridCol w:w="2845"/>
        <w:gridCol w:w="14"/>
      </w:tblGrid>
      <w:tr w:rsidR="00444EF4" w:rsidRPr="00B450BA" w14:paraId="5E0E6608" w14:textId="77777777" w:rsidTr="0054396D">
        <w:trPr>
          <w:gridAfter w:val="1"/>
          <w:wAfter w:w="14" w:type="dxa"/>
          <w:tblHeader/>
        </w:trPr>
        <w:tc>
          <w:tcPr>
            <w:tcW w:w="1743"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14:paraId="76E83F15" w14:textId="77777777" w:rsidR="00444EF4" w:rsidRPr="00B450BA" w:rsidRDefault="00444EF4" w:rsidP="0054396D">
            <w:pPr>
              <w:spacing w:before="0" w:line="240" w:lineRule="auto"/>
              <w:jc w:val="center"/>
              <w:rPr>
                <w:rFonts w:ascii="Arial" w:hAnsi="Arial" w:cs="Arial"/>
                <w:b/>
                <w:sz w:val="22"/>
                <w:szCs w:val="22"/>
                <w:lang w:val="es-CO"/>
              </w:rPr>
            </w:pPr>
            <w:bookmarkStart w:id="3" w:name="_Hlk33803732"/>
            <w:r w:rsidRPr="00B450BA">
              <w:rPr>
                <w:rFonts w:ascii="Arial" w:hAnsi="Arial" w:cs="Arial"/>
                <w:b/>
                <w:sz w:val="22"/>
                <w:szCs w:val="22"/>
                <w:lang w:val="es-CO"/>
              </w:rPr>
              <w:t>Características</w:t>
            </w:r>
          </w:p>
          <w:p w14:paraId="46C8FBA5" w14:textId="77777777" w:rsidR="00444EF4" w:rsidRPr="00B450BA" w:rsidRDefault="00444EF4" w:rsidP="0054396D">
            <w:pPr>
              <w:spacing w:before="0" w:line="240" w:lineRule="auto"/>
              <w:jc w:val="center"/>
              <w:rPr>
                <w:rFonts w:ascii="Arial" w:hAnsi="Arial" w:cs="Arial"/>
                <w:b/>
                <w:sz w:val="22"/>
                <w:szCs w:val="22"/>
                <w:lang w:val="es-CO"/>
              </w:rPr>
            </w:pPr>
          </w:p>
        </w:tc>
        <w:tc>
          <w:tcPr>
            <w:tcW w:w="2768"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14:paraId="276ABBE4" w14:textId="77777777" w:rsidR="00444EF4" w:rsidRPr="00B450BA" w:rsidRDefault="00444EF4" w:rsidP="0054396D">
            <w:pPr>
              <w:spacing w:before="0" w:line="240" w:lineRule="auto"/>
              <w:jc w:val="center"/>
              <w:rPr>
                <w:rFonts w:ascii="Arial" w:hAnsi="Arial" w:cs="Arial"/>
                <w:b/>
                <w:sz w:val="22"/>
                <w:szCs w:val="22"/>
                <w:lang w:val="es-CO"/>
              </w:rPr>
            </w:pPr>
            <w:r w:rsidRPr="00B450BA">
              <w:rPr>
                <w:rFonts w:ascii="Arial" w:hAnsi="Arial" w:cs="Arial"/>
                <w:b/>
                <w:sz w:val="22"/>
                <w:szCs w:val="22"/>
                <w:lang w:val="es-CO"/>
              </w:rPr>
              <w:t>Carepa</w:t>
            </w:r>
          </w:p>
          <w:p w14:paraId="44B6D03A" w14:textId="77777777" w:rsidR="00444EF4" w:rsidRPr="00B450BA" w:rsidRDefault="00444EF4" w:rsidP="0054396D">
            <w:pPr>
              <w:spacing w:before="0" w:line="240" w:lineRule="auto"/>
              <w:jc w:val="center"/>
              <w:rPr>
                <w:rFonts w:ascii="Arial" w:hAnsi="Arial" w:cs="Arial"/>
                <w:b/>
                <w:sz w:val="22"/>
                <w:szCs w:val="22"/>
                <w:lang w:val="es-CO"/>
              </w:rPr>
            </w:pPr>
          </w:p>
        </w:tc>
        <w:tc>
          <w:tcPr>
            <w:tcW w:w="1926"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14:paraId="345F15F7" w14:textId="77777777" w:rsidR="00444EF4" w:rsidRPr="00B450BA" w:rsidRDefault="00444EF4" w:rsidP="0054396D">
            <w:pPr>
              <w:spacing w:before="0" w:line="240" w:lineRule="auto"/>
              <w:jc w:val="center"/>
              <w:rPr>
                <w:rFonts w:ascii="Arial" w:hAnsi="Arial" w:cs="Arial"/>
                <w:b/>
                <w:sz w:val="22"/>
                <w:szCs w:val="22"/>
                <w:lang w:val="es-CO"/>
              </w:rPr>
            </w:pPr>
            <w:r w:rsidRPr="00B450BA">
              <w:rPr>
                <w:rFonts w:ascii="Arial" w:hAnsi="Arial" w:cs="Arial"/>
                <w:b/>
                <w:sz w:val="22"/>
                <w:szCs w:val="22"/>
                <w:lang w:val="es-CO"/>
              </w:rPr>
              <w:t>Condiciones adecuadas</w:t>
            </w:r>
          </w:p>
        </w:tc>
        <w:tc>
          <w:tcPr>
            <w:tcW w:w="2845"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14:paraId="3EDA76DA" w14:textId="77777777" w:rsidR="00444EF4" w:rsidRPr="00B450BA" w:rsidRDefault="00444EF4" w:rsidP="0054396D">
            <w:pPr>
              <w:spacing w:before="0" w:line="240" w:lineRule="auto"/>
              <w:jc w:val="center"/>
              <w:rPr>
                <w:rFonts w:ascii="Arial" w:hAnsi="Arial" w:cs="Arial"/>
                <w:b/>
                <w:sz w:val="22"/>
                <w:szCs w:val="22"/>
                <w:lang w:val="es-CO"/>
              </w:rPr>
            </w:pPr>
            <w:r w:rsidRPr="00B450BA">
              <w:rPr>
                <w:rFonts w:ascii="Arial" w:hAnsi="Arial" w:cs="Arial"/>
                <w:b/>
                <w:sz w:val="22"/>
                <w:szCs w:val="22"/>
                <w:lang w:val="es-CO"/>
              </w:rPr>
              <w:t>Condiciones óptimas</w:t>
            </w:r>
          </w:p>
        </w:tc>
      </w:tr>
      <w:tr w:rsidR="00444EF4" w:rsidRPr="00B450BA" w14:paraId="1FEA62D5" w14:textId="77777777" w:rsidTr="0054396D">
        <w:trPr>
          <w:gridAfter w:val="1"/>
          <w:wAfter w:w="14" w:type="dxa"/>
        </w:trPr>
        <w:tc>
          <w:tcPr>
            <w:tcW w:w="1743" w:type="dxa"/>
            <w:tcBorders>
              <w:top w:val="single" w:sz="4" w:space="0" w:color="000000"/>
              <w:left w:val="single" w:sz="4" w:space="0" w:color="000000"/>
              <w:bottom w:val="single" w:sz="4" w:space="0" w:color="000000"/>
              <w:right w:val="single" w:sz="4" w:space="0" w:color="000000"/>
            </w:tcBorders>
            <w:shd w:val="clear" w:color="auto" w:fill="auto"/>
          </w:tcPr>
          <w:p w14:paraId="696D1CC4" w14:textId="77777777" w:rsidR="00444EF4" w:rsidRPr="00B450BA" w:rsidRDefault="00444EF4" w:rsidP="0054396D">
            <w:pPr>
              <w:spacing w:before="0" w:line="240" w:lineRule="auto"/>
              <w:rPr>
                <w:rFonts w:ascii="Arial" w:hAnsi="Arial" w:cs="Arial"/>
                <w:sz w:val="22"/>
                <w:szCs w:val="22"/>
                <w:lang w:val="es-CO"/>
              </w:rPr>
            </w:pPr>
            <w:r w:rsidRPr="00B450BA">
              <w:rPr>
                <w:rFonts w:ascii="Arial" w:hAnsi="Arial" w:cs="Arial"/>
                <w:sz w:val="22"/>
                <w:szCs w:val="22"/>
                <w:lang w:val="es-CO"/>
              </w:rPr>
              <w:t xml:space="preserve">Altura sobre el nivel del mar </w:t>
            </w:r>
          </w:p>
          <w:p w14:paraId="19F57F92" w14:textId="77777777" w:rsidR="00444EF4" w:rsidRPr="00B450BA" w:rsidRDefault="00444EF4" w:rsidP="0054396D">
            <w:pPr>
              <w:spacing w:before="0" w:line="240" w:lineRule="auto"/>
              <w:rPr>
                <w:rFonts w:ascii="Arial" w:hAnsi="Arial" w:cs="Arial"/>
                <w:sz w:val="22"/>
                <w:szCs w:val="22"/>
                <w:lang w:val="es-CO"/>
              </w:rPr>
            </w:pPr>
            <w:r w:rsidRPr="00B450BA">
              <w:rPr>
                <w:rFonts w:ascii="Arial" w:hAnsi="Arial" w:cs="Arial"/>
                <w:sz w:val="22"/>
                <w:szCs w:val="22"/>
                <w:lang w:val="es-CO"/>
              </w:rPr>
              <w:t>(m.s.n.m)</w:t>
            </w:r>
          </w:p>
        </w:tc>
        <w:tc>
          <w:tcPr>
            <w:tcW w:w="2768" w:type="dxa"/>
            <w:tcBorders>
              <w:top w:val="single" w:sz="4" w:space="0" w:color="000000"/>
              <w:left w:val="single" w:sz="4" w:space="0" w:color="000000"/>
              <w:bottom w:val="single" w:sz="4" w:space="0" w:color="000000"/>
              <w:right w:val="single" w:sz="4" w:space="0" w:color="000000"/>
            </w:tcBorders>
            <w:shd w:val="clear" w:color="auto" w:fill="auto"/>
          </w:tcPr>
          <w:p w14:paraId="7A2BBAE2" w14:textId="77777777" w:rsidR="00444EF4" w:rsidRPr="00B450BA" w:rsidRDefault="00444EF4" w:rsidP="0054396D">
            <w:pPr>
              <w:spacing w:before="0" w:line="240" w:lineRule="auto"/>
              <w:rPr>
                <w:rFonts w:ascii="Arial" w:hAnsi="Arial" w:cs="Arial"/>
                <w:sz w:val="22"/>
                <w:szCs w:val="22"/>
                <w:lang w:val="es-CO"/>
              </w:rPr>
            </w:pPr>
            <w:r w:rsidRPr="00B450BA">
              <w:rPr>
                <w:rFonts w:ascii="Arial" w:hAnsi="Arial" w:cs="Arial"/>
                <w:sz w:val="22"/>
                <w:szCs w:val="22"/>
                <w:lang w:val="es-CO"/>
              </w:rPr>
              <w:t>5-800 msnm</w:t>
            </w:r>
          </w:p>
          <w:p w14:paraId="7AAD6ECD" w14:textId="77777777" w:rsidR="00444EF4" w:rsidRPr="00B450BA" w:rsidRDefault="00444EF4" w:rsidP="0054396D">
            <w:pPr>
              <w:spacing w:before="0" w:line="240" w:lineRule="auto"/>
              <w:rPr>
                <w:rFonts w:ascii="Arial" w:hAnsi="Arial" w:cs="Arial"/>
                <w:sz w:val="22"/>
                <w:szCs w:val="22"/>
                <w:lang w:val="es-CO"/>
              </w:rPr>
            </w:pPr>
            <w:r w:rsidRPr="00B450BA">
              <w:rPr>
                <w:rFonts w:ascii="Arial" w:hAnsi="Arial" w:cs="Arial"/>
                <w:sz w:val="22"/>
                <w:szCs w:val="22"/>
                <w:lang w:val="es-CO"/>
              </w:rPr>
              <w:t>Cabecera a los 28 msnm</w:t>
            </w:r>
          </w:p>
        </w:tc>
        <w:tc>
          <w:tcPr>
            <w:tcW w:w="1926" w:type="dxa"/>
            <w:tcBorders>
              <w:top w:val="single" w:sz="4" w:space="0" w:color="000000"/>
              <w:left w:val="single" w:sz="4" w:space="0" w:color="000000"/>
              <w:bottom w:val="single" w:sz="4" w:space="0" w:color="000000"/>
              <w:right w:val="single" w:sz="4" w:space="0" w:color="000000"/>
            </w:tcBorders>
            <w:shd w:val="clear" w:color="auto" w:fill="auto"/>
          </w:tcPr>
          <w:p w14:paraId="6A80B4AB" w14:textId="77777777" w:rsidR="00444EF4" w:rsidRPr="00B450BA" w:rsidRDefault="00444EF4" w:rsidP="0054396D">
            <w:pPr>
              <w:spacing w:before="0" w:line="240" w:lineRule="auto"/>
              <w:rPr>
                <w:rFonts w:ascii="Arial" w:hAnsi="Arial" w:cs="Arial"/>
                <w:bCs/>
                <w:sz w:val="22"/>
                <w:szCs w:val="22"/>
                <w:lang w:val="es-CO"/>
              </w:rPr>
            </w:pPr>
            <w:r w:rsidRPr="00B450BA">
              <w:rPr>
                <w:rFonts w:ascii="Arial" w:hAnsi="Arial" w:cs="Arial"/>
                <w:bCs/>
                <w:sz w:val="22"/>
                <w:szCs w:val="22"/>
                <w:lang w:val="es-CO"/>
              </w:rPr>
              <w:t>0-1200</w:t>
            </w: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14:paraId="669FEA3F" w14:textId="77777777" w:rsidR="00444EF4" w:rsidRPr="00B450BA" w:rsidRDefault="00444EF4" w:rsidP="0054396D">
            <w:pPr>
              <w:spacing w:before="0" w:line="240" w:lineRule="auto"/>
              <w:rPr>
                <w:rFonts w:ascii="Arial" w:hAnsi="Arial" w:cs="Arial"/>
                <w:sz w:val="22"/>
                <w:szCs w:val="22"/>
                <w:lang w:val="es-CO"/>
              </w:rPr>
            </w:pPr>
            <w:r w:rsidRPr="00B450BA">
              <w:rPr>
                <w:rFonts w:ascii="Arial" w:hAnsi="Arial" w:cs="Arial"/>
                <w:sz w:val="22"/>
                <w:szCs w:val="22"/>
                <w:lang w:val="es-CO"/>
              </w:rPr>
              <w:t>300-900</w:t>
            </w:r>
          </w:p>
        </w:tc>
      </w:tr>
      <w:tr w:rsidR="00444EF4" w:rsidRPr="00B450BA" w14:paraId="47E0AE9A" w14:textId="77777777" w:rsidTr="0054396D">
        <w:trPr>
          <w:gridAfter w:val="1"/>
          <w:wAfter w:w="14" w:type="dxa"/>
        </w:trPr>
        <w:tc>
          <w:tcPr>
            <w:tcW w:w="1743" w:type="dxa"/>
            <w:tcBorders>
              <w:top w:val="single" w:sz="4" w:space="0" w:color="000000"/>
              <w:left w:val="single" w:sz="4" w:space="0" w:color="000000"/>
              <w:bottom w:val="single" w:sz="4" w:space="0" w:color="000000"/>
              <w:right w:val="single" w:sz="4" w:space="0" w:color="000000"/>
            </w:tcBorders>
            <w:shd w:val="clear" w:color="auto" w:fill="auto"/>
          </w:tcPr>
          <w:p w14:paraId="7DDE4716" w14:textId="77777777" w:rsidR="00444EF4" w:rsidRPr="00B450BA" w:rsidRDefault="00444EF4" w:rsidP="0054396D">
            <w:pPr>
              <w:spacing w:before="0" w:line="240" w:lineRule="auto"/>
              <w:rPr>
                <w:rFonts w:ascii="Arial" w:hAnsi="Arial" w:cs="Arial"/>
                <w:sz w:val="22"/>
                <w:szCs w:val="22"/>
                <w:lang w:val="es-CO"/>
              </w:rPr>
            </w:pPr>
            <w:r w:rsidRPr="00B450BA">
              <w:rPr>
                <w:rFonts w:ascii="Arial" w:hAnsi="Arial" w:cs="Arial"/>
                <w:sz w:val="22"/>
                <w:szCs w:val="22"/>
                <w:lang w:val="es-CO"/>
              </w:rPr>
              <w:t>Temperatura media anual (°C)</w:t>
            </w:r>
          </w:p>
        </w:tc>
        <w:tc>
          <w:tcPr>
            <w:tcW w:w="2768" w:type="dxa"/>
            <w:tcBorders>
              <w:top w:val="single" w:sz="4" w:space="0" w:color="000000"/>
              <w:left w:val="single" w:sz="4" w:space="0" w:color="000000"/>
              <w:bottom w:val="single" w:sz="4" w:space="0" w:color="000000"/>
              <w:right w:val="single" w:sz="4" w:space="0" w:color="000000"/>
            </w:tcBorders>
            <w:shd w:val="clear" w:color="auto" w:fill="auto"/>
          </w:tcPr>
          <w:p w14:paraId="535A22A8" w14:textId="77777777" w:rsidR="00444EF4" w:rsidRPr="00B450BA" w:rsidRDefault="00444EF4" w:rsidP="0054396D">
            <w:pPr>
              <w:spacing w:before="0" w:line="240" w:lineRule="auto"/>
              <w:rPr>
                <w:rFonts w:ascii="Arial" w:hAnsi="Arial" w:cs="Arial"/>
                <w:sz w:val="22"/>
                <w:szCs w:val="22"/>
                <w:lang w:val="es-CO"/>
              </w:rPr>
            </w:pPr>
            <w:r w:rsidRPr="00B450BA">
              <w:rPr>
                <w:rFonts w:ascii="Arial" w:hAnsi="Arial" w:cs="Arial"/>
                <w:sz w:val="22"/>
                <w:szCs w:val="22"/>
                <w:lang w:val="es-CO"/>
              </w:rPr>
              <w:t>30 °C</w:t>
            </w:r>
          </w:p>
        </w:tc>
        <w:tc>
          <w:tcPr>
            <w:tcW w:w="1926" w:type="dxa"/>
            <w:tcBorders>
              <w:top w:val="single" w:sz="4" w:space="0" w:color="000000"/>
              <w:left w:val="single" w:sz="4" w:space="0" w:color="000000"/>
              <w:bottom w:val="single" w:sz="4" w:space="0" w:color="000000"/>
              <w:right w:val="single" w:sz="4" w:space="0" w:color="000000"/>
            </w:tcBorders>
            <w:shd w:val="clear" w:color="auto" w:fill="auto"/>
          </w:tcPr>
          <w:p w14:paraId="43F0770D" w14:textId="77777777" w:rsidR="00444EF4" w:rsidRPr="00B450BA" w:rsidRDefault="00444EF4" w:rsidP="0054396D">
            <w:pPr>
              <w:spacing w:before="0" w:line="240" w:lineRule="auto"/>
              <w:rPr>
                <w:rFonts w:ascii="Arial" w:hAnsi="Arial" w:cs="Arial"/>
                <w:sz w:val="22"/>
                <w:szCs w:val="22"/>
                <w:lang w:val="es-CO"/>
              </w:rPr>
            </w:pPr>
            <w:r w:rsidRPr="00B450BA">
              <w:rPr>
                <w:rFonts w:ascii="Arial" w:hAnsi="Arial" w:cs="Arial"/>
                <w:sz w:val="22"/>
                <w:szCs w:val="22"/>
                <w:lang w:val="es-CO"/>
              </w:rPr>
              <w:t>21-32°C</w:t>
            </w: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14:paraId="7B13F666" w14:textId="77777777" w:rsidR="00444EF4" w:rsidRPr="00B450BA" w:rsidRDefault="00444EF4" w:rsidP="0054396D">
            <w:pPr>
              <w:spacing w:before="0" w:line="240" w:lineRule="auto"/>
              <w:rPr>
                <w:rFonts w:ascii="Arial" w:hAnsi="Arial" w:cs="Arial"/>
                <w:sz w:val="22"/>
                <w:szCs w:val="22"/>
                <w:lang w:val="es-CO"/>
              </w:rPr>
            </w:pPr>
            <w:r w:rsidRPr="00B450BA">
              <w:rPr>
                <w:rFonts w:ascii="Arial" w:hAnsi="Arial" w:cs="Arial"/>
                <w:sz w:val="22"/>
                <w:szCs w:val="22"/>
                <w:lang w:val="es-CO"/>
              </w:rPr>
              <w:t>23-25°C</w:t>
            </w:r>
          </w:p>
        </w:tc>
      </w:tr>
      <w:tr w:rsidR="00444EF4" w:rsidRPr="00B450BA" w14:paraId="11D0992E" w14:textId="77777777" w:rsidTr="0054396D">
        <w:trPr>
          <w:gridAfter w:val="1"/>
          <w:wAfter w:w="14" w:type="dxa"/>
        </w:trPr>
        <w:tc>
          <w:tcPr>
            <w:tcW w:w="1743" w:type="dxa"/>
            <w:tcBorders>
              <w:top w:val="single" w:sz="4" w:space="0" w:color="000000"/>
              <w:left w:val="single" w:sz="4" w:space="0" w:color="000000"/>
              <w:bottom w:val="single" w:sz="4" w:space="0" w:color="000000"/>
              <w:right w:val="single" w:sz="4" w:space="0" w:color="000000"/>
            </w:tcBorders>
            <w:shd w:val="clear" w:color="auto" w:fill="auto"/>
          </w:tcPr>
          <w:p w14:paraId="1197140D" w14:textId="77777777" w:rsidR="00444EF4" w:rsidRPr="00B450BA" w:rsidRDefault="00444EF4" w:rsidP="0054396D">
            <w:pPr>
              <w:spacing w:before="0" w:line="240" w:lineRule="auto"/>
              <w:rPr>
                <w:rFonts w:ascii="Arial" w:hAnsi="Arial" w:cs="Arial"/>
                <w:sz w:val="22"/>
                <w:szCs w:val="22"/>
                <w:lang w:val="es-CO"/>
              </w:rPr>
            </w:pPr>
            <w:r w:rsidRPr="00B450BA">
              <w:rPr>
                <w:rFonts w:ascii="Arial" w:hAnsi="Arial" w:cs="Arial"/>
                <w:sz w:val="22"/>
                <w:szCs w:val="22"/>
                <w:lang w:val="es-CO"/>
              </w:rPr>
              <w:t>Precipitación Anual (mm)</w:t>
            </w:r>
          </w:p>
        </w:tc>
        <w:tc>
          <w:tcPr>
            <w:tcW w:w="2768" w:type="dxa"/>
            <w:tcBorders>
              <w:top w:val="single" w:sz="4" w:space="0" w:color="000000"/>
              <w:left w:val="single" w:sz="4" w:space="0" w:color="000000"/>
              <w:bottom w:val="single" w:sz="4" w:space="0" w:color="000000"/>
              <w:right w:val="single" w:sz="4" w:space="0" w:color="000000"/>
            </w:tcBorders>
            <w:shd w:val="clear" w:color="auto" w:fill="auto"/>
          </w:tcPr>
          <w:p w14:paraId="6BE902D9" w14:textId="77777777" w:rsidR="00444EF4" w:rsidRPr="00B450BA" w:rsidRDefault="00444EF4" w:rsidP="0054396D">
            <w:pPr>
              <w:spacing w:before="0" w:line="240" w:lineRule="auto"/>
              <w:rPr>
                <w:rFonts w:ascii="Arial" w:hAnsi="Arial" w:cs="Arial"/>
                <w:sz w:val="22"/>
                <w:szCs w:val="22"/>
                <w:lang w:val="es-CO"/>
              </w:rPr>
            </w:pPr>
            <w:r w:rsidRPr="00B450BA">
              <w:rPr>
                <w:rFonts w:ascii="Arial" w:hAnsi="Arial" w:cs="Arial"/>
                <w:sz w:val="22"/>
                <w:szCs w:val="22"/>
                <w:lang w:val="es-CO"/>
              </w:rPr>
              <w:t>2000-4000 mm</w:t>
            </w:r>
          </w:p>
        </w:tc>
        <w:tc>
          <w:tcPr>
            <w:tcW w:w="1926" w:type="dxa"/>
            <w:tcBorders>
              <w:top w:val="single" w:sz="4" w:space="0" w:color="000000"/>
              <w:left w:val="single" w:sz="4" w:space="0" w:color="000000"/>
              <w:bottom w:val="single" w:sz="4" w:space="0" w:color="000000"/>
              <w:right w:val="single" w:sz="4" w:space="0" w:color="000000"/>
            </w:tcBorders>
            <w:shd w:val="clear" w:color="auto" w:fill="auto"/>
          </w:tcPr>
          <w:p w14:paraId="651F2DA6" w14:textId="77777777" w:rsidR="00444EF4" w:rsidRPr="00B450BA" w:rsidRDefault="00444EF4" w:rsidP="0054396D">
            <w:pPr>
              <w:spacing w:before="0" w:line="240" w:lineRule="auto"/>
              <w:rPr>
                <w:rFonts w:ascii="Arial" w:hAnsi="Arial" w:cs="Arial"/>
                <w:sz w:val="22"/>
                <w:szCs w:val="22"/>
                <w:lang w:val="es-CO"/>
              </w:rPr>
            </w:pPr>
            <w:r w:rsidRPr="00B450BA">
              <w:rPr>
                <w:rFonts w:ascii="Arial" w:hAnsi="Arial" w:cs="Arial"/>
                <w:sz w:val="22"/>
                <w:szCs w:val="22"/>
                <w:lang w:val="es-CO"/>
              </w:rPr>
              <w:t>1500-3000 mm</w:t>
            </w: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14:paraId="78272C04" w14:textId="77777777" w:rsidR="00444EF4" w:rsidRPr="00B450BA" w:rsidRDefault="00444EF4" w:rsidP="0054396D">
            <w:pPr>
              <w:spacing w:before="0" w:line="240" w:lineRule="auto"/>
              <w:rPr>
                <w:rFonts w:ascii="Arial" w:hAnsi="Arial" w:cs="Arial"/>
                <w:sz w:val="22"/>
                <w:szCs w:val="22"/>
                <w:lang w:val="es-CO"/>
              </w:rPr>
            </w:pPr>
            <w:r w:rsidRPr="00B450BA">
              <w:rPr>
                <w:rFonts w:ascii="Arial" w:hAnsi="Arial" w:cs="Arial"/>
                <w:sz w:val="22"/>
                <w:szCs w:val="22"/>
                <w:lang w:val="es-CO"/>
              </w:rPr>
              <w:t>800-1750 mm</w:t>
            </w:r>
          </w:p>
        </w:tc>
      </w:tr>
      <w:tr w:rsidR="00444EF4" w:rsidRPr="00B450BA" w14:paraId="2ED5D9E5" w14:textId="77777777" w:rsidTr="0054396D">
        <w:trPr>
          <w:gridAfter w:val="1"/>
          <w:wAfter w:w="14" w:type="dxa"/>
        </w:trPr>
        <w:tc>
          <w:tcPr>
            <w:tcW w:w="1743" w:type="dxa"/>
            <w:tcBorders>
              <w:top w:val="single" w:sz="4" w:space="0" w:color="000000"/>
              <w:left w:val="single" w:sz="4" w:space="0" w:color="000000"/>
              <w:bottom w:val="single" w:sz="4" w:space="0" w:color="000000"/>
              <w:right w:val="single" w:sz="4" w:space="0" w:color="000000"/>
            </w:tcBorders>
            <w:shd w:val="clear" w:color="auto" w:fill="auto"/>
          </w:tcPr>
          <w:p w14:paraId="0A9139C7" w14:textId="77777777" w:rsidR="00444EF4" w:rsidRPr="00B450BA" w:rsidRDefault="00444EF4" w:rsidP="0054396D">
            <w:pPr>
              <w:spacing w:before="0" w:line="240" w:lineRule="auto"/>
              <w:rPr>
                <w:rFonts w:ascii="Arial" w:hAnsi="Arial" w:cs="Arial"/>
                <w:sz w:val="22"/>
                <w:szCs w:val="22"/>
                <w:lang w:val="es-CO"/>
              </w:rPr>
            </w:pPr>
            <w:r w:rsidRPr="00B450BA">
              <w:rPr>
                <w:rFonts w:ascii="Arial" w:hAnsi="Arial" w:cs="Arial"/>
                <w:sz w:val="22"/>
                <w:szCs w:val="22"/>
                <w:lang w:val="es-CO"/>
              </w:rPr>
              <w:t>Topografía</w:t>
            </w:r>
          </w:p>
        </w:tc>
        <w:tc>
          <w:tcPr>
            <w:tcW w:w="2768" w:type="dxa"/>
            <w:tcBorders>
              <w:top w:val="single" w:sz="4" w:space="0" w:color="000000"/>
              <w:left w:val="single" w:sz="4" w:space="0" w:color="000000"/>
              <w:bottom w:val="single" w:sz="4" w:space="0" w:color="000000"/>
              <w:right w:val="single" w:sz="4" w:space="0" w:color="000000"/>
            </w:tcBorders>
            <w:shd w:val="clear" w:color="auto" w:fill="auto"/>
          </w:tcPr>
          <w:p w14:paraId="00624663" w14:textId="77777777" w:rsidR="00444EF4" w:rsidRPr="00B450BA" w:rsidRDefault="00444EF4" w:rsidP="0054396D">
            <w:pPr>
              <w:spacing w:before="0" w:line="240" w:lineRule="auto"/>
              <w:rPr>
                <w:rFonts w:ascii="Arial" w:hAnsi="Arial" w:cs="Arial"/>
                <w:sz w:val="22"/>
                <w:szCs w:val="22"/>
                <w:lang w:val="es-CO"/>
              </w:rPr>
            </w:pPr>
            <w:r w:rsidRPr="00B450BA">
              <w:rPr>
                <w:rFonts w:ascii="Arial" w:hAnsi="Arial" w:cs="Arial"/>
                <w:sz w:val="22"/>
                <w:szCs w:val="22"/>
                <w:lang w:val="es-CO"/>
              </w:rPr>
              <w:t xml:space="preserve">Ondulada- plana </w:t>
            </w:r>
          </w:p>
        </w:tc>
        <w:tc>
          <w:tcPr>
            <w:tcW w:w="1926" w:type="dxa"/>
            <w:tcBorders>
              <w:top w:val="single" w:sz="4" w:space="0" w:color="000000"/>
              <w:left w:val="single" w:sz="4" w:space="0" w:color="000000"/>
              <w:bottom w:val="single" w:sz="4" w:space="0" w:color="000000"/>
              <w:right w:val="single" w:sz="4" w:space="0" w:color="000000"/>
            </w:tcBorders>
            <w:shd w:val="clear" w:color="auto" w:fill="auto"/>
          </w:tcPr>
          <w:p w14:paraId="5532F531" w14:textId="77777777" w:rsidR="00444EF4" w:rsidRPr="00B450BA" w:rsidRDefault="00444EF4" w:rsidP="0054396D">
            <w:pPr>
              <w:spacing w:before="0" w:line="240" w:lineRule="auto"/>
              <w:rPr>
                <w:rFonts w:ascii="Arial" w:hAnsi="Arial" w:cs="Arial"/>
                <w:sz w:val="22"/>
                <w:szCs w:val="22"/>
                <w:lang w:val="es-CO"/>
              </w:rPr>
            </w:pPr>
            <w:r w:rsidRPr="00B450BA">
              <w:rPr>
                <w:rFonts w:ascii="Arial" w:hAnsi="Arial" w:cs="Arial"/>
                <w:sz w:val="22"/>
                <w:szCs w:val="22"/>
                <w:lang w:val="es-CO"/>
              </w:rPr>
              <w:t>Ondulada- plana</w:t>
            </w: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14:paraId="1EF53F9B" w14:textId="77777777" w:rsidR="00444EF4" w:rsidRPr="00B450BA" w:rsidRDefault="00444EF4" w:rsidP="0054396D">
            <w:pPr>
              <w:spacing w:before="0" w:line="240" w:lineRule="auto"/>
              <w:rPr>
                <w:rFonts w:ascii="Arial" w:hAnsi="Arial" w:cs="Arial"/>
                <w:sz w:val="22"/>
                <w:szCs w:val="22"/>
                <w:lang w:val="es-CO"/>
              </w:rPr>
            </w:pPr>
            <w:r w:rsidRPr="00B450BA">
              <w:rPr>
                <w:rFonts w:ascii="Arial" w:hAnsi="Arial" w:cs="Arial"/>
                <w:sz w:val="22"/>
                <w:szCs w:val="22"/>
                <w:lang w:val="es-CO"/>
              </w:rPr>
              <w:t>Ondulada-plana</w:t>
            </w:r>
          </w:p>
          <w:p w14:paraId="4195E743" w14:textId="77777777" w:rsidR="00444EF4" w:rsidRPr="00B450BA" w:rsidRDefault="00444EF4" w:rsidP="0054396D">
            <w:pPr>
              <w:spacing w:before="0" w:line="240" w:lineRule="auto"/>
              <w:rPr>
                <w:rFonts w:ascii="Arial" w:hAnsi="Arial" w:cs="Arial"/>
                <w:sz w:val="22"/>
                <w:szCs w:val="22"/>
                <w:lang w:val="es-CO"/>
              </w:rPr>
            </w:pPr>
          </w:p>
        </w:tc>
      </w:tr>
      <w:tr w:rsidR="00444EF4" w:rsidRPr="00B450BA" w14:paraId="0F2AF630" w14:textId="77777777" w:rsidTr="0054396D">
        <w:trPr>
          <w:gridAfter w:val="1"/>
          <w:wAfter w:w="14" w:type="dxa"/>
        </w:trPr>
        <w:tc>
          <w:tcPr>
            <w:tcW w:w="1743" w:type="dxa"/>
            <w:tcBorders>
              <w:top w:val="single" w:sz="4" w:space="0" w:color="000000"/>
              <w:left w:val="single" w:sz="4" w:space="0" w:color="000000"/>
              <w:bottom w:val="single" w:sz="4" w:space="0" w:color="000000"/>
              <w:right w:val="single" w:sz="4" w:space="0" w:color="000000"/>
            </w:tcBorders>
            <w:shd w:val="clear" w:color="auto" w:fill="auto"/>
          </w:tcPr>
          <w:p w14:paraId="5D14F6E3" w14:textId="77777777" w:rsidR="00444EF4" w:rsidRPr="00B450BA" w:rsidRDefault="00444EF4" w:rsidP="0054396D">
            <w:pPr>
              <w:spacing w:before="0" w:line="240" w:lineRule="auto"/>
              <w:rPr>
                <w:rFonts w:ascii="Arial" w:hAnsi="Arial" w:cs="Arial"/>
                <w:sz w:val="22"/>
                <w:szCs w:val="22"/>
                <w:lang w:val="es-CO"/>
              </w:rPr>
            </w:pPr>
            <w:r w:rsidRPr="00B450BA">
              <w:rPr>
                <w:rFonts w:ascii="Arial" w:hAnsi="Arial" w:cs="Arial"/>
                <w:sz w:val="22"/>
                <w:szCs w:val="22"/>
                <w:lang w:val="es-CO"/>
              </w:rPr>
              <w:t>Drenaje natural del suelo</w:t>
            </w:r>
          </w:p>
        </w:tc>
        <w:tc>
          <w:tcPr>
            <w:tcW w:w="2768" w:type="dxa"/>
            <w:tcBorders>
              <w:top w:val="single" w:sz="4" w:space="0" w:color="000000"/>
              <w:left w:val="single" w:sz="4" w:space="0" w:color="000000"/>
              <w:bottom w:val="single" w:sz="4" w:space="0" w:color="000000"/>
              <w:right w:val="single" w:sz="4" w:space="0" w:color="000000"/>
            </w:tcBorders>
            <w:shd w:val="clear" w:color="auto" w:fill="auto"/>
          </w:tcPr>
          <w:p w14:paraId="0850545C" w14:textId="77777777" w:rsidR="00444EF4" w:rsidRPr="00B450BA" w:rsidRDefault="00444EF4" w:rsidP="0054396D">
            <w:pPr>
              <w:spacing w:before="0" w:line="240" w:lineRule="auto"/>
              <w:rPr>
                <w:rFonts w:ascii="Arial" w:hAnsi="Arial" w:cs="Arial"/>
                <w:sz w:val="22"/>
                <w:szCs w:val="22"/>
                <w:lang w:val="es-CO"/>
              </w:rPr>
            </w:pPr>
            <w:r w:rsidRPr="00B450BA">
              <w:rPr>
                <w:rFonts w:ascii="Arial" w:hAnsi="Arial" w:cs="Arial"/>
                <w:sz w:val="22"/>
                <w:szCs w:val="22"/>
                <w:lang w:val="es-CO"/>
              </w:rPr>
              <w:t>El relieve dominante es de plano a suavemente ondulado, presentan</w:t>
            </w:r>
          </w:p>
          <w:p w14:paraId="0CC1047F" w14:textId="77777777" w:rsidR="00444EF4" w:rsidRPr="00B450BA" w:rsidRDefault="00444EF4" w:rsidP="0054396D">
            <w:pPr>
              <w:spacing w:before="0" w:line="240" w:lineRule="auto"/>
              <w:rPr>
                <w:rFonts w:ascii="Arial" w:hAnsi="Arial" w:cs="Arial"/>
                <w:sz w:val="22"/>
                <w:szCs w:val="22"/>
                <w:lang w:val="es-CO"/>
              </w:rPr>
            </w:pPr>
            <w:r w:rsidRPr="00B450BA">
              <w:rPr>
                <w:rFonts w:ascii="Arial" w:hAnsi="Arial" w:cs="Arial"/>
                <w:sz w:val="22"/>
                <w:szCs w:val="22"/>
                <w:lang w:val="es-CO"/>
              </w:rPr>
              <w:t>encharcamiento en época de invierno.</w:t>
            </w:r>
          </w:p>
        </w:tc>
        <w:tc>
          <w:tcPr>
            <w:tcW w:w="1926" w:type="dxa"/>
            <w:tcBorders>
              <w:top w:val="single" w:sz="4" w:space="0" w:color="000000"/>
              <w:left w:val="single" w:sz="4" w:space="0" w:color="000000"/>
              <w:bottom w:val="single" w:sz="4" w:space="0" w:color="000000"/>
              <w:right w:val="single" w:sz="4" w:space="0" w:color="000000"/>
            </w:tcBorders>
            <w:shd w:val="clear" w:color="auto" w:fill="auto"/>
          </w:tcPr>
          <w:p w14:paraId="63D64304" w14:textId="77777777" w:rsidR="00444EF4" w:rsidRPr="00B450BA" w:rsidRDefault="00444EF4" w:rsidP="0054396D">
            <w:pPr>
              <w:spacing w:before="0" w:line="240" w:lineRule="auto"/>
              <w:rPr>
                <w:rFonts w:ascii="Arial" w:hAnsi="Arial" w:cs="Arial"/>
                <w:sz w:val="22"/>
                <w:szCs w:val="22"/>
                <w:lang w:val="es-CO"/>
              </w:rPr>
            </w:pPr>
            <w:r w:rsidRPr="00B450BA">
              <w:rPr>
                <w:rFonts w:ascii="Arial" w:hAnsi="Arial" w:cs="Arial"/>
                <w:sz w:val="22"/>
                <w:szCs w:val="22"/>
                <w:lang w:val="es-CO"/>
              </w:rPr>
              <w:t xml:space="preserve">Pendiente menor al 30% </w:t>
            </w:r>
          </w:p>
          <w:p w14:paraId="2DD5EA37" w14:textId="77777777" w:rsidR="00444EF4" w:rsidRPr="00B450BA" w:rsidRDefault="00444EF4" w:rsidP="0054396D">
            <w:pPr>
              <w:spacing w:before="0" w:line="240" w:lineRule="auto"/>
              <w:rPr>
                <w:rFonts w:ascii="Arial" w:hAnsi="Arial" w:cs="Arial"/>
                <w:sz w:val="22"/>
                <w:szCs w:val="22"/>
                <w:lang w:val="es-CO"/>
              </w:rPr>
            </w:pP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14:paraId="0286F9D4" w14:textId="77777777" w:rsidR="00444EF4" w:rsidRPr="00B450BA" w:rsidRDefault="00444EF4" w:rsidP="0054396D">
            <w:pPr>
              <w:spacing w:before="0" w:line="240" w:lineRule="auto"/>
              <w:rPr>
                <w:rFonts w:ascii="Arial" w:hAnsi="Arial" w:cs="Arial"/>
                <w:sz w:val="22"/>
                <w:szCs w:val="22"/>
                <w:lang w:val="es-CO"/>
              </w:rPr>
            </w:pPr>
            <w:r w:rsidRPr="00B450BA">
              <w:rPr>
                <w:rFonts w:ascii="Arial" w:hAnsi="Arial" w:cs="Arial"/>
                <w:sz w:val="22"/>
                <w:szCs w:val="22"/>
                <w:lang w:val="es-CO"/>
              </w:rPr>
              <w:t>Pendiente menor al 30%</w:t>
            </w:r>
          </w:p>
        </w:tc>
      </w:tr>
      <w:tr w:rsidR="00444EF4" w:rsidRPr="00B450BA" w14:paraId="0AB9F1C1" w14:textId="77777777" w:rsidTr="0054396D">
        <w:trPr>
          <w:gridAfter w:val="1"/>
          <w:wAfter w:w="14" w:type="dxa"/>
          <w:trHeight w:val="491"/>
        </w:trPr>
        <w:tc>
          <w:tcPr>
            <w:tcW w:w="1743" w:type="dxa"/>
            <w:tcBorders>
              <w:top w:val="single" w:sz="4" w:space="0" w:color="000000"/>
              <w:left w:val="single" w:sz="4" w:space="0" w:color="000000"/>
              <w:bottom w:val="single" w:sz="4" w:space="0" w:color="000000"/>
              <w:right w:val="single" w:sz="4" w:space="0" w:color="000000"/>
            </w:tcBorders>
            <w:shd w:val="clear" w:color="auto" w:fill="auto"/>
          </w:tcPr>
          <w:p w14:paraId="7E333D71" w14:textId="77777777" w:rsidR="00444EF4" w:rsidRPr="00B450BA" w:rsidRDefault="00444EF4" w:rsidP="0054396D">
            <w:pPr>
              <w:spacing w:before="0" w:line="240" w:lineRule="auto"/>
              <w:rPr>
                <w:rFonts w:ascii="Arial" w:hAnsi="Arial" w:cs="Arial"/>
                <w:sz w:val="22"/>
                <w:szCs w:val="22"/>
                <w:lang w:val="es-CO"/>
              </w:rPr>
            </w:pPr>
            <w:r w:rsidRPr="00B450BA">
              <w:rPr>
                <w:rFonts w:ascii="Arial" w:hAnsi="Arial" w:cs="Arial"/>
                <w:sz w:val="22"/>
                <w:szCs w:val="22"/>
                <w:lang w:val="es-CO"/>
              </w:rPr>
              <w:t>Suelos</w:t>
            </w:r>
          </w:p>
        </w:tc>
        <w:tc>
          <w:tcPr>
            <w:tcW w:w="2768" w:type="dxa"/>
            <w:tcBorders>
              <w:top w:val="single" w:sz="4" w:space="0" w:color="000000"/>
              <w:left w:val="single" w:sz="4" w:space="0" w:color="000000"/>
              <w:bottom w:val="single" w:sz="4" w:space="0" w:color="000000"/>
              <w:right w:val="single" w:sz="4" w:space="0" w:color="000000"/>
            </w:tcBorders>
            <w:shd w:val="clear" w:color="auto" w:fill="auto"/>
          </w:tcPr>
          <w:p w14:paraId="0EC91D20" w14:textId="77777777" w:rsidR="00444EF4" w:rsidRPr="00B450BA" w:rsidRDefault="00444EF4" w:rsidP="0054396D">
            <w:pPr>
              <w:spacing w:before="0" w:line="240" w:lineRule="auto"/>
              <w:rPr>
                <w:rFonts w:ascii="Arial" w:hAnsi="Arial" w:cs="Arial"/>
                <w:sz w:val="22"/>
                <w:szCs w:val="22"/>
                <w:lang w:val="es-CO"/>
              </w:rPr>
            </w:pPr>
            <w:r w:rsidRPr="00B450BA">
              <w:rPr>
                <w:rFonts w:ascii="Arial" w:hAnsi="Arial" w:cs="Arial"/>
                <w:sz w:val="22"/>
                <w:szCs w:val="22"/>
                <w:lang w:val="es-CO"/>
              </w:rPr>
              <w:t>Suelos de textura franca, profundos y que poseen problemas de lixiviación por su textura y el</w:t>
            </w:r>
          </w:p>
          <w:p w14:paraId="546F1EE1" w14:textId="77777777" w:rsidR="00444EF4" w:rsidRPr="00B450BA" w:rsidRDefault="00444EF4" w:rsidP="0054396D">
            <w:pPr>
              <w:spacing w:before="0" w:line="240" w:lineRule="auto"/>
              <w:rPr>
                <w:rFonts w:ascii="Arial" w:hAnsi="Arial" w:cs="Arial"/>
                <w:sz w:val="22"/>
                <w:szCs w:val="22"/>
                <w:lang w:val="es-CO"/>
              </w:rPr>
            </w:pPr>
            <w:r w:rsidRPr="00B450BA">
              <w:rPr>
                <w:rFonts w:ascii="Arial" w:hAnsi="Arial" w:cs="Arial"/>
                <w:sz w:val="22"/>
                <w:szCs w:val="22"/>
                <w:lang w:val="es-CO"/>
              </w:rPr>
              <w:t>régimen de lluvias; de acidificación debido a la fertilización durante largos períodos de tiempo, de</w:t>
            </w:r>
          </w:p>
          <w:p w14:paraId="460077CD" w14:textId="77777777" w:rsidR="00444EF4" w:rsidRPr="00B450BA" w:rsidRDefault="00444EF4" w:rsidP="0054396D">
            <w:pPr>
              <w:spacing w:before="0" w:line="240" w:lineRule="auto"/>
              <w:rPr>
                <w:rFonts w:ascii="Arial" w:hAnsi="Arial" w:cs="Arial"/>
                <w:sz w:val="22"/>
                <w:szCs w:val="22"/>
                <w:lang w:val="es-CO"/>
              </w:rPr>
            </w:pPr>
            <w:r w:rsidRPr="00B450BA">
              <w:rPr>
                <w:rFonts w:ascii="Arial" w:hAnsi="Arial" w:cs="Arial"/>
                <w:sz w:val="22"/>
                <w:szCs w:val="22"/>
                <w:lang w:val="es-CO"/>
              </w:rPr>
              <w:t>fijación de Potasio (K) y Fósforo (P) debido a los tipos de arcillas presentes en la región</w:t>
            </w:r>
          </w:p>
        </w:tc>
        <w:tc>
          <w:tcPr>
            <w:tcW w:w="4771" w:type="dxa"/>
            <w:gridSpan w:val="2"/>
            <w:tcBorders>
              <w:top w:val="single" w:sz="4" w:space="0" w:color="000000"/>
              <w:left w:val="single" w:sz="4" w:space="0" w:color="000000"/>
              <w:bottom w:val="single" w:sz="4" w:space="0" w:color="000000"/>
              <w:right w:val="single" w:sz="4" w:space="0" w:color="000000"/>
            </w:tcBorders>
            <w:shd w:val="clear" w:color="auto" w:fill="auto"/>
          </w:tcPr>
          <w:p w14:paraId="1B00DA0D" w14:textId="77777777" w:rsidR="00444EF4" w:rsidRPr="00B450BA" w:rsidRDefault="00444EF4" w:rsidP="0054396D">
            <w:pPr>
              <w:spacing w:before="0" w:line="240" w:lineRule="auto"/>
              <w:rPr>
                <w:rFonts w:ascii="Arial" w:hAnsi="Arial" w:cs="Arial"/>
                <w:sz w:val="22"/>
                <w:szCs w:val="22"/>
                <w:lang w:val="es-CO"/>
              </w:rPr>
            </w:pPr>
            <w:r w:rsidRPr="00B450BA">
              <w:rPr>
                <w:rFonts w:ascii="Arial" w:hAnsi="Arial" w:cs="Arial"/>
                <w:sz w:val="22"/>
                <w:szCs w:val="22"/>
                <w:lang w:val="es-CO"/>
              </w:rPr>
              <w:t>Suelos franco-arenosos o franco arcillosos de buena porosidad</w:t>
            </w:r>
          </w:p>
        </w:tc>
      </w:tr>
      <w:tr w:rsidR="00444EF4" w:rsidRPr="00B450BA" w14:paraId="64293629" w14:textId="77777777" w:rsidTr="0054396D">
        <w:trPr>
          <w:gridAfter w:val="1"/>
          <w:wAfter w:w="14" w:type="dxa"/>
          <w:trHeight w:val="491"/>
        </w:trPr>
        <w:tc>
          <w:tcPr>
            <w:tcW w:w="1743" w:type="dxa"/>
            <w:tcBorders>
              <w:top w:val="single" w:sz="4" w:space="0" w:color="000000"/>
              <w:left w:val="single" w:sz="4" w:space="0" w:color="000000"/>
              <w:bottom w:val="single" w:sz="4" w:space="0" w:color="000000"/>
              <w:right w:val="single" w:sz="4" w:space="0" w:color="000000"/>
            </w:tcBorders>
            <w:shd w:val="clear" w:color="auto" w:fill="auto"/>
          </w:tcPr>
          <w:p w14:paraId="1A7C221A" w14:textId="77777777" w:rsidR="00444EF4" w:rsidRPr="00B450BA" w:rsidRDefault="00444EF4" w:rsidP="0054396D">
            <w:pPr>
              <w:spacing w:before="0" w:line="240" w:lineRule="auto"/>
              <w:jc w:val="center"/>
              <w:rPr>
                <w:rFonts w:ascii="Arial" w:hAnsi="Arial" w:cs="Arial"/>
                <w:sz w:val="22"/>
                <w:szCs w:val="22"/>
                <w:lang w:val="es-CO"/>
              </w:rPr>
            </w:pPr>
            <w:r w:rsidRPr="00B450BA">
              <w:rPr>
                <w:rFonts w:ascii="Arial" w:hAnsi="Arial" w:cs="Arial"/>
                <w:sz w:val="22"/>
                <w:szCs w:val="22"/>
                <w:lang w:val="es-CO"/>
              </w:rPr>
              <w:t>pH</w:t>
            </w:r>
          </w:p>
        </w:tc>
        <w:tc>
          <w:tcPr>
            <w:tcW w:w="2768" w:type="dxa"/>
            <w:tcBorders>
              <w:top w:val="single" w:sz="4" w:space="0" w:color="000000"/>
              <w:left w:val="single" w:sz="4" w:space="0" w:color="000000"/>
              <w:bottom w:val="single" w:sz="4" w:space="0" w:color="000000"/>
              <w:right w:val="single" w:sz="4" w:space="0" w:color="000000"/>
            </w:tcBorders>
            <w:shd w:val="clear" w:color="auto" w:fill="auto"/>
          </w:tcPr>
          <w:p w14:paraId="273500A3" w14:textId="77777777" w:rsidR="00444EF4" w:rsidRPr="00B450BA" w:rsidRDefault="00444EF4" w:rsidP="0054396D">
            <w:pPr>
              <w:spacing w:before="0" w:line="240" w:lineRule="auto"/>
              <w:rPr>
                <w:rFonts w:ascii="Arial" w:hAnsi="Arial" w:cs="Arial"/>
                <w:sz w:val="22"/>
                <w:szCs w:val="22"/>
                <w:lang w:val="es-CO"/>
              </w:rPr>
            </w:pPr>
            <w:r w:rsidRPr="00B450BA">
              <w:rPr>
                <w:rFonts w:ascii="Arial" w:hAnsi="Arial" w:cs="Arial"/>
                <w:sz w:val="22"/>
                <w:szCs w:val="22"/>
                <w:lang w:val="es-CO"/>
              </w:rPr>
              <w:t>5.5 y 6.5 siendo moderadamente ácido</w:t>
            </w:r>
          </w:p>
        </w:tc>
        <w:tc>
          <w:tcPr>
            <w:tcW w:w="4771" w:type="dxa"/>
            <w:gridSpan w:val="2"/>
            <w:tcBorders>
              <w:top w:val="single" w:sz="4" w:space="0" w:color="000000"/>
              <w:left w:val="single" w:sz="4" w:space="0" w:color="000000"/>
              <w:bottom w:val="single" w:sz="4" w:space="0" w:color="000000"/>
              <w:right w:val="single" w:sz="4" w:space="0" w:color="000000"/>
            </w:tcBorders>
            <w:shd w:val="clear" w:color="auto" w:fill="auto"/>
          </w:tcPr>
          <w:p w14:paraId="376621BE" w14:textId="77777777" w:rsidR="00444EF4" w:rsidRPr="00B450BA" w:rsidRDefault="00444EF4" w:rsidP="0054396D">
            <w:pPr>
              <w:spacing w:before="0" w:line="240" w:lineRule="auto"/>
              <w:rPr>
                <w:rFonts w:ascii="Arial" w:hAnsi="Arial" w:cs="Arial"/>
                <w:sz w:val="22"/>
                <w:szCs w:val="22"/>
                <w:lang w:val="es-CO"/>
              </w:rPr>
            </w:pPr>
            <w:r w:rsidRPr="00B450BA">
              <w:rPr>
                <w:rFonts w:ascii="Arial" w:hAnsi="Arial" w:cs="Arial"/>
                <w:sz w:val="22"/>
                <w:szCs w:val="22"/>
                <w:lang w:val="es-CO"/>
              </w:rPr>
              <w:t>Entre 5.5 – 7.5, ligeramente ácidos y profundos.</w:t>
            </w:r>
          </w:p>
        </w:tc>
      </w:tr>
      <w:tr w:rsidR="00444EF4" w:rsidRPr="00B450BA" w14:paraId="35C2EFDA" w14:textId="77777777" w:rsidTr="0054396D">
        <w:trPr>
          <w:gridAfter w:val="1"/>
          <w:wAfter w:w="14" w:type="dxa"/>
          <w:trHeight w:val="491"/>
        </w:trPr>
        <w:tc>
          <w:tcPr>
            <w:tcW w:w="1743" w:type="dxa"/>
            <w:tcBorders>
              <w:top w:val="single" w:sz="4" w:space="0" w:color="000000"/>
              <w:left w:val="single" w:sz="4" w:space="0" w:color="000000"/>
              <w:bottom w:val="single" w:sz="4" w:space="0" w:color="000000"/>
              <w:right w:val="single" w:sz="4" w:space="0" w:color="000000"/>
            </w:tcBorders>
            <w:shd w:val="clear" w:color="auto" w:fill="auto"/>
          </w:tcPr>
          <w:p w14:paraId="1C0FAF51" w14:textId="77777777" w:rsidR="00444EF4" w:rsidRPr="00B450BA" w:rsidRDefault="00444EF4" w:rsidP="0054396D">
            <w:pPr>
              <w:spacing w:before="0" w:line="240" w:lineRule="auto"/>
              <w:rPr>
                <w:rFonts w:ascii="Arial" w:hAnsi="Arial" w:cs="Arial"/>
                <w:sz w:val="22"/>
                <w:szCs w:val="22"/>
                <w:lang w:val="es-CO"/>
              </w:rPr>
            </w:pPr>
            <w:r w:rsidRPr="00B450BA">
              <w:rPr>
                <w:rFonts w:ascii="Arial" w:hAnsi="Arial" w:cs="Arial"/>
                <w:sz w:val="22"/>
                <w:szCs w:val="22"/>
                <w:lang w:val="es-CO"/>
              </w:rPr>
              <w:t>Luminosidad</w:t>
            </w:r>
          </w:p>
          <w:p w14:paraId="20C589E6" w14:textId="77777777" w:rsidR="00444EF4" w:rsidRPr="00B450BA" w:rsidRDefault="00444EF4" w:rsidP="0054396D">
            <w:pPr>
              <w:spacing w:before="0" w:line="240" w:lineRule="auto"/>
              <w:rPr>
                <w:rFonts w:ascii="Arial" w:hAnsi="Arial" w:cs="Arial"/>
                <w:sz w:val="22"/>
                <w:szCs w:val="22"/>
                <w:lang w:val="es-CO"/>
              </w:rPr>
            </w:pPr>
          </w:p>
        </w:tc>
        <w:tc>
          <w:tcPr>
            <w:tcW w:w="2768" w:type="dxa"/>
            <w:tcBorders>
              <w:top w:val="single" w:sz="4" w:space="0" w:color="000000"/>
              <w:left w:val="single" w:sz="4" w:space="0" w:color="000000"/>
              <w:bottom w:val="single" w:sz="4" w:space="0" w:color="000000"/>
              <w:right w:val="single" w:sz="4" w:space="0" w:color="000000"/>
            </w:tcBorders>
            <w:shd w:val="clear" w:color="auto" w:fill="auto"/>
          </w:tcPr>
          <w:p w14:paraId="5547FD5E" w14:textId="77777777" w:rsidR="00444EF4" w:rsidRPr="00B450BA" w:rsidRDefault="00444EF4" w:rsidP="0054396D">
            <w:pPr>
              <w:spacing w:before="0" w:line="240" w:lineRule="auto"/>
              <w:rPr>
                <w:rFonts w:ascii="Arial" w:hAnsi="Arial" w:cs="Arial"/>
                <w:sz w:val="22"/>
                <w:szCs w:val="22"/>
                <w:lang w:val="es-CO"/>
              </w:rPr>
            </w:pPr>
            <w:r w:rsidRPr="00B450BA">
              <w:rPr>
                <w:rFonts w:ascii="Arial" w:hAnsi="Arial" w:cs="Arial"/>
                <w:sz w:val="22"/>
                <w:szCs w:val="22"/>
                <w:lang w:val="es-CO"/>
              </w:rPr>
              <w:t>4,53 horas</w:t>
            </w:r>
          </w:p>
        </w:tc>
        <w:tc>
          <w:tcPr>
            <w:tcW w:w="1926" w:type="dxa"/>
            <w:tcBorders>
              <w:top w:val="single" w:sz="4" w:space="0" w:color="000000"/>
              <w:left w:val="single" w:sz="4" w:space="0" w:color="000000"/>
              <w:bottom w:val="single" w:sz="4" w:space="0" w:color="000000"/>
              <w:right w:val="single" w:sz="4" w:space="0" w:color="000000"/>
            </w:tcBorders>
            <w:shd w:val="clear" w:color="auto" w:fill="auto"/>
          </w:tcPr>
          <w:p w14:paraId="45CFDD8F" w14:textId="77777777" w:rsidR="00444EF4" w:rsidRPr="00B450BA" w:rsidRDefault="00444EF4" w:rsidP="0054396D">
            <w:pPr>
              <w:spacing w:before="0" w:line="240" w:lineRule="auto"/>
              <w:rPr>
                <w:rFonts w:ascii="Arial" w:hAnsi="Arial" w:cs="Arial"/>
                <w:sz w:val="22"/>
                <w:szCs w:val="22"/>
                <w:lang w:val="es-CO"/>
              </w:rPr>
            </w:pPr>
            <w:r w:rsidRPr="00B450BA">
              <w:rPr>
                <w:rFonts w:ascii="Arial" w:hAnsi="Arial" w:cs="Arial"/>
                <w:sz w:val="22"/>
                <w:szCs w:val="22"/>
                <w:lang w:val="es-CO"/>
              </w:rPr>
              <w:t>Mayor a 4 horas diarias</w:t>
            </w: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14:paraId="52738BB1" w14:textId="77777777" w:rsidR="00444EF4" w:rsidRPr="00B450BA" w:rsidRDefault="00444EF4" w:rsidP="0054396D">
            <w:pPr>
              <w:spacing w:before="0" w:line="240" w:lineRule="auto"/>
              <w:rPr>
                <w:rFonts w:ascii="Arial" w:hAnsi="Arial" w:cs="Arial"/>
                <w:sz w:val="22"/>
                <w:szCs w:val="22"/>
                <w:lang w:val="es-CO"/>
              </w:rPr>
            </w:pPr>
            <w:r w:rsidRPr="00B450BA">
              <w:rPr>
                <w:rFonts w:ascii="Arial" w:hAnsi="Arial" w:cs="Arial"/>
                <w:sz w:val="22"/>
                <w:szCs w:val="22"/>
                <w:lang w:val="es-CO"/>
              </w:rPr>
              <w:t>11 horas al día</w:t>
            </w:r>
          </w:p>
        </w:tc>
      </w:tr>
      <w:tr w:rsidR="00444EF4" w:rsidRPr="00B450BA" w14:paraId="1E2F4179" w14:textId="77777777" w:rsidTr="0054396D">
        <w:trPr>
          <w:gridAfter w:val="1"/>
          <w:wAfter w:w="14" w:type="dxa"/>
          <w:trHeight w:val="491"/>
        </w:trPr>
        <w:tc>
          <w:tcPr>
            <w:tcW w:w="1743" w:type="dxa"/>
            <w:tcBorders>
              <w:top w:val="single" w:sz="4" w:space="0" w:color="000000"/>
              <w:left w:val="single" w:sz="4" w:space="0" w:color="000000"/>
              <w:bottom w:val="single" w:sz="4" w:space="0" w:color="000000"/>
              <w:right w:val="single" w:sz="4" w:space="0" w:color="000000"/>
            </w:tcBorders>
            <w:shd w:val="clear" w:color="auto" w:fill="auto"/>
          </w:tcPr>
          <w:p w14:paraId="12783CEA" w14:textId="77777777" w:rsidR="00444EF4" w:rsidRPr="00B450BA" w:rsidRDefault="00444EF4" w:rsidP="0054396D">
            <w:pPr>
              <w:spacing w:before="0" w:line="240" w:lineRule="auto"/>
              <w:rPr>
                <w:rFonts w:ascii="Arial" w:hAnsi="Arial" w:cs="Arial"/>
                <w:sz w:val="22"/>
                <w:szCs w:val="22"/>
                <w:lang w:val="es-CO"/>
              </w:rPr>
            </w:pPr>
            <w:r w:rsidRPr="00B450BA">
              <w:rPr>
                <w:rFonts w:ascii="Arial" w:hAnsi="Arial" w:cs="Arial"/>
                <w:sz w:val="22"/>
                <w:szCs w:val="22"/>
                <w:lang w:val="es-CO"/>
              </w:rPr>
              <w:t>Humedad relativa</w:t>
            </w:r>
          </w:p>
        </w:tc>
        <w:tc>
          <w:tcPr>
            <w:tcW w:w="2768" w:type="dxa"/>
            <w:tcBorders>
              <w:top w:val="single" w:sz="4" w:space="0" w:color="000000"/>
              <w:left w:val="single" w:sz="4" w:space="0" w:color="000000"/>
              <w:bottom w:val="single" w:sz="4" w:space="0" w:color="000000"/>
              <w:right w:val="single" w:sz="4" w:space="0" w:color="000000"/>
            </w:tcBorders>
            <w:shd w:val="clear" w:color="auto" w:fill="auto"/>
          </w:tcPr>
          <w:p w14:paraId="29C591C2" w14:textId="77777777" w:rsidR="00444EF4" w:rsidRPr="00B450BA" w:rsidRDefault="00444EF4" w:rsidP="0054396D">
            <w:pPr>
              <w:spacing w:before="0" w:line="240" w:lineRule="auto"/>
              <w:rPr>
                <w:rFonts w:ascii="Arial" w:hAnsi="Arial" w:cs="Arial"/>
                <w:sz w:val="22"/>
                <w:szCs w:val="22"/>
                <w:lang w:val="es-CO"/>
              </w:rPr>
            </w:pPr>
            <w:r w:rsidRPr="00B450BA">
              <w:rPr>
                <w:rFonts w:ascii="Arial" w:hAnsi="Arial" w:cs="Arial"/>
                <w:sz w:val="22"/>
                <w:szCs w:val="22"/>
                <w:lang w:val="es-CO"/>
              </w:rPr>
              <w:t>85%</w:t>
            </w:r>
          </w:p>
        </w:tc>
        <w:tc>
          <w:tcPr>
            <w:tcW w:w="1926" w:type="dxa"/>
            <w:tcBorders>
              <w:top w:val="single" w:sz="4" w:space="0" w:color="000000"/>
              <w:left w:val="single" w:sz="4" w:space="0" w:color="000000"/>
              <w:bottom w:val="single" w:sz="4" w:space="0" w:color="000000"/>
              <w:right w:val="single" w:sz="4" w:space="0" w:color="000000"/>
            </w:tcBorders>
            <w:shd w:val="clear" w:color="auto" w:fill="auto"/>
          </w:tcPr>
          <w:p w14:paraId="1B759486" w14:textId="77777777" w:rsidR="00444EF4" w:rsidRPr="00B450BA" w:rsidRDefault="00444EF4" w:rsidP="0054396D">
            <w:pPr>
              <w:spacing w:before="0" w:line="240" w:lineRule="auto"/>
              <w:rPr>
                <w:rFonts w:ascii="Arial" w:hAnsi="Arial" w:cs="Arial"/>
                <w:sz w:val="22"/>
                <w:szCs w:val="22"/>
                <w:lang w:val="es-CO"/>
              </w:rPr>
            </w:pPr>
            <w:r w:rsidRPr="00B450BA">
              <w:rPr>
                <w:rFonts w:ascii="Arial" w:hAnsi="Arial" w:cs="Arial"/>
                <w:sz w:val="22"/>
                <w:szCs w:val="22"/>
                <w:lang w:val="es-CO"/>
              </w:rPr>
              <w:t>70-80%</w:t>
            </w:r>
          </w:p>
        </w:tc>
        <w:tc>
          <w:tcPr>
            <w:tcW w:w="2845" w:type="dxa"/>
            <w:tcBorders>
              <w:top w:val="single" w:sz="4" w:space="0" w:color="000000"/>
              <w:left w:val="single" w:sz="4" w:space="0" w:color="000000"/>
              <w:bottom w:val="single" w:sz="4" w:space="0" w:color="000000"/>
              <w:right w:val="single" w:sz="4" w:space="0" w:color="000000"/>
            </w:tcBorders>
            <w:shd w:val="clear" w:color="auto" w:fill="auto"/>
          </w:tcPr>
          <w:p w14:paraId="08CF9261" w14:textId="77777777" w:rsidR="00444EF4" w:rsidRPr="00B450BA" w:rsidRDefault="00444EF4" w:rsidP="0054396D">
            <w:pPr>
              <w:spacing w:before="0" w:line="240" w:lineRule="auto"/>
              <w:rPr>
                <w:rFonts w:ascii="Arial" w:hAnsi="Arial" w:cs="Arial"/>
                <w:sz w:val="22"/>
                <w:szCs w:val="22"/>
                <w:lang w:val="es-CO"/>
              </w:rPr>
            </w:pPr>
            <w:r w:rsidRPr="00B450BA">
              <w:rPr>
                <w:rFonts w:ascii="Arial" w:hAnsi="Arial" w:cs="Arial"/>
                <w:sz w:val="22"/>
                <w:szCs w:val="22"/>
                <w:lang w:val="es-CO"/>
              </w:rPr>
              <w:t>70%</w:t>
            </w:r>
          </w:p>
        </w:tc>
      </w:tr>
      <w:tr w:rsidR="00444EF4" w:rsidRPr="00B450BA" w14:paraId="1E703937" w14:textId="77777777" w:rsidTr="0054396D">
        <w:trPr>
          <w:trHeight w:val="491"/>
        </w:trPr>
        <w:tc>
          <w:tcPr>
            <w:tcW w:w="9296" w:type="dxa"/>
            <w:gridSpan w:val="5"/>
            <w:tcBorders>
              <w:top w:val="single" w:sz="4" w:space="0" w:color="000000"/>
              <w:left w:val="single" w:sz="4" w:space="0" w:color="000000"/>
              <w:bottom w:val="single" w:sz="4" w:space="0" w:color="000000"/>
              <w:right w:val="single" w:sz="4" w:space="0" w:color="000000"/>
            </w:tcBorders>
            <w:shd w:val="clear" w:color="auto" w:fill="auto"/>
          </w:tcPr>
          <w:p w14:paraId="15EF7535" w14:textId="77777777" w:rsidR="00444EF4" w:rsidRPr="00B450BA" w:rsidRDefault="00444EF4" w:rsidP="0054396D">
            <w:pPr>
              <w:spacing w:before="0" w:line="240" w:lineRule="auto"/>
              <w:rPr>
                <w:rFonts w:ascii="Arial" w:hAnsi="Arial" w:cs="Arial"/>
                <w:sz w:val="22"/>
                <w:szCs w:val="22"/>
                <w:lang w:val="es-CO"/>
              </w:rPr>
            </w:pPr>
            <w:r w:rsidRPr="00B450BA">
              <w:rPr>
                <w:rFonts w:ascii="Arial" w:hAnsi="Arial" w:cs="Arial"/>
                <w:sz w:val="22"/>
                <w:szCs w:val="22"/>
                <w:lang w:val="es-CO"/>
              </w:rPr>
              <w:lastRenderedPageBreak/>
              <w:t>Fuentes de agua: predios cercanos al río Carepa, Caño Miguel, canales de irrigación y desagüe de cultivos de banano presentes en la zona.</w:t>
            </w:r>
          </w:p>
        </w:tc>
      </w:tr>
      <w:tr w:rsidR="00444EF4" w:rsidRPr="00B450BA" w14:paraId="427A84F9" w14:textId="77777777" w:rsidTr="0054396D">
        <w:trPr>
          <w:trHeight w:val="491"/>
        </w:trPr>
        <w:tc>
          <w:tcPr>
            <w:tcW w:w="9296" w:type="dxa"/>
            <w:gridSpan w:val="5"/>
            <w:tcBorders>
              <w:top w:val="single" w:sz="4" w:space="0" w:color="000000"/>
              <w:left w:val="single" w:sz="4" w:space="0" w:color="000000"/>
              <w:bottom w:val="single" w:sz="4" w:space="0" w:color="000000"/>
              <w:right w:val="single" w:sz="4" w:space="0" w:color="000000"/>
            </w:tcBorders>
            <w:shd w:val="clear" w:color="auto" w:fill="auto"/>
          </w:tcPr>
          <w:p w14:paraId="524FA6FB" w14:textId="77777777" w:rsidR="00444EF4" w:rsidRPr="00B450BA" w:rsidRDefault="00444EF4" w:rsidP="0054396D">
            <w:pPr>
              <w:spacing w:line="240" w:lineRule="auto"/>
              <w:rPr>
                <w:rFonts w:ascii="Arial" w:hAnsi="Arial" w:cs="Arial"/>
                <w:sz w:val="22"/>
                <w:szCs w:val="22"/>
                <w:lang w:val="es-CO"/>
              </w:rPr>
            </w:pPr>
            <w:r w:rsidRPr="00B450BA">
              <w:rPr>
                <w:rFonts w:ascii="Arial" w:hAnsi="Arial" w:cs="Arial"/>
                <w:sz w:val="22"/>
                <w:szCs w:val="22"/>
                <w:lang w:val="es-CO"/>
              </w:rPr>
              <w:t xml:space="preserve">El área donde se va a realizar el proyecto es apta para el cultivo del maracuyá y por su ubicación geográfica, sin embargo, hay una disminución de la disponibilidad de agua durante los períodos secos del año. </w:t>
            </w:r>
          </w:p>
          <w:p w14:paraId="54C5C745" w14:textId="77777777" w:rsidR="00444EF4" w:rsidRPr="00B450BA" w:rsidRDefault="00444EF4" w:rsidP="0054396D">
            <w:pPr>
              <w:spacing w:line="240" w:lineRule="auto"/>
              <w:rPr>
                <w:rFonts w:ascii="Arial" w:hAnsi="Arial" w:cs="Arial"/>
                <w:sz w:val="22"/>
                <w:szCs w:val="22"/>
                <w:lang w:val="es-CO"/>
              </w:rPr>
            </w:pPr>
            <w:r w:rsidRPr="00B450BA">
              <w:rPr>
                <w:rFonts w:ascii="Arial" w:hAnsi="Arial" w:cs="Arial"/>
                <w:sz w:val="22"/>
                <w:szCs w:val="22"/>
                <w:lang w:val="es-CO"/>
              </w:rPr>
              <w:t xml:space="preserve">Se identifica un potencial riesgo relacionado con el exceso de humedad ya que puede traducirse en problemas sanitarios y la aparición de enfermedades tal como el </w:t>
            </w:r>
            <w:r w:rsidRPr="00B450BA">
              <w:rPr>
                <w:rFonts w:ascii="Arial" w:hAnsi="Arial" w:cs="Arial"/>
                <w:i/>
                <w:sz w:val="22"/>
                <w:szCs w:val="22"/>
                <w:lang w:val="es-CO"/>
              </w:rPr>
              <w:t>Fusarium</w:t>
            </w:r>
            <w:r w:rsidRPr="00B450BA">
              <w:rPr>
                <w:rFonts w:ascii="Arial" w:hAnsi="Arial" w:cs="Arial"/>
                <w:sz w:val="22"/>
                <w:szCs w:val="22"/>
                <w:lang w:val="es-CO"/>
              </w:rPr>
              <w:t xml:space="preserve"> sp (Pudrición de la raíz. Requiere un adecuado control de la humedad con la realización de camellones que faciliten el drenaje, aireación y un manejo adecuado del tutorado y aplicaciones de </w:t>
            </w:r>
            <w:r w:rsidRPr="00B450BA">
              <w:rPr>
                <w:rFonts w:ascii="Arial" w:hAnsi="Arial" w:cs="Arial"/>
                <w:i/>
                <w:iCs/>
                <w:sz w:val="22"/>
                <w:szCs w:val="22"/>
                <w:lang w:val="es-CO"/>
              </w:rPr>
              <w:t xml:space="preserve">Trichoderma </w:t>
            </w:r>
            <w:r w:rsidRPr="00B450BA">
              <w:rPr>
                <w:rFonts w:ascii="Arial" w:hAnsi="Arial" w:cs="Arial"/>
                <w:sz w:val="22"/>
                <w:szCs w:val="22"/>
                <w:lang w:val="es-CO"/>
              </w:rPr>
              <w:t>en drench.</w:t>
            </w:r>
          </w:p>
        </w:tc>
      </w:tr>
      <w:bookmarkEnd w:id="3"/>
    </w:tbl>
    <w:p w14:paraId="04C439C0" w14:textId="77777777" w:rsidR="00444EF4" w:rsidRPr="00B450BA" w:rsidRDefault="00444EF4" w:rsidP="00B450BA">
      <w:pPr>
        <w:spacing w:line="276" w:lineRule="auto"/>
        <w:rPr>
          <w:rFonts w:ascii="Arial" w:eastAsia="Arial" w:hAnsi="Arial" w:cs="Arial"/>
        </w:rPr>
      </w:pPr>
    </w:p>
    <w:p w14:paraId="22B87A62" w14:textId="77777777" w:rsidR="00916394" w:rsidRPr="00B450BA" w:rsidRDefault="00BB02C6">
      <w:pPr>
        <w:pStyle w:val="Ttulo1"/>
        <w:numPr>
          <w:ilvl w:val="0"/>
          <w:numId w:val="9"/>
        </w:numPr>
        <w:rPr>
          <w:rFonts w:ascii="Arial" w:hAnsi="Arial" w:cs="Arial"/>
          <w:sz w:val="22"/>
          <w:szCs w:val="22"/>
        </w:rPr>
      </w:pPr>
      <w:r w:rsidRPr="00B450BA">
        <w:rPr>
          <w:rFonts w:ascii="Arial" w:hAnsi="Arial" w:cs="Arial"/>
          <w:sz w:val="22"/>
          <w:szCs w:val="22"/>
        </w:rPr>
        <w:t>OBJETIVOS DEL PROYECTO</w:t>
      </w:r>
    </w:p>
    <w:p w14:paraId="1A3BD047" w14:textId="77777777" w:rsidR="00916394" w:rsidRPr="00B450BA" w:rsidRDefault="00BB02C6">
      <w:pPr>
        <w:pStyle w:val="Ttulo2"/>
        <w:numPr>
          <w:ilvl w:val="1"/>
          <w:numId w:val="9"/>
        </w:numPr>
      </w:pPr>
      <w:r w:rsidRPr="00B450BA">
        <w:t>Objetivo general</w:t>
      </w:r>
    </w:p>
    <w:p w14:paraId="4ACC9B3F" w14:textId="77777777" w:rsidR="00444EF4" w:rsidRPr="00B450BA" w:rsidRDefault="00444EF4" w:rsidP="00444EF4">
      <w:pPr>
        <w:pStyle w:val="Prrafodelista"/>
        <w:ind w:left="360"/>
        <w:rPr>
          <w:rFonts w:ascii="Arial" w:hAnsi="Arial" w:cs="Arial"/>
        </w:rPr>
      </w:pPr>
      <w:r w:rsidRPr="00B450BA">
        <w:rPr>
          <w:rFonts w:ascii="Arial" w:hAnsi="Arial" w:cs="Arial"/>
        </w:rPr>
        <w:t>Incrementar los niveles de productividad de los cultivos de Maracuyá en el Municipio de Carepa, Antioquia.</w:t>
      </w:r>
    </w:p>
    <w:p w14:paraId="5F29A3E3" w14:textId="77777777" w:rsidR="00916394" w:rsidRPr="00B450BA" w:rsidRDefault="00916394">
      <w:pPr>
        <w:spacing w:after="0" w:line="276" w:lineRule="auto"/>
        <w:jc w:val="both"/>
        <w:rPr>
          <w:rFonts w:ascii="Arial" w:eastAsia="Arial" w:hAnsi="Arial" w:cs="Arial"/>
        </w:rPr>
      </w:pPr>
    </w:p>
    <w:p w14:paraId="5B811E98" w14:textId="77777777" w:rsidR="00916394" w:rsidRPr="00B450BA" w:rsidRDefault="00BB02C6">
      <w:pPr>
        <w:pStyle w:val="Ttulo2"/>
        <w:numPr>
          <w:ilvl w:val="1"/>
          <w:numId w:val="9"/>
        </w:numPr>
      </w:pPr>
      <w:bookmarkStart w:id="4" w:name="_1fob9te" w:colFirst="0" w:colLast="0"/>
      <w:bookmarkEnd w:id="4"/>
      <w:r w:rsidRPr="00B450BA">
        <w:t>Objetivos específicos</w:t>
      </w:r>
    </w:p>
    <w:p w14:paraId="5973C9F9" w14:textId="77777777" w:rsidR="00444EF4" w:rsidRPr="00B450BA" w:rsidRDefault="00444EF4" w:rsidP="00444EF4">
      <w:pPr>
        <w:pStyle w:val="Prrafodelista"/>
        <w:numPr>
          <w:ilvl w:val="0"/>
          <w:numId w:val="14"/>
        </w:numPr>
        <w:spacing w:after="120" w:line="360" w:lineRule="auto"/>
        <w:jc w:val="both"/>
        <w:rPr>
          <w:rFonts w:ascii="Arial" w:hAnsi="Arial" w:cs="Arial"/>
        </w:rPr>
      </w:pPr>
      <w:r w:rsidRPr="00B450BA">
        <w:rPr>
          <w:rFonts w:ascii="Arial" w:hAnsi="Arial" w:cs="Arial"/>
        </w:rPr>
        <w:t>Promover la adopción por parte de los productores de prácticas de manejo tecnificado del cultivo de Maracuyá en el Municipio de Carepa.</w:t>
      </w:r>
    </w:p>
    <w:p w14:paraId="4A1836A4" w14:textId="77777777" w:rsidR="00444EF4" w:rsidRPr="00B450BA" w:rsidRDefault="00444EF4" w:rsidP="00444EF4">
      <w:pPr>
        <w:pStyle w:val="Prrafodelista"/>
        <w:numPr>
          <w:ilvl w:val="0"/>
          <w:numId w:val="14"/>
        </w:numPr>
        <w:spacing w:after="120" w:line="360" w:lineRule="auto"/>
        <w:jc w:val="both"/>
        <w:rPr>
          <w:rFonts w:ascii="Arial" w:hAnsi="Arial" w:cs="Arial"/>
        </w:rPr>
      </w:pPr>
      <w:r w:rsidRPr="00B450BA">
        <w:rPr>
          <w:rFonts w:ascii="Arial" w:hAnsi="Arial" w:cs="Arial"/>
        </w:rPr>
        <w:t>Incrementar los niveles de acceso de los productores a nuevas tecnologías de apoyo a la producción, insumos y herramientas.</w:t>
      </w:r>
    </w:p>
    <w:p w14:paraId="1DF4FB9C" w14:textId="77777777" w:rsidR="00444EF4" w:rsidRPr="00B450BA" w:rsidRDefault="00444EF4" w:rsidP="00444EF4">
      <w:pPr>
        <w:pStyle w:val="Prrafodelista"/>
        <w:numPr>
          <w:ilvl w:val="0"/>
          <w:numId w:val="14"/>
        </w:numPr>
        <w:spacing w:after="120" w:line="360" w:lineRule="auto"/>
        <w:jc w:val="both"/>
        <w:rPr>
          <w:rFonts w:ascii="Arial" w:hAnsi="Arial" w:cs="Arial"/>
        </w:rPr>
      </w:pPr>
      <w:r w:rsidRPr="00B450BA">
        <w:rPr>
          <w:rFonts w:ascii="Arial" w:hAnsi="Arial" w:cs="Arial"/>
        </w:rPr>
        <w:t>Incrementar los espacios de asistencia técnica integral.</w:t>
      </w:r>
    </w:p>
    <w:p w14:paraId="5A6554D4" w14:textId="77777777" w:rsidR="00444EF4" w:rsidRPr="00B450BA" w:rsidRDefault="00444EF4" w:rsidP="00444EF4">
      <w:pPr>
        <w:pStyle w:val="Prrafodelista"/>
        <w:numPr>
          <w:ilvl w:val="0"/>
          <w:numId w:val="14"/>
        </w:numPr>
        <w:spacing w:after="120" w:line="360" w:lineRule="auto"/>
        <w:jc w:val="both"/>
        <w:rPr>
          <w:rFonts w:ascii="Arial" w:hAnsi="Arial" w:cs="Arial"/>
        </w:rPr>
      </w:pPr>
      <w:r w:rsidRPr="00B450BA">
        <w:rPr>
          <w:rFonts w:ascii="Arial" w:hAnsi="Arial" w:cs="Arial"/>
        </w:rPr>
        <w:t>Dotar de sistemas de riego a la zona productora para los cultivos en época crítica.</w:t>
      </w:r>
    </w:p>
    <w:p w14:paraId="7C743BF4" w14:textId="77777777" w:rsidR="00444EF4" w:rsidRPr="00B450BA" w:rsidRDefault="00444EF4" w:rsidP="00444EF4">
      <w:pPr>
        <w:pStyle w:val="Prrafodelista"/>
        <w:numPr>
          <w:ilvl w:val="0"/>
          <w:numId w:val="14"/>
        </w:numPr>
        <w:spacing w:after="120" w:line="360" w:lineRule="auto"/>
        <w:jc w:val="both"/>
        <w:rPr>
          <w:rFonts w:ascii="Arial" w:hAnsi="Arial" w:cs="Arial"/>
        </w:rPr>
      </w:pPr>
      <w:r w:rsidRPr="00B450BA">
        <w:rPr>
          <w:rFonts w:ascii="Arial" w:hAnsi="Arial" w:cs="Arial"/>
        </w:rPr>
        <w:t>Capacitar a los productores en procesos de planeación y organización para el mercadeo y comercialización de sus productos.</w:t>
      </w:r>
    </w:p>
    <w:p w14:paraId="122CF1E9" w14:textId="77777777" w:rsidR="00444EF4" w:rsidRPr="00B450BA" w:rsidRDefault="00444EF4" w:rsidP="00444EF4">
      <w:pPr>
        <w:pStyle w:val="Prrafodelista"/>
        <w:numPr>
          <w:ilvl w:val="0"/>
          <w:numId w:val="14"/>
        </w:numPr>
        <w:spacing w:after="120" w:line="360" w:lineRule="auto"/>
        <w:jc w:val="both"/>
        <w:rPr>
          <w:rFonts w:ascii="Arial" w:hAnsi="Arial" w:cs="Arial"/>
        </w:rPr>
      </w:pPr>
      <w:r w:rsidRPr="00B450BA">
        <w:rPr>
          <w:rFonts w:ascii="Arial" w:hAnsi="Arial" w:cs="Arial"/>
        </w:rPr>
        <w:t>Fortalecer los espacios de gestión y asociatividad entre productores de Maracuyá del Municipio.</w:t>
      </w:r>
    </w:p>
    <w:p w14:paraId="54509004" w14:textId="77777777" w:rsidR="00916394" w:rsidRPr="00B450BA" w:rsidRDefault="00BB02C6">
      <w:pPr>
        <w:pStyle w:val="Ttulo1"/>
        <w:numPr>
          <w:ilvl w:val="0"/>
          <w:numId w:val="9"/>
        </w:numPr>
        <w:rPr>
          <w:rFonts w:ascii="Arial" w:hAnsi="Arial" w:cs="Arial"/>
          <w:sz w:val="22"/>
          <w:szCs w:val="22"/>
        </w:rPr>
      </w:pPr>
      <w:r w:rsidRPr="00B450BA">
        <w:rPr>
          <w:rFonts w:ascii="Arial" w:hAnsi="Arial" w:cs="Arial"/>
          <w:sz w:val="22"/>
          <w:szCs w:val="22"/>
        </w:rPr>
        <w:lastRenderedPageBreak/>
        <w:t>DESCRIPCIÓN COMPONENTES Y ACTIVIDADES</w:t>
      </w:r>
    </w:p>
    <w:tbl>
      <w:tblPr>
        <w:tblStyle w:val="5"/>
        <w:tblW w:w="10632" w:type="dxa"/>
        <w:tblLayout w:type="fixed"/>
        <w:tblLook w:val="0400" w:firstRow="0" w:lastRow="0" w:firstColumn="0" w:lastColumn="0" w:noHBand="0" w:noVBand="1"/>
      </w:tblPr>
      <w:tblGrid>
        <w:gridCol w:w="2262"/>
        <w:gridCol w:w="1896"/>
        <w:gridCol w:w="421"/>
        <w:gridCol w:w="190"/>
        <w:gridCol w:w="1093"/>
        <w:gridCol w:w="190"/>
        <w:gridCol w:w="190"/>
        <w:gridCol w:w="2020"/>
        <w:gridCol w:w="1089"/>
        <w:gridCol w:w="56"/>
        <w:gridCol w:w="1065"/>
        <w:gridCol w:w="160"/>
      </w:tblGrid>
      <w:tr w:rsidR="0035103D" w:rsidRPr="00B450BA" w14:paraId="3A6DCBB6" w14:textId="77777777" w:rsidTr="0054396D">
        <w:trPr>
          <w:gridAfter w:val="2"/>
          <w:wAfter w:w="1225" w:type="dxa"/>
          <w:trHeight w:val="795"/>
        </w:trPr>
        <w:tc>
          <w:tcPr>
            <w:tcW w:w="9407" w:type="dxa"/>
            <w:gridSpan w:val="10"/>
            <w:tcBorders>
              <w:top w:val="single" w:sz="4" w:space="0" w:color="auto"/>
              <w:left w:val="single" w:sz="4" w:space="0" w:color="auto"/>
              <w:bottom w:val="single" w:sz="4" w:space="0" w:color="auto"/>
              <w:right w:val="single" w:sz="4" w:space="0" w:color="auto"/>
            </w:tcBorders>
            <w:shd w:val="clear" w:color="auto" w:fill="FFFFFF"/>
            <w:vAlign w:val="center"/>
          </w:tcPr>
          <w:p w14:paraId="2B92D122" w14:textId="77777777" w:rsidR="0035103D" w:rsidRPr="00B450BA" w:rsidRDefault="0035103D" w:rsidP="0054396D">
            <w:pPr>
              <w:spacing w:before="0" w:line="240" w:lineRule="auto"/>
              <w:jc w:val="center"/>
              <w:rPr>
                <w:rFonts w:ascii="Arial" w:hAnsi="Arial" w:cs="Arial"/>
                <w:b/>
                <w:color w:val="000000"/>
                <w:sz w:val="22"/>
                <w:szCs w:val="22"/>
                <w:lang w:val="es-CO"/>
              </w:rPr>
            </w:pPr>
            <w:bookmarkStart w:id="5" w:name="_3znysh7" w:colFirst="0" w:colLast="0"/>
            <w:bookmarkEnd w:id="5"/>
            <w:r w:rsidRPr="00B450BA">
              <w:rPr>
                <w:rFonts w:ascii="Arial" w:hAnsi="Arial" w:cs="Arial"/>
                <w:b/>
                <w:color w:val="000000"/>
                <w:sz w:val="22"/>
                <w:szCs w:val="22"/>
                <w:lang w:val="es-CO"/>
              </w:rPr>
              <w:t>PERFIL 1605147205750- Carepa</w:t>
            </w:r>
            <w:r w:rsidRPr="00B450BA">
              <w:rPr>
                <w:rFonts w:ascii="Arial" w:hAnsi="Arial" w:cs="Arial"/>
                <w:b/>
                <w:color w:val="000000"/>
                <w:sz w:val="22"/>
                <w:szCs w:val="22"/>
                <w:lang w:val="es-CO"/>
              </w:rPr>
              <w:br/>
              <w:t>MATRIZ DE MARCO LÓGICO DETALLADA</w:t>
            </w:r>
          </w:p>
        </w:tc>
      </w:tr>
      <w:tr w:rsidR="0035103D" w:rsidRPr="00B450BA" w14:paraId="6BE8BBFE" w14:textId="77777777" w:rsidTr="0054396D">
        <w:trPr>
          <w:trHeight w:val="330"/>
        </w:trPr>
        <w:tc>
          <w:tcPr>
            <w:tcW w:w="4579" w:type="dxa"/>
            <w:gridSpan w:val="3"/>
            <w:tcBorders>
              <w:top w:val="nil"/>
              <w:left w:val="nil"/>
              <w:bottom w:val="nil"/>
              <w:right w:val="nil"/>
            </w:tcBorders>
            <w:shd w:val="clear" w:color="auto" w:fill="FFFFFF"/>
            <w:vAlign w:val="bottom"/>
          </w:tcPr>
          <w:p w14:paraId="212CCE19" w14:textId="77777777" w:rsidR="0035103D" w:rsidRPr="00B450BA" w:rsidRDefault="0035103D" w:rsidP="0054396D">
            <w:pPr>
              <w:spacing w:before="0" w:line="240" w:lineRule="auto"/>
              <w:jc w:val="left"/>
              <w:rPr>
                <w:rFonts w:ascii="Arial" w:hAnsi="Arial" w:cs="Arial"/>
                <w:color w:val="000000"/>
                <w:sz w:val="22"/>
                <w:szCs w:val="22"/>
                <w:lang w:val="es-CO"/>
              </w:rPr>
            </w:pPr>
            <w:r w:rsidRPr="00B450BA">
              <w:rPr>
                <w:rFonts w:ascii="Arial" w:hAnsi="Arial" w:cs="Arial"/>
                <w:color w:val="000000"/>
                <w:sz w:val="22"/>
                <w:szCs w:val="22"/>
                <w:lang w:val="es-CO"/>
              </w:rPr>
              <w:t> </w:t>
            </w:r>
          </w:p>
        </w:tc>
        <w:tc>
          <w:tcPr>
            <w:tcW w:w="190" w:type="dxa"/>
            <w:tcBorders>
              <w:top w:val="nil"/>
              <w:left w:val="nil"/>
              <w:bottom w:val="nil"/>
              <w:right w:val="nil"/>
            </w:tcBorders>
            <w:shd w:val="clear" w:color="auto" w:fill="FFFFFF"/>
            <w:vAlign w:val="bottom"/>
          </w:tcPr>
          <w:p w14:paraId="4EEB6BC6" w14:textId="77777777" w:rsidR="0035103D" w:rsidRPr="00B450BA" w:rsidRDefault="0035103D" w:rsidP="0054396D">
            <w:pPr>
              <w:spacing w:before="0" w:line="240" w:lineRule="auto"/>
              <w:jc w:val="left"/>
              <w:rPr>
                <w:rFonts w:ascii="Arial" w:hAnsi="Arial" w:cs="Arial"/>
                <w:color w:val="000000"/>
                <w:sz w:val="22"/>
                <w:szCs w:val="22"/>
                <w:lang w:val="es-CO"/>
              </w:rPr>
            </w:pPr>
            <w:r w:rsidRPr="00B450BA">
              <w:rPr>
                <w:rFonts w:ascii="Arial" w:hAnsi="Arial" w:cs="Arial"/>
                <w:color w:val="000000"/>
                <w:sz w:val="22"/>
                <w:szCs w:val="22"/>
                <w:lang w:val="es-CO"/>
              </w:rPr>
              <w:t> </w:t>
            </w:r>
          </w:p>
        </w:tc>
        <w:tc>
          <w:tcPr>
            <w:tcW w:w="1093" w:type="dxa"/>
            <w:tcBorders>
              <w:top w:val="nil"/>
              <w:left w:val="nil"/>
              <w:bottom w:val="nil"/>
              <w:right w:val="nil"/>
            </w:tcBorders>
            <w:shd w:val="clear" w:color="auto" w:fill="FFFFFF"/>
            <w:vAlign w:val="bottom"/>
          </w:tcPr>
          <w:p w14:paraId="38926AD7" w14:textId="77777777" w:rsidR="0035103D" w:rsidRPr="00B450BA" w:rsidRDefault="0035103D" w:rsidP="0054396D">
            <w:pPr>
              <w:spacing w:before="0" w:line="240" w:lineRule="auto"/>
              <w:jc w:val="left"/>
              <w:rPr>
                <w:rFonts w:ascii="Arial" w:hAnsi="Arial" w:cs="Arial"/>
                <w:color w:val="000000"/>
                <w:sz w:val="22"/>
                <w:szCs w:val="22"/>
                <w:lang w:val="es-CO"/>
              </w:rPr>
            </w:pPr>
            <w:r w:rsidRPr="00B450BA">
              <w:rPr>
                <w:rFonts w:ascii="Arial" w:hAnsi="Arial" w:cs="Arial"/>
                <w:color w:val="000000"/>
                <w:sz w:val="22"/>
                <w:szCs w:val="22"/>
                <w:lang w:val="es-CO"/>
              </w:rPr>
              <w:t> </w:t>
            </w:r>
          </w:p>
        </w:tc>
        <w:tc>
          <w:tcPr>
            <w:tcW w:w="190" w:type="dxa"/>
            <w:tcBorders>
              <w:top w:val="nil"/>
              <w:left w:val="nil"/>
              <w:bottom w:val="nil"/>
              <w:right w:val="nil"/>
            </w:tcBorders>
            <w:shd w:val="clear" w:color="auto" w:fill="FFFFFF"/>
            <w:vAlign w:val="bottom"/>
          </w:tcPr>
          <w:p w14:paraId="641980C3" w14:textId="77777777" w:rsidR="0035103D" w:rsidRPr="00B450BA" w:rsidRDefault="0035103D" w:rsidP="0054396D">
            <w:pPr>
              <w:spacing w:before="0" w:line="240" w:lineRule="auto"/>
              <w:jc w:val="left"/>
              <w:rPr>
                <w:rFonts w:ascii="Arial" w:hAnsi="Arial" w:cs="Arial"/>
                <w:color w:val="000000"/>
                <w:sz w:val="22"/>
                <w:szCs w:val="22"/>
                <w:lang w:val="es-CO"/>
              </w:rPr>
            </w:pPr>
            <w:r w:rsidRPr="00B450BA">
              <w:rPr>
                <w:rFonts w:ascii="Arial" w:hAnsi="Arial" w:cs="Arial"/>
                <w:color w:val="000000"/>
                <w:sz w:val="22"/>
                <w:szCs w:val="22"/>
                <w:lang w:val="es-CO"/>
              </w:rPr>
              <w:t> </w:t>
            </w:r>
          </w:p>
        </w:tc>
        <w:tc>
          <w:tcPr>
            <w:tcW w:w="2210" w:type="dxa"/>
            <w:gridSpan w:val="2"/>
            <w:tcBorders>
              <w:top w:val="nil"/>
              <w:left w:val="nil"/>
              <w:bottom w:val="nil"/>
              <w:right w:val="nil"/>
            </w:tcBorders>
            <w:shd w:val="clear" w:color="auto" w:fill="FFFFFF"/>
            <w:vAlign w:val="bottom"/>
          </w:tcPr>
          <w:p w14:paraId="416D9DB2" w14:textId="77777777" w:rsidR="0035103D" w:rsidRPr="00B450BA" w:rsidRDefault="0035103D" w:rsidP="0054396D">
            <w:pPr>
              <w:spacing w:before="0" w:line="240" w:lineRule="auto"/>
              <w:jc w:val="left"/>
              <w:rPr>
                <w:rFonts w:ascii="Arial" w:hAnsi="Arial" w:cs="Arial"/>
                <w:color w:val="000000"/>
                <w:sz w:val="22"/>
                <w:szCs w:val="22"/>
                <w:lang w:val="es-CO"/>
              </w:rPr>
            </w:pPr>
            <w:r w:rsidRPr="00B450BA">
              <w:rPr>
                <w:rFonts w:ascii="Arial" w:hAnsi="Arial" w:cs="Arial"/>
                <w:color w:val="000000"/>
                <w:sz w:val="22"/>
                <w:szCs w:val="22"/>
                <w:lang w:val="es-CO"/>
              </w:rPr>
              <w:t> </w:t>
            </w:r>
          </w:p>
        </w:tc>
        <w:tc>
          <w:tcPr>
            <w:tcW w:w="1089" w:type="dxa"/>
            <w:tcBorders>
              <w:top w:val="nil"/>
              <w:left w:val="nil"/>
              <w:bottom w:val="nil"/>
              <w:right w:val="nil"/>
            </w:tcBorders>
            <w:shd w:val="clear" w:color="auto" w:fill="FFFFFF"/>
            <w:vAlign w:val="bottom"/>
          </w:tcPr>
          <w:p w14:paraId="25477BE0" w14:textId="77777777" w:rsidR="0035103D" w:rsidRPr="00B450BA" w:rsidRDefault="0035103D" w:rsidP="0054396D">
            <w:pPr>
              <w:spacing w:before="0" w:line="240" w:lineRule="auto"/>
              <w:jc w:val="left"/>
              <w:rPr>
                <w:rFonts w:ascii="Arial" w:hAnsi="Arial" w:cs="Arial"/>
                <w:color w:val="000000"/>
                <w:sz w:val="22"/>
                <w:szCs w:val="22"/>
                <w:lang w:val="es-CO"/>
              </w:rPr>
            </w:pPr>
            <w:r w:rsidRPr="00B450BA">
              <w:rPr>
                <w:rFonts w:ascii="Arial" w:hAnsi="Arial" w:cs="Arial"/>
                <w:color w:val="000000"/>
                <w:sz w:val="22"/>
                <w:szCs w:val="22"/>
                <w:lang w:val="es-CO"/>
              </w:rPr>
              <w:t> </w:t>
            </w:r>
          </w:p>
        </w:tc>
        <w:tc>
          <w:tcPr>
            <w:tcW w:w="1121" w:type="dxa"/>
            <w:gridSpan w:val="2"/>
            <w:tcBorders>
              <w:top w:val="nil"/>
              <w:left w:val="nil"/>
              <w:bottom w:val="nil"/>
              <w:right w:val="nil"/>
            </w:tcBorders>
            <w:shd w:val="clear" w:color="auto" w:fill="FFFFFF"/>
            <w:vAlign w:val="bottom"/>
          </w:tcPr>
          <w:p w14:paraId="4267FB6B" w14:textId="77777777" w:rsidR="0035103D" w:rsidRPr="00B450BA" w:rsidRDefault="0035103D" w:rsidP="0054396D">
            <w:pPr>
              <w:spacing w:before="0" w:line="240" w:lineRule="auto"/>
              <w:jc w:val="left"/>
              <w:rPr>
                <w:rFonts w:ascii="Arial" w:hAnsi="Arial" w:cs="Arial"/>
                <w:color w:val="000000"/>
                <w:sz w:val="22"/>
                <w:szCs w:val="22"/>
                <w:lang w:val="es-CO"/>
              </w:rPr>
            </w:pPr>
            <w:r w:rsidRPr="00B450BA">
              <w:rPr>
                <w:rFonts w:ascii="Arial" w:hAnsi="Arial" w:cs="Arial"/>
                <w:color w:val="000000"/>
                <w:sz w:val="22"/>
                <w:szCs w:val="22"/>
                <w:lang w:val="es-CO"/>
              </w:rPr>
              <w:t> </w:t>
            </w:r>
          </w:p>
        </w:tc>
        <w:tc>
          <w:tcPr>
            <w:tcW w:w="160" w:type="dxa"/>
            <w:tcBorders>
              <w:top w:val="nil"/>
              <w:left w:val="nil"/>
              <w:bottom w:val="nil"/>
              <w:right w:val="nil"/>
            </w:tcBorders>
            <w:shd w:val="clear" w:color="auto" w:fill="FFFFFF"/>
            <w:vAlign w:val="bottom"/>
          </w:tcPr>
          <w:p w14:paraId="2A2516CF" w14:textId="77777777" w:rsidR="0035103D" w:rsidRPr="00B450BA" w:rsidRDefault="0035103D" w:rsidP="0054396D">
            <w:pPr>
              <w:spacing w:before="0" w:line="240" w:lineRule="auto"/>
              <w:jc w:val="left"/>
              <w:rPr>
                <w:rFonts w:ascii="Arial" w:hAnsi="Arial" w:cs="Arial"/>
                <w:color w:val="000000"/>
                <w:sz w:val="22"/>
                <w:szCs w:val="22"/>
                <w:lang w:val="es-CO"/>
              </w:rPr>
            </w:pPr>
            <w:r w:rsidRPr="00B450BA">
              <w:rPr>
                <w:rFonts w:ascii="Arial" w:hAnsi="Arial" w:cs="Arial"/>
                <w:color w:val="000000"/>
                <w:sz w:val="22"/>
                <w:szCs w:val="22"/>
                <w:lang w:val="es-CO"/>
              </w:rPr>
              <w:t> </w:t>
            </w:r>
          </w:p>
        </w:tc>
      </w:tr>
      <w:tr w:rsidR="0035103D" w:rsidRPr="00B450BA" w14:paraId="5832FDB9" w14:textId="77777777" w:rsidTr="0054396D">
        <w:trPr>
          <w:gridAfter w:val="2"/>
          <w:wAfter w:w="1225" w:type="dxa"/>
          <w:trHeight w:val="585"/>
        </w:trPr>
        <w:tc>
          <w:tcPr>
            <w:tcW w:w="2262" w:type="dxa"/>
            <w:vMerge w:val="restart"/>
            <w:tcBorders>
              <w:top w:val="single" w:sz="8" w:space="0" w:color="000000"/>
              <w:left w:val="single" w:sz="8" w:space="0" w:color="000000"/>
              <w:bottom w:val="single" w:sz="4" w:space="0" w:color="000000"/>
              <w:right w:val="single" w:sz="4" w:space="0" w:color="000000"/>
            </w:tcBorders>
            <w:shd w:val="clear" w:color="auto" w:fill="8DB3E2" w:themeFill="text2" w:themeFillTint="66"/>
            <w:vAlign w:val="center"/>
          </w:tcPr>
          <w:p w14:paraId="5A80F356" w14:textId="77777777" w:rsidR="0035103D" w:rsidRPr="00B450BA" w:rsidRDefault="0035103D" w:rsidP="0054396D">
            <w:pPr>
              <w:spacing w:before="0" w:line="240" w:lineRule="auto"/>
              <w:jc w:val="center"/>
              <w:rPr>
                <w:rFonts w:ascii="Arial" w:hAnsi="Arial" w:cs="Arial"/>
                <w:b/>
                <w:sz w:val="22"/>
                <w:szCs w:val="22"/>
                <w:lang w:val="es-CO"/>
              </w:rPr>
            </w:pPr>
            <w:r w:rsidRPr="00B450BA">
              <w:rPr>
                <w:rFonts w:ascii="Arial" w:hAnsi="Arial" w:cs="Arial"/>
                <w:b/>
                <w:sz w:val="22"/>
                <w:szCs w:val="22"/>
                <w:lang w:val="es-CO"/>
              </w:rPr>
              <w:t>Resumen</w:t>
            </w:r>
            <w:r w:rsidRPr="00B450BA">
              <w:rPr>
                <w:rFonts w:ascii="Arial" w:hAnsi="Arial" w:cs="Arial"/>
                <w:b/>
                <w:sz w:val="22"/>
                <w:szCs w:val="22"/>
                <w:lang w:val="es-CO"/>
              </w:rPr>
              <w:br/>
              <w:t>Narrativo De</w:t>
            </w:r>
            <w:r w:rsidRPr="00B450BA">
              <w:rPr>
                <w:rFonts w:ascii="Arial" w:hAnsi="Arial" w:cs="Arial"/>
                <w:b/>
                <w:sz w:val="22"/>
                <w:szCs w:val="22"/>
                <w:lang w:val="es-CO"/>
              </w:rPr>
              <w:br/>
              <w:t>Objetivos</w:t>
            </w:r>
          </w:p>
        </w:tc>
        <w:tc>
          <w:tcPr>
            <w:tcW w:w="1896" w:type="dxa"/>
            <w:vMerge w:val="restart"/>
            <w:tcBorders>
              <w:top w:val="single" w:sz="8" w:space="0" w:color="000000"/>
              <w:left w:val="single" w:sz="4" w:space="0" w:color="000000"/>
              <w:bottom w:val="single" w:sz="4" w:space="0" w:color="000000"/>
              <w:right w:val="single" w:sz="4" w:space="0" w:color="000000"/>
            </w:tcBorders>
            <w:shd w:val="clear" w:color="auto" w:fill="8DB3E2" w:themeFill="text2" w:themeFillTint="66"/>
            <w:vAlign w:val="center"/>
          </w:tcPr>
          <w:p w14:paraId="20041205" w14:textId="77777777" w:rsidR="0035103D" w:rsidRPr="00B450BA" w:rsidRDefault="0035103D" w:rsidP="0054396D">
            <w:pPr>
              <w:spacing w:before="0" w:line="240" w:lineRule="auto"/>
              <w:jc w:val="center"/>
              <w:rPr>
                <w:rFonts w:ascii="Arial" w:hAnsi="Arial" w:cs="Arial"/>
                <w:b/>
                <w:sz w:val="22"/>
                <w:szCs w:val="22"/>
                <w:lang w:val="es-CO"/>
              </w:rPr>
            </w:pPr>
            <w:r w:rsidRPr="00B450BA">
              <w:rPr>
                <w:rFonts w:ascii="Arial" w:hAnsi="Arial" w:cs="Arial"/>
                <w:b/>
                <w:sz w:val="22"/>
                <w:szCs w:val="22"/>
                <w:lang w:val="es-CO"/>
              </w:rPr>
              <w:t>Indicadores</w:t>
            </w:r>
            <w:r w:rsidRPr="00B450BA">
              <w:rPr>
                <w:rFonts w:ascii="Arial" w:hAnsi="Arial" w:cs="Arial"/>
                <w:b/>
                <w:sz w:val="22"/>
                <w:szCs w:val="22"/>
                <w:lang w:val="es-CO"/>
              </w:rPr>
              <w:br/>
              <w:t>Objetivamente</w:t>
            </w:r>
            <w:r w:rsidRPr="00B450BA">
              <w:rPr>
                <w:rFonts w:ascii="Arial" w:hAnsi="Arial" w:cs="Arial"/>
                <w:b/>
                <w:sz w:val="22"/>
                <w:szCs w:val="22"/>
                <w:lang w:val="es-CO"/>
              </w:rPr>
              <w:br/>
              <w:t>Verificables</w:t>
            </w:r>
          </w:p>
        </w:tc>
        <w:tc>
          <w:tcPr>
            <w:tcW w:w="1894" w:type="dxa"/>
            <w:gridSpan w:val="4"/>
            <w:vMerge w:val="restart"/>
            <w:tcBorders>
              <w:top w:val="single" w:sz="8" w:space="0" w:color="000000"/>
              <w:left w:val="single" w:sz="4" w:space="0" w:color="000000"/>
              <w:bottom w:val="single" w:sz="4" w:space="0" w:color="000000"/>
              <w:right w:val="single" w:sz="4" w:space="0" w:color="000000"/>
            </w:tcBorders>
            <w:shd w:val="clear" w:color="auto" w:fill="8DB3E2" w:themeFill="text2" w:themeFillTint="66"/>
            <w:vAlign w:val="center"/>
          </w:tcPr>
          <w:p w14:paraId="5734133F" w14:textId="77777777" w:rsidR="0035103D" w:rsidRPr="00B450BA" w:rsidRDefault="0035103D" w:rsidP="0054396D">
            <w:pPr>
              <w:spacing w:before="0" w:line="240" w:lineRule="auto"/>
              <w:jc w:val="center"/>
              <w:rPr>
                <w:rFonts w:ascii="Arial" w:hAnsi="Arial" w:cs="Arial"/>
                <w:b/>
                <w:sz w:val="22"/>
                <w:szCs w:val="22"/>
                <w:lang w:val="es-CO"/>
              </w:rPr>
            </w:pPr>
            <w:r w:rsidRPr="00B450BA">
              <w:rPr>
                <w:rFonts w:ascii="Arial" w:hAnsi="Arial" w:cs="Arial"/>
                <w:b/>
                <w:sz w:val="22"/>
                <w:szCs w:val="22"/>
                <w:lang w:val="es-CO"/>
              </w:rPr>
              <w:t>Fuentes de</w:t>
            </w:r>
            <w:r w:rsidRPr="00B450BA">
              <w:rPr>
                <w:rFonts w:ascii="Arial" w:hAnsi="Arial" w:cs="Arial"/>
                <w:b/>
                <w:sz w:val="22"/>
                <w:szCs w:val="22"/>
                <w:lang w:val="es-CO"/>
              </w:rPr>
              <w:br/>
              <w:t>Verificación</w:t>
            </w:r>
          </w:p>
        </w:tc>
        <w:tc>
          <w:tcPr>
            <w:tcW w:w="3355" w:type="dxa"/>
            <w:gridSpan w:val="4"/>
            <w:vMerge w:val="restart"/>
            <w:tcBorders>
              <w:top w:val="single" w:sz="8" w:space="0" w:color="000000"/>
              <w:left w:val="single" w:sz="4" w:space="0" w:color="000000"/>
              <w:bottom w:val="single" w:sz="4" w:space="0" w:color="000000"/>
              <w:right w:val="single" w:sz="8" w:space="0" w:color="000000"/>
            </w:tcBorders>
            <w:shd w:val="clear" w:color="auto" w:fill="8DB3E2" w:themeFill="text2" w:themeFillTint="66"/>
            <w:vAlign w:val="center"/>
          </w:tcPr>
          <w:p w14:paraId="03D33208" w14:textId="77777777" w:rsidR="0035103D" w:rsidRPr="00B450BA" w:rsidRDefault="0035103D" w:rsidP="0054396D">
            <w:pPr>
              <w:spacing w:before="0" w:line="240" w:lineRule="auto"/>
              <w:jc w:val="center"/>
              <w:rPr>
                <w:rFonts w:ascii="Arial" w:hAnsi="Arial" w:cs="Arial"/>
                <w:b/>
                <w:sz w:val="22"/>
                <w:szCs w:val="22"/>
                <w:lang w:val="es-CO"/>
              </w:rPr>
            </w:pPr>
            <w:r w:rsidRPr="00B450BA">
              <w:rPr>
                <w:rFonts w:ascii="Arial" w:hAnsi="Arial" w:cs="Arial"/>
                <w:b/>
                <w:sz w:val="22"/>
                <w:szCs w:val="22"/>
                <w:lang w:val="es-CO"/>
              </w:rPr>
              <w:t>Supuestos</w:t>
            </w:r>
          </w:p>
        </w:tc>
      </w:tr>
      <w:tr w:rsidR="0035103D" w:rsidRPr="00B450BA" w14:paraId="1DCF0408" w14:textId="77777777" w:rsidTr="0054396D">
        <w:trPr>
          <w:gridAfter w:val="2"/>
          <w:wAfter w:w="1225" w:type="dxa"/>
          <w:trHeight w:val="517"/>
        </w:trPr>
        <w:tc>
          <w:tcPr>
            <w:tcW w:w="2262" w:type="dxa"/>
            <w:vMerge/>
            <w:tcBorders>
              <w:top w:val="single" w:sz="8" w:space="0" w:color="000000"/>
              <w:left w:val="single" w:sz="8" w:space="0" w:color="000000"/>
              <w:bottom w:val="single" w:sz="4" w:space="0" w:color="000000"/>
              <w:right w:val="single" w:sz="4" w:space="0" w:color="000000"/>
            </w:tcBorders>
            <w:shd w:val="clear" w:color="auto" w:fill="8DB3E2" w:themeFill="text2" w:themeFillTint="66"/>
            <w:vAlign w:val="center"/>
          </w:tcPr>
          <w:p w14:paraId="373C917A"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b/>
                <w:sz w:val="22"/>
                <w:szCs w:val="22"/>
                <w:lang w:val="es-CO"/>
              </w:rPr>
            </w:pPr>
          </w:p>
        </w:tc>
        <w:tc>
          <w:tcPr>
            <w:tcW w:w="1896" w:type="dxa"/>
            <w:vMerge/>
            <w:tcBorders>
              <w:top w:val="single" w:sz="8" w:space="0" w:color="000000"/>
              <w:left w:val="single" w:sz="4" w:space="0" w:color="000000"/>
              <w:bottom w:val="single" w:sz="4" w:space="0" w:color="000000"/>
              <w:right w:val="single" w:sz="4" w:space="0" w:color="000000"/>
            </w:tcBorders>
            <w:shd w:val="clear" w:color="auto" w:fill="8DB3E2" w:themeFill="text2" w:themeFillTint="66"/>
            <w:vAlign w:val="center"/>
          </w:tcPr>
          <w:p w14:paraId="29A5C50C"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b/>
                <w:sz w:val="22"/>
                <w:szCs w:val="22"/>
                <w:lang w:val="es-CO"/>
              </w:rPr>
            </w:pPr>
          </w:p>
        </w:tc>
        <w:tc>
          <w:tcPr>
            <w:tcW w:w="1894" w:type="dxa"/>
            <w:gridSpan w:val="4"/>
            <w:vMerge/>
            <w:tcBorders>
              <w:top w:val="single" w:sz="8" w:space="0" w:color="000000"/>
              <w:left w:val="single" w:sz="4" w:space="0" w:color="000000"/>
              <w:bottom w:val="single" w:sz="4" w:space="0" w:color="000000"/>
              <w:right w:val="single" w:sz="4" w:space="0" w:color="000000"/>
            </w:tcBorders>
            <w:shd w:val="clear" w:color="auto" w:fill="8DB3E2" w:themeFill="text2" w:themeFillTint="66"/>
            <w:vAlign w:val="center"/>
          </w:tcPr>
          <w:p w14:paraId="57851B06"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b/>
                <w:sz w:val="22"/>
                <w:szCs w:val="22"/>
                <w:lang w:val="es-CO"/>
              </w:rPr>
            </w:pPr>
          </w:p>
        </w:tc>
        <w:tc>
          <w:tcPr>
            <w:tcW w:w="3355" w:type="dxa"/>
            <w:gridSpan w:val="4"/>
            <w:vMerge/>
            <w:tcBorders>
              <w:top w:val="single" w:sz="8" w:space="0" w:color="000000"/>
              <w:left w:val="single" w:sz="4" w:space="0" w:color="000000"/>
              <w:bottom w:val="single" w:sz="4" w:space="0" w:color="000000"/>
              <w:right w:val="single" w:sz="8" w:space="0" w:color="000000"/>
            </w:tcBorders>
            <w:shd w:val="clear" w:color="auto" w:fill="8DB3E2" w:themeFill="text2" w:themeFillTint="66"/>
            <w:vAlign w:val="center"/>
          </w:tcPr>
          <w:p w14:paraId="286AA1D4"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b/>
                <w:sz w:val="22"/>
                <w:szCs w:val="22"/>
                <w:lang w:val="es-CO"/>
              </w:rPr>
            </w:pPr>
          </w:p>
        </w:tc>
      </w:tr>
      <w:tr w:rsidR="0035103D" w:rsidRPr="00B450BA" w14:paraId="74AEFF83" w14:textId="77777777" w:rsidTr="0054396D">
        <w:trPr>
          <w:gridAfter w:val="2"/>
          <w:wAfter w:w="1225" w:type="dxa"/>
          <w:trHeight w:val="517"/>
        </w:trPr>
        <w:tc>
          <w:tcPr>
            <w:tcW w:w="2262" w:type="dxa"/>
            <w:vMerge w:val="restart"/>
            <w:tcBorders>
              <w:top w:val="single" w:sz="4" w:space="0" w:color="000000"/>
              <w:left w:val="single" w:sz="8" w:space="0" w:color="000000"/>
              <w:bottom w:val="single" w:sz="4" w:space="0" w:color="000000"/>
              <w:right w:val="single" w:sz="4" w:space="0" w:color="000000"/>
            </w:tcBorders>
            <w:shd w:val="clear" w:color="auto" w:fill="FFFFFF"/>
            <w:vAlign w:val="center"/>
          </w:tcPr>
          <w:p w14:paraId="29DA5B5C" w14:textId="77777777" w:rsidR="0035103D" w:rsidRPr="00B450BA" w:rsidRDefault="0035103D" w:rsidP="0054396D">
            <w:pPr>
              <w:spacing w:before="0" w:line="240" w:lineRule="auto"/>
              <w:jc w:val="left"/>
              <w:rPr>
                <w:rFonts w:ascii="Arial" w:hAnsi="Arial" w:cs="Arial"/>
                <w:sz w:val="22"/>
                <w:szCs w:val="22"/>
                <w:lang w:val="es-CO"/>
              </w:rPr>
            </w:pPr>
            <w:r w:rsidRPr="00B450BA">
              <w:rPr>
                <w:rFonts w:ascii="Arial" w:hAnsi="Arial" w:cs="Arial"/>
                <w:b/>
                <w:sz w:val="22"/>
                <w:szCs w:val="22"/>
                <w:lang w:val="es-CO"/>
              </w:rPr>
              <w:t>Fin</w:t>
            </w:r>
            <w:r w:rsidRPr="00B450BA">
              <w:rPr>
                <w:rFonts w:ascii="Arial" w:hAnsi="Arial" w:cs="Arial"/>
                <w:sz w:val="22"/>
                <w:szCs w:val="22"/>
                <w:lang w:val="es-CO"/>
              </w:rPr>
              <w:t xml:space="preserve"> </w:t>
            </w:r>
          </w:p>
          <w:p w14:paraId="38EF9198" w14:textId="77777777" w:rsidR="0035103D" w:rsidRPr="00B450BA" w:rsidRDefault="0035103D" w:rsidP="0054396D">
            <w:pPr>
              <w:spacing w:before="0" w:line="240" w:lineRule="auto"/>
              <w:jc w:val="left"/>
              <w:rPr>
                <w:rFonts w:ascii="Arial" w:hAnsi="Arial" w:cs="Arial"/>
                <w:sz w:val="22"/>
                <w:szCs w:val="22"/>
                <w:lang w:val="es-CO"/>
              </w:rPr>
            </w:pPr>
            <w:r w:rsidRPr="00B450BA">
              <w:rPr>
                <w:rFonts w:ascii="Arial" w:hAnsi="Arial" w:cs="Arial"/>
                <w:sz w:val="22"/>
                <w:szCs w:val="22"/>
                <w:lang w:val="es-CO"/>
              </w:rPr>
              <w:t xml:space="preserve">Incrementar el nivel de Ingresos de los participantes del proyecto a través del aumento de la eficiencia del cultivo de maracuyá en el municipio de Carepa. </w:t>
            </w:r>
            <w:r w:rsidRPr="00B450BA">
              <w:rPr>
                <w:rFonts w:ascii="Arial" w:hAnsi="Arial" w:cs="Arial"/>
                <w:sz w:val="22"/>
                <w:szCs w:val="22"/>
                <w:lang w:val="es-CO"/>
              </w:rPr>
              <w:br/>
              <w:t xml:space="preserve"> </w:t>
            </w:r>
          </w:p>
        </w:tc>
        <w:tc>
          <w:tcPr>
            <w:tcW w:w="1896" w:type="dxa"/>
            <w:vMerge w:val="restart"/>
            <w:tcBorders>
              <w:top w:val="single" w:sz="4" w:space="0" w:color="000000"/>
              <w:left w:val="single" w:sz="8" w:space="0" w:color="000000"/>
              <w:bottom w:val="single" w:sz="4" w:space="0" w:color="000000"/>
              <w:right w:val="single" w:sz="8" w:space="0" w:color="000000"/>
            </w:tcBorders>
            <w:shd w:val="clear" w:color="auto" w:fill="FFFFFF"/>
            <w:vAlign w:val="center"/>
          </w:tcPr>
          <w:p w14:paraId="59B13E66" w14:textId="77777777" w:rsidR="0035103D" w:rsidRPr="00B450BA" w:rsidRDefault="0035103D" w:rsidP="0054396D">
            <w:pPr>
              <w:spacing w:before="0" w:line="240" w:lineRule="auto"/>
              <w:jc w:val="center"/>
              <w:rPr>
                <w:rFonts w:ascii="Arial" w:hAnsi="Arial" w:cs="Arial"/>
                <w:sz w:val="22"/>
                <w:szCs w:val="22"/>
                <w:lang w:val="es-CO"/>
              </w:rPr>
            </w:pPr>
            <w:r w:rsidRPr="00B450BA">
              <w:rPr>
                <w:rFonts w:ascii="Arial" w:hAnsi="Arial" w:cs="Arial"/>
                <w:sz w:val="22"/>
                <w:szCs w:val="22"/>
                <w:lang w:val="es-CO"/>
              </w:rPr>
              <w:t>Nivel de ingresos incrementado</w:t>
            </w:r>
          </w:p>
        </w:tc>
        <w:tc>
          <w:tcPr>
            <w:tcW w:w="1894" w:type="dxa"/>
            <w:gridSpan w:val="4"/>
            <w:vMerge w:val="restart"/>
            <w:tcBorders>
              <w:top w:val="single" w:sz="4" w:space="0" w:color="000000"/>
              <w:left w:val="single" w:sz="8" w:space="0" w:color="000000"/>
              <w:bottom w:val="single" w:sz="4" w:space="0" w:color="000000"/>
              <w:right w:val="single" w:sz="8" w:space="0" w:color="000000"/>
            </w:tcBorders>
            <w:shd w:val="clear" w:color="auto" w:fill="FFFFFF"/>
            <w:vAlign w:val="center"/>
          </w:tcPr>
          <w:p w14:paraId="7FB3A226" w14:textId="77777777" w:rsidR="0035103D" w:rsidRPr="00B450BA" w:rsidRDefault="0035103D" w:rsidP="0054396D">
            <w:pPr>
              <w:spacing w:before="0" w:line="240" w:lineRule="auto"/>
              <w:jc w:val="center"/>
              <w:rPr>
                <w:rFonts w:ascii="Arial" w:hAnsi="Arial" w:cs="Arial"/>
                <w:sz w:val="22"/>
                <w:szCs w:val="22"/>
                <w:lang w:val="es-CO"/>
              </w:rPr>
            </w:pPr>
            <w:r w:rsidRPr="00B450BA">
              <w:rPr>
                <w:rFonts w:ascii="Arial" w:hAnsi="Arial" w:cs="Arial"/>
                <w:sz w:val="22"/>
                <w:szCs w:val="22"/>
                <w:lang w:val="es-CO"/>
              </w:rPr>
              <w:t>Encuestas y entrevistas a una muestra de la población intervenida</w:t>
            </w:r>
          </w:p>
        </w:tc>
        <w:tc>
          <w:tcPr>
            <w:tcW w:w="3355" w:type="dxa"/>
            <w:gridSpan w:val="4"/>
            <w:vMerge w:val="restart"/>
            <w:tcBorders>
              <w:top w:val="single" w:sz="4" w:space="0" w:color="000000"/>
              <w:left w:val="single" w:sz="8" w:space="0" w:color="000000"/>
              <w:bottom w:val="single" w:sz="4" w:space="0" w:color="000000"/>
              <w:right w:val="single" w:sz="4" w:space="0" w:color="000000"/>
            </w:tcBorders>
            <w:shd w:val="clear" w:color="auto" w:fill="FFFFFF"/>
            <w:vAlign w:val="center"/>
          </w:tcPr>
          <w:p w14:paraId="29607681" w14:textId="77777777" w:rsidR="0035103D" w:rsidRPr="00B450BA" w:rsidRDefault="0035103D" w:rsidP="0054396D">
            <w:pPr>
              <w:spacing w:before="0" w:line="240" w:lineRule="auto"/>
              <w:jc w:val="center"/>
              <w:rPr>
                <w:rFonts w:ascii="Arial" w:hAnsi="Arial" w:cs="Arial"/>
                <w:sz w:val="22"/>
                <w:szCs w:val="22"/>
                <w:lang w:val="es-CO"/>
              </w:rPr>
            </w:pPr>
            <w:r w:rsidRPr="00B450BA">
              <w:rPr>
                <w:rFonts w:ascii="Arial" w:hAnsi="Arial" w:cs="Arial"/>
                <w:sz w:val="22"/>
                <w:szCs w:val="22"/>
                <w:lang w:val="es-CO"/>
              </w:rPr>
              <w:t>Los productores mantienen su vocación productiva.</w:t>
            </w:r>
            <w:r w:rsidRPr="00B450BA">
              <w:rPr>
                <w:rFonts w:ascii="Arial" w:hAnsi="Arial" w:cs="Arial"/>
                <w:sz w:val="22"/>
                <w:szCs w:val="22"/>
                <w:lang w:val="es-CO"/>
              </w:rPr>
              <w:br/>
              <w:t>Existen empresas interesadas en la producción de Maracuyá</w:t>
            </w:r>
          </w:p>
        </w:tc>
      </w:tr>
      <w:tr w:rsidR="0035103D" w:rsidRPr="00B450BA" w14:paraId="75A7F268" w14:textId="77777777" w:rsidTr="0054396D">
        <w:trPr>
          <w:gridAfter w:val="2"/>
          <w:wAfter w:w="1225" w:type="dxa"/>
          <w:trHeight w:val="517"/>
        </w:trPr>
        <w:tc>
          <w:tcPr>
            <w:tcW w:w="2262"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788D3DD2"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p>
        </w:tc>
        <w:tc>
          <w:tcPr>
            <w:tcW w:w="1896" w:type="dxa"/>
            <w:vMerge/>
            <w:tcBorders>
              <w:top w:val="single" w:sz="4" w:space="0" w:color="000000"/>
              <w:left w:val="single" w:sz="8" w:space="0" w:color="000000"/>
              <w:bottom w:val="single" w:sz="4" w:space="0" w:color="000000"/>
              <w:right w:val="single" w:sz="8" w:space="0" w:color="000000"/>
            </w:tcBorders>
            <w:shd w:val="clear" w:color="auto" w:fill="FFFFFF"/>
            <w:vAlign w:val="center"/>
          </w:tcPr>
          <w:p w14:paraId="5D899D98"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p>
        </w:tc>
        <w:tc>
          <w:tcPr>
            <w:tcW w:w="1894" w:type="dxa"/>
            <w:gridSpan w:val="4"/>
            <w:vMerge/>
            <w:tcBorders>
              <w:top w:val="single" w:sz="4" w:space="0" w:color="000000"/>
              <w:left w:val="single" w:sz="8" w:space="0" w:color="000000"/>
              <w:bottom w:val="single" w:sz="4" w:space="0" w:color="000000"/>
              <w:right w:val="single" w:sz="8" w:space="0" w:color="000000"/>
            </w:tcBorders>
            <w:shd w:val="clear" w:color="auto" w:fill="FFFFFF"/>
            <w:vAlign w:val="center"/>
          </w:tcPr>
          <w:p w14:paraId="036FB740"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p>
        </w:tc>
        <w:tc>
          <w:tcPr>
            <w:tcW w:w="3355" w:type="dxa"/>
            <w:gridSpan w:val="4"/>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6FD5BC5B"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p>
        </w:tc>
      </w:tr>
      <w:tr w:rsidR="0035103D" w:rsidRPr="00B450BA" w14:paraId="2AC7CBAD" w14:textId="77777777" w:rsidTr="0054396D">
        <w:trPr>
          <w:gridAfter w:val="2"/>
          <w:wAfter w:w="1225" w:type="dxa"/>
          <w:trHeight w:val="517"/>
        </w:trPr>
        <w:tc>
          <w:tcPr>
            <w:tcW w:w="2262"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470B69A8"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p>
        </w:tc>
        <w:tc>
          <w:tcPr>
            <w:tcW w:w="1896" w:type="dxa"/>
            <w:vMerge/>
            <w:tcBorders>
              <w:top w:val="single" w:sz="4" w:space="0" w:color="000000"/>
              <w:left w:val="single" w:sz="8" w:space="0" w:color="000000"/>
              <w:bottom w:val="single" w:sz="4" w:space="0" w:color="000000"/>
              <w:right w:val="single" w:sz="8" w:space="0" w:color="000000"/>
            </w:tcBorders>
            <w:shd w:val="clear" w:color="auto" w:fill="FFFFFF"/>
            <w:vAlign w:val="center"/>
          </w:tcPr>
          <w:p w14:paraId="1BE11ED6"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p>
        </w:tc>
        <w:tc>
          <w:tcPr>
            <w:tcW w:w="1894" w:type="dxa"/>
            <w:gridSpan w:val="4"/>
            <w:vMerge/>
            <w:tcBorders>
              <w:top w:val="single" w:sz="4" w:space="0" w:color="000000"/>
              <w:left w:val="single" w:sz="8" w:space="0" w:color="000000"/>
              <w:bottom w:val="single" w:sz="4" w:space="0" w:color="000000"/>
              <w:right w:val="single" w:sz="8" w:space="0" w:color="000000"/>
            </w:tcBorders>
            <w:shd w:val="clear" w:color="auto" w:fill="FFFFFF"/>
            <w:vAlign w:val="center"/>
          </w:tcPr>
          <w:p w14:paraId="2668B230"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p>
        </w:tc>
        <w:tc>
          <w:tcPr>
            <w:tcW w:w="3355" w:type="dxa"/>
            <w:gridSpan w:val="4"/>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1988A8FE"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p>
        </w:tc>
      </w:tr>
      <w:tr w:rsidR="0035103D" w:rsidRPr="00B450BA" w14:paraId="260E52DA" w14:textId="77777777" w:rsidTr="0054396D">
        <w:trPr>
          <w:gridAfter w:val="2"/>
          <w:wAfter w:w="1225" w:type="dxa"/>
          <w:trHeight w:val="517"/>
        </w:trPr>
        <w:tc>
          <w:tcPr>
            <w:tcW w:w="2262"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4DDD768D"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p>
        </w:tc>
        <w:tc>
          <w:tcPr>
            <w:tcW w:w="1896" w:type="dxa"/>
            <w:vMerge/>
            <w:tcBorders>
              <w:top w:val="single" w:sz="4" w:space="0" w:color="000000"/>
              <w:left w:val="single" w:sz="8" w:space="0" w:color="000000"/>
              <w:bottom w:val="single" w:sz="4" w:space="0" w:color="000000"/>
              <w:right w:val="single" w:sz="8" w:space="0" w:color="000000"/>
            </w:tcBorders>
            <w:shd w:val="clear" w:color="auto" w:fill="FFFFFF"/>
            <w:vAlign w:val="center"/>
          </w:tcPr>
          <w:p w14:paraId="4419DCBC"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p>
        </w:tc>
        <w:tc>
          <w:tcPr>
            <w:tcW w:w="1894" w:type="dxa"/>
            <w:gridSpan w:val="4"/>
            <w:vMerge/>
            <w:tcBorders>
              <w:top w:val="single" w:sz="4" w:space="0" w:color="000000"/>
              <w:left w:val="single" w:sz="8" w:space="0" w:color="000000"/>
              <w:bottom w:val="single" w:sz="4" w:space="0" w:color="000000"/>
              <w:right w:val="single" w:sz="8" w:space="0" w:color="000000"/>
            </w:tcBorders>
            <w:shd w:val="clear" w:color="auto" w:fill="FFFFFF"/>
            <w:vAlign w:val="center"/>
          </w:tcPr>
          <w:p w14:paraId="2F35E626"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p>
        </w:tc>
        <w:tc>
          <w:tcPr>
            <w:tcW w:w="3355" w:type="dxa"/>
            <w:gridSpan w:val="4"/>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41CB0F14"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p>
        </w:tc>
      </w:tr>
      <w:tr w:rsidR="0035103D" w:rsidRPr="00B450BA" w14:paraId="21C9C395" w14:textId="77777777" w:rsidTr="0054396D">
        <w:trPr>
          <w:gridAfter w:val="2"/>
          <w:wAfter w:w="1225" w:type="dxa"/>
          <w:trHeight w:val="585"/>
        </w:trPr>
        <w:tc>
          <w:tcPr>
            <w:tcW w:w="2262" w:type="dxa"/>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0E8D2DD8"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p>
        </w:tc>
        <w:tc>
          <w:tcPr>
            <w:tcW w:w="1896" w:type="dxa"/>
            <w:vMerge/>
            <w:tcBorders>
              <w:top w:val="single" w:sz="4" w:space="0" w:color="000000"/>
              <w:left w:val="single" w:sz="8" w:space="0" w:color="000000"/>
              <w:bottom w:val="single" w:sz="4" w:space="0" w:color="000000"/>
              <w:right w:val="single" w:sz="8" w:space="0" w:color="000000"/>
            </w:tcBorders>
            <w:shd w:val="clear" w:color="auto" w:fill="FFFFFF"/>
            <w:vAlign w:val="center"/>
          </w:tcPr>
          <w:p w14:paraId="5924773B"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p>
        </w:tc>
        <w:tc>
          <w:tcPr>
            <w:tcW w:w="1894" w:type="dxa"/>
            <w:gridSpan w:val="4"/>
            <w:vMerge/>
            <w:tcBorders>
              <w:top w:val="single" w:sz="4" w:space="0" w:color="000000"/>
              <w:left w:val="single" w:sz="8" w:space="0" w:color="000000"/>
              <w:bottom w:val="single" w:sz="4" w:space="0" w:color="000000"/>
              <w:right w:val="single" w:sz="8" w:space="0" w:color="000000"/>
            </w:tcBorders>
            <w:shd w:val="clear" w:color="auto" w:fill="FFFFFF"/>
            <w:vAlign w:val="center"/>
          </w:tcPr>
          <w:p w14:paraId="66FF0260"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p>
        </w:tc>
        <w:tc>
          <w:tcPr>
            <w:tcW w:w="3355" w:type="dxa"/>
            <w:gridSpan w:val="4"/>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600B04F3"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p>
        </w:tc>
      </w:tr>
      <w:tr w:rsidR="0035103D" w:rsidRPr="00B450BA" w14:paraId="4FD36D76" w14:textId="77777777" w:rsidTr="0054396D">
        <w:trPr>
          <w:gridAfter w:val="2"/>
          <w:wAfter w:w="1225" w:type="dxa"/>
          <w:trHeight w:val="517"/>
        </w:trPr>
        <w:tc>
          <w:tcPr>
            <w:tcW w:w="2262" w:type="dxa"/>
            <w:vMerge w:val="restart"/>
            <w:tcBorders>
              <w:top w:val="single" w:sz="4" w:space="0" w:color="000000"/>
              <w:left w:val="single" w:sz="8" w:space="0" w:color="000000"/>
              <w:bottom w:val="nil"/>
              <w:right w:val="single" w:sz="4" w:space="0" w:color="000000"/>
            </w:tcBorders>
            <w:shd w:val="clear" w:color="auto" w:fill="FFFFFF"/>
            <w:vAlign w:val="center"/>
          </w:tcPr>
          <w:p w14:paraId="5460F4C8" w14:textId="77777777" w:rsidR="0035103D" w:rsidRPr="00B450BA" w:rsidRDefault="0035103D" w:rsidP="0054396D">
            <w:pPr>
              <w:spacing w:before="0" w:line="240" w:lineRule="auto"/>
              <w:jc w:val="left"/>
              <w:rPr>
                <w:rFonts w:ascii="Arial" w:hAnsi="Arial" w:cs="Arial"/>
                <w:b/>
                <w:sz w:val="22"/>
                <w:szCs w:val="22"/>
                <w:lang w:val="es-CO"/>
              </w:rPr>
            </w:pPr>
            <w:r w:rsidRPr="00B450BA">
              <w:rPr>
                <w:rFonts w:ascii="Arial" w:hAnsi="Arial" w:cs="Arial"/>
                <w:b/>
                <w:sz w:val="22"/>
                <w:szCs w:val="22"/>
                <w:lang w:val="es-CO"/>
              </w:rPr>
              <w:t xml:space="preserve">Propósito: </w:t>
            </w:r>
            <w:r w:rsidRPr="00B450BA">
              <w:rPr>
                <w:rFonts w:ascii="Arial" w:hAnsi="Arial" w:cs="Arial"/>
                <w:sz w:val="22"/>
                <w:szCs w:val="22"/>
                <w:lang w:val="es-CO"/>
              </w:rPr>
              <w:t xml:space="preserve">Incrementar la eficiencia en la producción de maracuyá de la Asociación de Productores de maracuyá de la vereda las flores- ASPROMAFLOR y ASITROPIC en el municipio de Carepa. </w:t>
            </w:r>
          </w:p>
        </w:tc>
        <w:tc>
          <w:tcPr>
            <w:tcW w:w="1896" w:type="dxa"/>
            <w:vMerge w:val="restart"/>
            <w:tcBorders>
              <w:top w:val="single" w:sz="4" w:space="0" w:color="000000"/>
              <w:left w:val="single" w:sz="8" w:space="0" w:color="000000"/>
              <w:bottom w:val="nil"/>
              <w:right w:val="single" w:sz="8" w:space="0" w:color="000000"/>
            </w:tcBorders>
            <w:shd w:val="clear" w:color="auto" w:fill="FFFFFF"/>
            <w:vAlign w:val="center"/>
          </w:tcPr>
          <w:p w14:paraId="269B8BB4" w14:textId="77777777" w:rsidR="0035103D" w:rsidRPr="00B450BA" w:rsidRDefault="0035103D" w:rsidP="0054396D">
            <w:pPr>
              <w:spacing w:before="0" w:line="240" w:lineRule="auto"/>
              <w:jc w:val="center"/>
              <w:rPr>
                <w:rFonts w:ascii="Arial" w:hAnsi="Arial" w:cs="Arial"/>
                <w:sz w:val="22"/>
                <w:szCs w:val="22"/>
                <w:lang w:val="es-CO"/>
              </w:rPr>
            </w:pPr>
            <w:r w:rsidRPr="00B450BA">
              <w:rPr>
                <w:rFonts w:ascii="Arial" w:hAnsi="Arial" w:cs="Arial"/>
                <w:sz w:val="22"/>
                <w:szCs w:val="22"/>
                <w:lang w:val="es-CO"/>
              </w:rPr>
              <w:t>Incremento de la eficiencia</w:t>
            </w:r>
          </w:p>
        </w:tc>
        <w:tc>
          <w:tcPr>
            <w:tcW w:w="1894" w:type="dxa"/>
            <w:gridSpan w:val="4"/>
            <w:vMerge w:val="restart"/>
            <w:tcBorders>
              <w:top w:val="single" w:sz="4" w:space="0" w:color="000000"/>
              <w:left w:val="single" w:sz="8" w:space="0" w:color="000000"/>
              <w:bottom w:val="single" w:sz="8" w:space="0" w:color="000000"/>
              <w:right w:val="single" w:sz="8" w:space="0" w:color="000000"/>
            </w:tcBorders>
            <w:shd w:val="clear" w:color="auto" w:fill="FFFFFF"/>
            <w:vAlign w:val="center"/>
          </w:tcPr>
          <w:p w14:paraId="384B3336" w14:textId="77777777" w:rsidR="0035103D" w:rsidRPr="00B450BA" w:rsidRDefault="0035103D" w:rsidP="0054396D">
            <w:pPr>
              <w:spacing w:before="0" w:line="240" w:lineRule="auto"/>
              <w:jc w:val="center"/>
              <w:rPr>
                <w:rFonts w:ascii="Arial" w:hAnsi="Arial" w:cs="Arial"/>
                <w:sz w:val="22"/>
                <w:szCs w:val="22"/>
                <w:lang w:val="es-CO"/>
              </w:rPr>
            </w:pPr>
            <w:r w:rsidRPr="00B450BA">
              <w:rPr>
                <w:rFonts w:ascii="Arial" w:hAnsi="Arial" w:cs="Arial"/>
                <w:sz w:val="22"/>
                <w:szCs w:val="22"/>
                <w:lang w:val="es-CO"/>
              </w:rPr>
              <w:t>Seguimiento cultivos</w:t>
            </w:r>
            <w:r w:rsidRPr="00B450BA">
              <w:rPr>
                <w:rFonts w:ascii="Arial" w:hAnsi="Arial" w:cs="Arial"/>
                <w:sz w:val="22"/>
                <w:szCs w:val="22"/>
                <w:lang w:val="es-CO"/>
              </w:rPr>
              <w:br/>
              <w:t>Registros de producción</w:t>
            </w:r>
            <w:r w:rsidRPr="00B450BA">
              <w:rPr>
                <w:rFonts w:ascii="Arial" w:hAnsi="Arial" w:cs="Arial"/>
                <w:sz w:val="22"/>
                <w:szCs w:val="22"/>
                <w:lang w:val="es-CO"/>
              </w:rPr>
              <w:br/>
              <w:t>Acuerdos comerciales</w:t>
            </w:r>
          </w:p>
        </w:tc>
        <w:tc>
          <w:tcPr>
            <w:tcW w:w="3355" w:type="dxa"/>
            <w:gridSpan w:val="4"/>
            <w:vMerge w:val="restart"/>
            <w:tcBorders>
              <w:top w:val="single" w:sz="4" w:space="0" w:color="000000"/>
              <w:left w:val="single" w:sz="8" w:space="0" w:color="000000"/>
              <w:bottom w:val="single" w:sz="8" w:space="0" w:color="000000"/>
              <w:right w:val="single" w:sz="4" w:space="0" w:color="000000"/>
            </w:tcBorders>
            <w:shd w:val="clear" w:color="auto" w:fill="FFFFFF"/>
            <w:vAlign w:val="center"/>
          </w:tcPr>
          <w:p w14:paraId="37F868A6" w14:textId="77777777" w:rsidR="0035103D" w:rsidRPr="00B450BA" w:rsidRDefault="0035103D" w:rsidP="0054396D">
            <w:pPr>
              <w:spacing w:before="0" w:line="240" w:lineRule="auto"/>
              <w:jc w:val="center"/>
              <w:rPr>
                <w:rFonts w:ascii="Arial" w:hAnsi="Arial" w:cs="Arial"/>
                <w:sz w:val="22"/>
                <w:szCs w:val="22"/>
                <w:lang w:val="es-CO"/>
              </w:rPr>
            </w:pPr>
            <w:r w:rsidRPr="00B450BA">
              <w:rPr>
                <w:rFonts w:ascii="Arial" w:hAnsi="Arial" w:cs="Arial"/>
                <w:sz w:val="22"/>
                <w:szCs w:val="22"/>
                <w:lang w:val="es-CO"/>
              </w:rPr>
              <w:br/>
              <w:t>Disponibilidad material vegetal adecuado</w:t>
            </w:r>
            <w:r w:rsidRPr="00B450BA">
              <w:rPr>
                <w:rFonts w:ascii="Arial" w:hAnsi="Arial" w:cs="Arial"/>
                <w:sz w:val="22"/>
                <w:szCs w:val="22"/>
                <w:lang w:val="es-CO"/>
              </w:rPr>
              <w:br/>
              <w:t>Disponibilidad de insumos</w:t>
            </w:r>
            <w:r w:rsidRPr="00B450BA">
              <w:rPr>
                <w:rFonts w:ascii="Arial" w:hAnsi="Arial" w:cs="Arial"/>
                <w:sz w:val="22"/>
                <w:szCs w:val="22"/>
                <w:lang w:val="es-CO"/>
              </w:rPr>
              <w:br/>
              <w:t>Disponibilidad de Profesionales en agronomía</w:t>
            </w:r>
          </w:p>
        </w:tc>
      </w:tr>
      <w:tr w:rsidR="0035103D" w:rsidRPr="00B450BA" w14:paraId="51EAE4F9" w14:textId="77777777" w:rsidTr="0054396D">
        <w:trPr>
          <w:gridAfter w:val="2"/>
          <w:wAfter w:w="1225" w:type="dxa"/>
          <w:trHeight w:val="517"/>
        </w:trPr>
        <w:tc>
          <w:tcPr>
            <w:tcW w:w="2262" w:type="dxa"/>
            <w:vMerge/>
            <w:tcBorders>
              <w:top w:val="single" w:sz="4" w:space="0" w:color="000000"/>
              <w:left w:val="single" w:sz="8" w:space="0" w:color="000000"/>
              <w:bottom w:val="nil"/>
              <w:right w:val="single" w:sz="4" w:space="0" w:color="000000"/>
            </w:tcBorders>
            <w:shd w:val="clear" w:color="auto" w:fill="FFFFFF"/>
            <w:vAlign w:val="center"/>
          </w:tcPr>
          <w:p w14:paraId="7D1B3ACE"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p>
        </w:tc>
        <w:tc>
          <w:tcPr>
            <w:tcW w:w="1896" w:type="dxa"/>
            <w:vMerge/>
            <w:tcBorders>
              <w:top w:val="single" w:sz="4" w:space="0" w:color="000000"/>
              <w:left w:val="single" w:sz="8" w:space="0" w:color="000000"/>
              <w:bottom w:val="nil"/>
              <w:right w:val="single" w:sz="8" w:space="0" w:color="000000"/>
            </w:tcBorders>
            <w:shd w:val="clear" w:color="auto" w:fill="FFFFFF"/>
            <w:vAlign w:val="center"/>
          </w:tcPr>
          <w:p w14:paraId="18ABE31B"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p>
        </w:tc>
        <w:tc>
          <w:tcPr>
            <w:tcW w:w="1894" w:type="dxa"/>
            <w:gridSpan w:val="4"/>
            <w:vMerge/>
            <w:tcBorders>
              <w:top w:val="single" w:sz="4" w:space="0" w:color="000000"/>
              <w:left w:val="single" w:sz="8" w:space="0" w:color="000000"/>
              <w:bottom w:val="single" w:sz="8" w:space="0" w:color="000000"/>
              <w:right w:val="single" w:sz="8" w:space="0" w:color="000000"/>
            </w:tcBorders>
            <w:shd w:val="clear" w:color="auto" w:fill="FFFFFF"/>
            <w:vAlign w:val="center"/>
          </w:tcPr>
          <w:p w14:paraId="15343670"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p>
        </w:tc>
        <w:tc>
          <w:tcPr>
            <w:tcW w:w="3355" w:type="dxa"/>
            <w:gridSpan w:val="4"/>
            <w:vMerge/>
            <w:tcBorders>
              <w:top w:val="single" w:sz="4" w:space="0" w:color="000000"/>
              <w:left w:val="single" w:sz="8" w:space="0" w:color="000000"/>
              <w:bottom w:val="single" w:sz="8" w:space="0" w:color="000000"/>
              <w:right w:val="single" w:sz="4" w:space="0" w:color="000000"/>
            </w:tcBorders>
            <w:shd w:val="clear" w:color="auto" w:fill="FFFFFF"/>
            <w:vAlign w:val="center"/>
          </w:tcPr>
          <w:p w14:paraId="0F191FF0"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p>
        </w:tc>
      </w:tr>
      <w:tr w:rsidR="0035103D" w:rsidRPr="00B450BA" w14:paraId="1F98823E" w14:textId="77777777" w:rsidTr="0054396D">
        <w:trPr>
          <w:gridAfter w:val="2"/>
          <w:wAfter w:w="1225" w:type="dxa"/>
          <w:trHeight w:val="517"/>
        </w:trPr>
        <w:tc>
          <w:tcPr>
            <w:tcW w:w="2262" w:type="dxa"/>
            <w:vMerge/>
            <w:tcBorders>
              <w:top w:val="single" w:sz="4" w:space="0" w:color="000000"/>
              <w:left w:val="single" w:sz="8" w:space="0" w:color="000000"/>
              <w:bottom w:val="nil"/>
              <w:right w:val="single" w:sz="4" w:space="0" w:color="000000"/>
            </w:tcBorders>
            <w:shd w:val="clear" w:color="auto" w:fill="FFFFFF"/>
            <w:vAlign w:val="center"/>
          </w:tcPr>
          <w:p w14:paraId="3B5EF36F"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p>
        </w:tc>
        <w:tc>
          <w:tcPr>
            <w:tcW w:w="1896" w:type="dxa"/>
            <w:vMerge/>
            <w:tcBorders>
              <w:top w:val="single" w:sz="4" w:space="0" w:color="000000"/>
              <w:left w:val="single" w:sz="8" w:space="0" w:color="000000"/>
              <w:bottom w:val="nil"/>
              <w:right w:val="single" w:sz="8" w:space="0" w:color="000000"/>
            </w:tcBorders>
            <w:shd w:val="clear" w:color="auto" w:fill="FFFFFF"/>
            <w:vAlign w:val="center"/>
          </w:tcPr>
          <w:p w14:paraId="44ADAE09"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p>
        </w:tc>
        <w:tc>
          <w:tcPr>
            <w:tcW w:w="1894" w:type="dxa"/>
            <w:gridSpan w:val="4"/>
            <w:vMerge/>
            <w:tcBorders>
              <w:top w:val="single" w:sz="4" w:space="0" w:color="000000"/>
              <w:left w:val="single" w:sz="8" w:space="0" w:color="000000"/>
              <w:bottom w:val="single" w:sz="8" w:space="0" w:color="000000"/>
              <w:right w:val="single" w:sz="8" w:space="0" w:color="000000"/>
            </w:tcBorders>
            <w:shd w:val="clear" w:color="auto" w:fill="FFFFFF"/>
            <w:vAlign w:val="center"/>
          </w:tcPr>
          <w:p w14:paraId="55FA5866"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p>
        </w:tc>
        <w:tc>
          <w:tcPr>
            <w:tcW w:w="3355" w:type="dxa"/>
            <w:gridSpan w:val="4"/>
            <w:vMerge/>
            <w:tcBorders>
              <w:top w:val="single" w:sz="4" w:space="0" w:color="000000"/>
              <w:left w:val="single" w:sz="8" w:space="0" w:color="000000"/>
              <w:bottom w:val="single" w:sz="8" w:space="0" w:color="000000"/>
              <w:right w:val="single" w:sz="4" w:space="0" w:color="000000"/>
            </w:tcBorders>
            <w:shd w:val="clear" w:color="auto" w:fill="FFFFFF"/>
            <w:vAlign w:val="center"/>
          </w:tcPr>
          <w:p w14:paraId="001E25B0"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p>
        </w:tc>
      </w:tr>
      <w:tr w:rsidR="0035103D" w:rsidRPr="00B450BA" w14:paraId="4E7EF5C8" w14:textId="77777777" w:rsidTr="0054396D">
        <w:trPr>
          <w:gridAfter w:val="2"/>
          <w:wAfter w:w="1225" w:type="dxa"/>
          <w:trHeight w:val="517"/>
        </w:trPr>
        <w:tc>
          <w:tcPr>
            <w:tcW w:w="2262" w:type="dxa"/>
            <w:vMerge/>
            <w:tcBorders>
              <w:top w:val="single" w:sz="4" w:space="0" w:color="000000"/>
              <w:left w:val="single" w:sz="8" w:space="0" w:color="000000"/>
              <w:bottom w:val="nil"/>
              <w:right w:val="single" w:sz="4" w:space="0" w:color="000000"/>
            </w:tcBorders>
            <w:shd w:val="clear" w:color="auto" w:fill="FFFFFF"/>
            <w:vAlign w:val="center"/>
          </w:tcPr>
          <w:p w14:paraId="38C94BEF"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p>
        </w:tc>
        <w:tc>
          <w:tcPr>
            <w:tcW w:w="1896" w:type="dxa"/>
            <w:vMerge/>
            <w:tcBorders>
              <w:top w:val="single" w:sz="4" w:space="0" w:color="000000"/>
              <w:left w:val="single" w:sz="8" w:space="0" w:color="000000"/>
              <w:bottom w:val="nil"/>
              <w:right w:val="single" w:sz="8" w:space="0" w:color="000000"/>
            </w:tcBorders>
            <w:shd w:val="clear" w:color="auto" w:fill="FFFFFF"/>
            <w:vAlign w:val="center"/>
          </w:tcPr>
          <w:p w14:paraId="1D72D5A9"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p>
        </w:tc>
        <w:tc>
          <w:tcPr>
            <w:tcW w:w="1894" w:type="dxa"/>
            <w:gridSpan w:val="4"/>
            <w:vMerge/>
            <w:tcBorders>
              <w:top w:val="single" w:sz="4" w:space="0" w:color="000000"/>
              <w:left w:val="single" w:sz="8" w:space="0" w:color="000000"/>
              <w:bottom w:val="single" w:sz="8" w:space="0" w:color="000000"/>
              <w:right w:val="single" w:sz="8" w:space="0" w:color="000000"/>
            </w:tcBorders>
            <w:shd w:val="clear" w:color="auto" w:fill="FFFFFF"/>
            <w:vAlign w:val="center"/>
          </w:tcPr>
          <w:p w14:paraId="597B72F5"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p>
        </w:tc>
        <w:tc>
          <w:tcPr>
            <w:tcW w:w="3355" w:type="dxa"/>
            <w:gridSpan w:val="4"/>
            <w:vMerge/>
            <w:tcBorders>
              <w:top w:val="single" w:sz="4" w:space="0" w:color="000000"/>
              <w:left w:val="single" w:sz="8" w:space="0" w:color="000000"/>
              <w:bottom w:val="single" w:sz="8" w:space="0" w:color="000000"/>
              <w:right w:val="single" w:sz="4" w:space="0" w:color="000000"/>
            </w:tcBorders>
            <w:shd w:val="clear" w:color="auto" w:fill="FFFFFF"/>
            <w:vAlign w:val="center"/>
          </w:tcPr>
          <w:p w14:paraId="6FF6148A"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p>
        </w:tc>
      </w:tr>
      <w:tr w:rsidR="0035103D" w:rsidRPr="00B450BA" w14:paraId="5851338E" w14:textId="77777777" w:rsidTr="0054396D">
        <w:trPr>
          <w:gridAfter w:val="2"/>
          <w:wAfter w:w="1225" w:type="dxa"/>
          <w:trHeight w:val="517"/>
        </w:trPr>
        <w:tc>
          <w:tcPr>
            <w:tcW w:w="2262" w:type="dxa"/>
            <w:vMerge/>
            <w:tcBorders>
              <w:top w:val="single" w:sz="4" w:space="0" w:color="000000"/>
              <w:left w:val="single" w:sz="8" w:space="0" w:color="000000"/>
              <w:bottom w:val="nil"/>
              <w:right w:val="single" w:sz="4" w:space="0" w:color="000000"/>
            </w:tcBorders>
            <w:shd w:val="clear" w:color="auto" w:fill="FFFFFF"/>
            <w:vAlign w:val="center"/>
          </w:tcPr>
          <w:p w14:paraId="77A7D909"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p>
        </w:tc>
        <w:tc>
          <w:tcPr>
            <w:tcW w:w="1896" w:type="dxa"/>
            <w:vMerge/>
            <w:tcBorders>
              <w:top w:val="single" w:sz="4" w:space="0" w:color="000000"/>
              <w:left w:val="single" w:sz="8" w:space="0" w:color="000000"/>
              <w:bottom w:val="nil"/>
              <w:right w:val="single" w:sz="8" w:space="0" w:color="000000"/>
            </w:tcBorders>
            <w:shd w:val="clear" w:color="auto" w:fill="FFFFFF"/>
            <w:vAlign w:val="center"/>
          </w:tcPr>
          <w:p w14:paraId="7D3E373C"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p>
        </w:tc>
        <w:tc>
          <w:tcPr>
            <w:tcW w:w="1894" w:type="dxa"/>
            <w:gridSpan w:val="4"/>
            <w:vMerge/>
            <w:tcBorders>
              <w:top w:val="single" w:sz="4" w:space="0" w:color="000000"/>
              <w:left w:val="single" w:sz="8" w:space="0" w:color="000000"/>
              <w:bottom w:val="single" w:sz="8" w:space="0" w:color="000000"/>
              <w:right w:val="single" w:sz="8" w:space="0" w:color="000000"/>
            </w:tcBorders>
            <w:shd w:val="clear" w:color="auto" w:fill="FFFFFF"/>
            <w:vAlign w:val="center"/>
          </w:tcPr>
          <w:p w14:paraId="56D9FA7F"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p>
        </w:tc>
        <w:tc>
          <w:tcPr>
            <w:tcW w:w="3355" w:type="dxa"/>
            <w:gridSpan w:val="4"/>
            <w:vMerge/>
            <w:tcBorders>
              <w:top w:val="single" w:sz="4" w:space="0" w:color="000000"/>
              <w:left w:val="single" w:sz="8" w:space="0" w:color="000000"/>
              <w:bottom w:val="single" w:sz="8" w:space="0" w:color="000000"/>
              <w:right w:val="single" w:sz="4" w:space="0" w:color="000000"/>
            </w:tcBorders>
            <w:shd w:val="clear" w:color="auto" w:fill="FFFFFF"/>
            <w:vAlign w:val="center"/>
          </w:tcPr>
          <w:p w14:paraId="036BC42A"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p>
        </w:tc>
      </w:tr>
      <w:tr w:rsidR="0035103D" w:rsidRPr="00B450BA" w14:paraId="15F6DD06" w14:textId="77777777" w:rsidTr="0054396D">
        <w:trPr>
          <w:gridAfter w:val="2"/>
          <w:wAfter w:w="1225" w:type="dxa"/>
          <w:trHeight w:val="517"/>
        </w:trPr>
        <w:tc>
          <w:tcPr>
            <w:tcW w:w="2262" w:type="dxa"/>
            <w:vMerge/>
            <w:tcBorders>
              <w:top w:val="single" w:sz="4" w:space="0" w:color="000000"/>
              <w:left w:val="single" w:sz="8" w:space="0" w:color="000000"/>
              <w:bottom w:val="nil"/>
              <w:right w:val="single" w:sz="4" w:space="0" w:color="000000"/>
            </w:tcBorders>
            <w:shd w:val="clear" w:color="auto" w:fill="FFFFFF"/>
            <w:vAlign w:val="center"/>
          </w:tcPr>
          <w:p w14:paraId="3E33C68C"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p>
        </w:tc>
        <w:tc>
          <w:tcPr>
            <w:tcW w:w="1896" w:type="dxa"/>
            <w:vMerge/>
            <w:tcBorders>
              <w:top w:val="single" w:sz="4" w:space="0" w:color="000000"/>
              <w:left w:val="single" w:sz="8" w:space="0" w:color="000000"/>
              <w:bottom w:val="nil"/>
              <w:right w:val="single" w:sz="8" w:space="0" w:color="000000"/>
            </w:tcBorders>
            <w:shd w:val="clear" w:color="auto" w:fill="FFFFFF"/>
            <w:vAlign w:val="center"/>
          </w:tcPr>
          <w:p w14:paraId="6354BB47"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p>
        </w:tc>
        <w:tc>
          <w:tcPr>
            <w:tcW w:w="1894" w:type="dxa"/>
            <w:gridSpan w:val="4"/>
            <w:vMerge/>
            <w:tcBorders>
              <w:top w:val="single" w:sz="4" w:space="0" w:color="000000"/>
              <w:left w:val="single" w:sz="8" w:space="0" w:color="000000"/>
              <w:bottom w:val="single" w:sz="8" w:space="0" w:color="000000"/>
              <w:right w:val="single" w:sz="8" w:space="0" w:color="000000"/>
            </w:tcBorders>
            <w:shd w:val="clear" w:color="auto" w:fill="FFFFFF"/>
            <w:vAlign w:val="center"/>
          </w:tcPr>
          <w:p w14:paraId="44A18B81"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p>
        </w:tc>
        <w:tc>
          <w:tcPr>
            <w:tcW w:w="3355" w:type="dxa"/>
            <w:gridSpan w:val="4"/>
            <w:vMerge/>
            <w:tcBorders>
              <w:top w:val="single" w:sz="4" w:space="0" w:color="000000"/>
              <w:left w:val="single" w:sz="8" w:space="0" w:color="000000"/>
              <w:bottom w:val="single" w:sz="8" w:space="0" w:color="000000"/>
              <w:right w:val="single" w:sz="4" w:space="0" w:color="000000"/>
            </w:tcBorders>
            <w:shd w:val="clear" w:color="auto" w:fill="FFFFFF"/>
            <w:vAlign w:val="center"/>
          </w:tcPr>
          <w:p w14:paraId="04719F3F"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p>
        </w:tc>
      </w:tr>
      <w:tr w:rsidR="0035103D" w:rsidRPr="00B450BA" w14:paraId="5BEE6116" w14:textId="77777777" w:rsidTr="0054396D">
        <w:trPr>
          <w:gridAfter w:val="2"/>
          <w:wAfter w:w="1225" w:type="dxa"/>
          <w:trHeight w:val="570"/>
        </w:trPr>
        <w:tc>
          <w:tcPr>
            <w:tcW w:w="2262" w:type="dxa"/>
            <w:vMerge/>
            <w:tcBorders>
              <w:top w:val="single" w:sz="4" w:space="0" w:color="000000"/>
              <w:left w:val="single" w:sz="8" w:space="0" w:color="000000"/>
              <w:bottom w:val="nil"/>
              <w:right w:val="single" w:sz="4" w:space="0" w:color="000000"/>
            </w:tcBorders>
            <w:shd w:val="clear" w:color="auto" w:fill="FFFFFF"/>
            <w:vAlign w:val="center"/>
          </w:tcPr>
          <w:p w14:paraId="3A89FE4E"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p>
        </w:tc>
        <w:tc>
          <w:tcPr>
            <w:tcW w:w="1896" w:type="dxa"/>
            <w:vMerge/>
            <w:tcBorders>
              <w:top w:val="single" w:sz="4" w:space="0" w:color="000000"/>
              <w:left w:val="single" w:sz="8" w:space="0" w:color="000000"/>
              <w:bottom w:val="nil"/>
              <w:right w:val="single" w:sz="8" w:space="0" w:color="000000"/>
            </w:tcBorders>
            <w:shd w:val="clear" w:color="auto" w:fill="FFFFFF"/>
            <w:vAlign w:val="center"/>
          </w:tcPr>
          <w:p w14:paraId="5AEDC8FB"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p>
        </w:tc>
        <w:tc>
          <w:tcPr>
            <w:tcW w:w="1894" w:type="dxa"/>
            <w:gridSpan w:val="4"/>
            <w:vMerge/>
            <w:tcBorders>
              <w:top w:val="single" w:sz="4" w:space="0" w:color="000000"/>
              <w:left w:val="single" w:sz="8" w:space="0" w:color="000000"/>
              <w:bottom w:val="single" w:sz="8" w:space="0" w:color="000000"/>
              <w:right w:val="single" w:sz="8" w:space="0" w:color="000000"/>
            </w:tcBorders>
            <w:shd w:val="clear" w:color="auto" w:fill="FFFFFF"/>
            <w:vAlign w:val="center"/>
          </w:tcPr>
          <w:p w14:paraId="6F442C6F"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p>
        </w:tc>
        <w:tc>
          <w:tcPr>
            <w:tcW w:w="3355" w:type="dxa"/>
            <w:gridSpan w:val="4"/>
            <w:vMerge/>
            <w:tcBorders>
              <w:top w:val="single" w:sz="4" w:space="0" w:color="000000"/>
              <w:left w:val="single" w:sz="8" w:space="0" w:color="000000"/>
              <w:bottom w:val="single" w:sz="8" w:space="0" w:color="000000"/>
              <w:right w:val="single" w:sz="4" w:space="0" w:color="000000"/>
            </w:tcBorders>
            <w:shd w:val="clear" w:color="auto" w:fill="FFFFFF"/>
            <w:vAlign w:val="center"/>
          </w:tcPr>
          <w:p w14:paraId="256983B4"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p>
        </w:tc>
      </w:tr>
      <w:tr w:rsidR="0035103D" w:rsidRPr="00B450BA" w14:paraId="63EA0D89" w14:textId="77777777" w:rsidTr="0054396D">
        <w:trPr>
          <w:gridAfter w:val="2"/>
          <w:wAfter w:w="1225" w:type="dxa"/>
          <w:trHeight w:val="360"/>
        </w:trPr>
        <w:tc>
          <w:tcPr>
            <w:tcW w:w="9407" w:type="dxa"/>
            <w:gridSpan w:val="10"/>
            <w:tcBorders>
              <w:top w:val="single" w:sz="8" w:space="0" w:color="000000"/>
              <w:left w:val="single" w:sz="8" w:space="0" w:color="000000"/>
              <w:bottom w:val="nil"/>
              <w:right w:val="single" w:sz="8" w:space="0" w:color="000000"/>
            </w:tcBorders>
            <w:shd w:val="clear" w:color="auto" w:fill="FFFFFF"/>
            <w:vAlign w:val="center"/>
          </w:tcPr>
          <w:p w14:paraId="630F7AE2" w14:textId="77777777" w:rsidR="0035103D" w:rsidRPr="00B450BA" w:rsidRDefault="0035103D" w:rsidP="0054396D">
            <w:pPr>
              <w:spacing w:before="0" w:line="240" w:lineRule="auto"/>
              <w:jc w:val="left"/>
              <w:rPr>
                <w:rFonts w:ascii="Arial" w:hAnsi="Arial" w:cs="Arial"/>
                <w:b/>
                <w:sz w:val="22"/>
                <w:szCs w:val="22"/>
                <w:lang w:val="es-CO"/>
              </w:rPr>
            </w:pPr>
            <w:r w:rsidRPr="00B450BA">
              <w:rPr>
                <w:rFonts w:ascii="Arial" w:hAnsi="Arial" w:cs="Arial"/>
                <w:b/>
                <w:sz w:val="22"/>
                <w:szCs w:val="22"/>
                <w:lang w:val="es-CO"/>
              </w:rPr>
              <w:t>Componentes (Resultados)</w:t>
            </w:r>
          </w:p>
        </w:tc>
      </w:tr>
      <w:tr w:rsidR="0035103D" w:rsidRPr="00B450BA" w14:paraId="424EB0A1" w14:textId="77777777" w:rsidTr="0054396D">
        <w:trPr>
          <w:gridAfter w:val="2"/>
          <w:wAfter w:w="1225" w:type="dxa"/>
          <w:trHeight w:val="2190"/>
        </w:trPr>
        <w:tc>
          <w:tcPr>
            <w:tcW w:w="2262" w:type="dxa"/>
            <w:tcBorders>
              <w:top w:val="single" w:sz="8" w:space="0" w:color="000000"/>
              <w:left w:val="single" w:sz="8" w:space="0" w:color="000000"/>
              <w:bottom w:val="single" w:sz="4" w:space="0" w:color="000000"/>
              <w:right w:val="nil"/>
            </w:tcBorders>
            <w:shd w:val="clear" w:color="auto" w:fill="FFFFFF"/>
            <w:vAlign w:val="center"/>
          </w:tcPr>
          <w:p w14:paraId="25162E04" w14:textId="77777777" w:rsidR="0035103D" w:rsidRPr="00B450BA" w:rsidRDefault="0035103D" w:rsidP="0054396D">
            <w:pPr>
              <w:spacing w:before="0" w:line="240" w:lineRule="auto"/>
              <w:jc w:val="left"/>
              <w:rPr>
                <w:rFonts w:ascii="Arial" w:hAnsi="Arial" w:cs="Arial"/>
                <w:sz w:val="22"/>
                <w:szCs w:val="22"/>
                <w:lang w:val="es-CO"/>
              </w:rPr>
            </w:pPr>
            <w:r w:rsidRPr="00B450BA">
              <w:rPr>
                <w:rFonts w:ascii="Arial" w:hAnsi="Arial" w:cs="Arial"/>
                <w:sz w:val="22"/>
                <w:szCs w:val="22"/>
                <w:lang w:val="es-CO"/>
              </w:rPr>
              <w:t xml:space="preserve"> Incluir buenas prácticas agrícolas en los diferentes ciclos de siembra, cultivo, cosecha y postcosecha del Maracuyá, con la siembra de nuevas hectáreas. (Sistemas productivos eficientes y pertinentes frente a </w:t>
            </w:r>
            <w:r w:rsidRPr="00B450BA">
              <w:rPr>
                <w:rFonts w:ascii="Arial" w:hAnsi="Arial" w:cs="Arial"/>
                <w:sz w:val="22"/>
                <w:szCs w:val="22"/>
                <w:lang w:val="es-CO"/>
              </w:rPr>
              <w:lastRenderedPageBreak/>
              <w:t>las demandas del mercado)</w:t>
            </w:r>
          </w:p>
        </w:tc>
        <w:tc>
          <w:tcPr>
            <w:tcW w:w="1896" w:type="dxa"/>
            <w:tcBorders>
              <w:top w:val="single" w:sz="8" w:space="0" w:color="000000"/>
              <w:left w:val="single" w:sz="4" w:space="0" w:color="000000"/>
              <w:bottom w:val="single" w:sz="4" w:space="0" w:color="000000"/>
              <w:right w:val="single" w:sz="4" w:space="0" w:color="000000"/>
            </w:tcBorders>
            <w:shd w:val="clear" w:color="auto" w:fill="FFFFFF"/>
            <w:vAlign w:val="center"/>
          </w:tcPr>
          <w:p w14:paraId="5EF022D9" w14:textId="77777777" w:rsidR="0035103D" w:rsidRPr="00B450BA" w:rsidRDefault="0035103D" w:rsidP="0054396D">
            <w:pPr>
              <w:spacing w:before="0" w:line="240" w:lineRule="auto"/>
              <w:jc w:val="center"/>
              <w:rPr>
                <w:rFonts w:ascii="Arial" w:hAnsi="Arial" w:cs="Arial"/>
                <w:sz w:val="22"/>
                <w:szCs w:val="22"/>
                <w:lang w:val="es-CO"/>
              </w:rPr>
            </w:pPr>
            <w:r w:rsidRPr="00B450BA">
              <w:rPr>
                <w:rFonts w:ascii="Arial" w:hAnsi="Arial" w:cs="Arial"/>
                <w:sz w:val="22"/>
                <w:szCs w:val="22"/>
                <w:lang w:val="es-CO"/>
              </w:rPr>
              <w:lastRenderedPageBreak/>
              <w:t>Incremento en producción de Maracuyá por Ha</w:t>
            </w:r>
            <w:r w:rsidRPr="00B450BA">
              <w:rPr>
                <w:rFonts w:ascii="Arial" w:hAnsi="Arial" w:cs="Arial"/>
                <w:sz w:val="22"/>
                <w:szCs w:val="22"/>
                <w:lang w:val="es-CO"/>
              </w:rPr>
              <w:br/>
              <w:t>Calidad del producto</w:t>
            </w:r>
            <w:r w:rsidRPr="00B450BA">
              <w:rPr>
                <w:rFonts w:ascii="Arial" w:hAnsi="Arial" w:cs="Arial"/>
                <w:sz w:val="22"/>
                <w:szCs w:val="22"/>
                <w:lang w:val="es-CO"/>
              </w:rPr>
              <w:br/>
              <w:t>Hectáreas con apoyo a sostenimiento</w:t>
            </w:r>
          </w:p>
        </w:tc>
        <w:tc>
          <w:tcPr>
            <w:tcW w:w="1894" w:type="dxa"/>
            <w:gridSpan w:val="4"/>
            <w:tcBorders>
              <w:top w:val="single" w:sz="8" w:space="0" w:color="000000"/>
              <w:left w:val="nil"/>
              <w:bottom w:val="single" w:sz="4" w:space="0" w:color="000000"/>
              <w:right w:val="single" w:sz="4" w:space="0" w:color="000000"/>
            </w:tcBorders>
            <w:shd w:val="clear" w:color="auto" w:fill="FFFFFF"/>
            <w:vAlign w:val="center"/>
          </w:tcPr>
          <w:p w14:paraId="3D75BF0A" w14:textId="77777777" w:rsidR="0035103D" w:rsidRPr="00B450BA" w:rsidRDefault="0035103D" w:rsidP="0054396D">
            <w:pPr>
              <w:spacing w:before="0" w:line="240" w:lineRule="auto"/>
              <w:jc w:val="center"/>
              <w:rPr>
                <w:rFonts w:ascii="Arial" w:hAnsi="Arial" w:cs="Arial"/>
                <w:sz w:val="22"/>
                <w:szCs w:val="22"/>
                <w:lang w:val="es-CO"/>
              </w:rPr>
            </w:pPr>
            <w:r w:rsidRPr="00B450BA">
              <w:rPr>
                <w:rFonts w:ascii="Arial" w:hAnsi="Arial" w:cs="Arial"/>
                <w:sz w:val="22"/>
                <w:szCs w:val="22"/>
                <w:lang w:val="es-CO"/>
              </w:rPr>
              <w:t>Registro fotográfico</w:t>
            </w:r>
            <w:r w:rsidRPr="00B450BA">
              <w:rPr>
                <w:rFonts w:ascii="Arial" w:hAnsi="Arial" w:cs="Arial"/>
                <w:sz w:val="22"/>
                <w:szCs w:val="22"/>
                <w:lang w:val="es-CO"/>
              </w:rPr>
              <w:br/>
              <w:t>Visitas a campo</w:t>
            </w:r>
          </w:p>
        </w:tc>
        <w:tc>
          <w:tcPr>
            <w:tcW w:w="3355" w:type="dxa"/>
            <w:gridSpan w:val="4"/>
            <w:tcBorders>
              <w:top w:val="single" w:sz="8" w:space="0" w:color="000000"/>
              <w:left w:val="nil"/>
              <w:bottom w:val="single" w:sz="4" w:space="0" w:color="000000"/>
              <w:right w:val="single" w:sz="8" w:space="0" w:color="000000"/>
            </w:tcBorders>
            <w:shd w:val="clear" w:color="auto" w:fill="FFFFFF"/>
            <w:vAlign w:val="center"/>
          </w:tcPr>
          <w:p w14:paraId="692EC529" w14:textId="77777777" w:rsidR="0035103D" w:rsidRPr="00B450BA" w:rsidRDefault="0035103D" w:rsidP="0054396D">
            <w:pPr>
              <w:spacing w:before="0" w:line="240" w:lineRule="auto"/>
              <w:jc w:val="center"/>
              <w:rPr>
                <w:rFonts w:ascii="Arial" w:hAnsi="Arial" w:cs="Arial"/>
                <w:sz w:val="22"/>
                <w:szCs w:val="22"/>
                <w:lang w:val="es-CO"/>
              </w:rPr>
            </w:pPr>
            <w:r w:rsidRPr="00B450BA">
              <w:rPr>
                <w:rFonts w:ascii="Arial" w:hAnsi="Arial" w:cs="Arial"/>
                <w:sz w:val="22"/>
                <w:szCs w:val="22"/>
                <w:lang w:val="es-CO"/>
              </w:rPr>
              <w:t>Disponibilidad de insumos</w:t>
            </w:r>
            <w:r w:rsidRPr="00B450BA">
              <w:rPr>
                <w:rFonts w:ascii="Arial" w:hAnsi="Arial" w:cs="Arial"/>
                <w:sz w:val="22"/>
                <w:szCs w:val="22"/>
                <w:lang w:val="es-CO"/>
              </w:rPr>
              <w:br/>
              <w:t>Profesionales en agronomía para manejo de cultivo de maracuyá</w:t>
            </w:r>
            <w:r w:rsidRPr="00B450BA">
              <w:rPr>
                <w:rFonts w:ascii="Arial" w:hAnsi="Arial" w:cs="Arial"/>
                <w:sz w:val="22"/>
                <w:szCs w:val="22"/>
                <w:lang w:val="es-CO"/>
              </w:rPr>
              <w:br/>
              <w:t>Disponibilidad de mano de obra</w:t>
            </w:r>
          </w:p>
        </w:tc>
      </w:tr>
      <w:tr w:rsidR="0035103D" w:rsidRPr="00B450BA" w14:paraId="06C9D222" w14:textId="77777777" w:rsidTr="0054396D">
        <w:trPr>
          <w:gridAfter w:val="2"/>
          <w:wAfter w:w="1225" w:type="dxa"/>
          <w:trHeight w:val="930"/>
        </w:trPr>
        <w:tc>
          <w:tcPr>
            <w:tcW w:w="2262" w:type="dxa"/>
            <w:tcBorders>
              <w:top w:val="single" w:sz="4" w:space="0" w:color="000000"/>
              <w:left w:val="single" w:sz="8" w:space="0" w:color="000000"/>
              <w:bottom w:val="single" w:sz="4" w:space="0" w:color="000000"/>
              <w:right w:val="nil"/>
            </w:tcBorders>
            <w:shd w:val="clear" w:color="auto" w:fill="FFFFFF"/>
            <w:vAlign w:val="center"/>
          </w:tcPr>
          <w:p w14:paraId="5FDAD831" w14:textId="77777777" w:rsidR="0035103D" w:rsidRPr="00B450BA" w:rsidRDefault="0035103D" w:rsidP="0054396D">
            <w:pPr>
              <w:spacing w:before="0" w:line="240" w:lineRule="auto"/>
              <w:jc w:val="left"/>
              <w:rPr>
                <w:rFonts w:ascii="Arial" w:hAnsi="Arial" w:cs="Arial"/>
                <w:sz w:val="22"/>
                <w:szCs w:val="22"/>
                <w:lang w:val="es-CO"/>
              </w:rPr>
            </w:pPr>
            <w:r w:rsidRPr="00B450BA">
              <w:rPr>
                <w:rFonts w:ascii="Arial" w:hAnsi="Arial" w:cs="Arial"/>
                <w:sz w:val="22"/>
                <w:szCs w:val="22"/>
                <w:lang w:val="es-CO"/>
              </w:rPr>
              <w:lastRenderedPageBreak/>
              <w:t>Fortalecer las capacidades asociativas y organizacionales para acceder al mercado maracuyá</w:t>
            </w:r>
          </w:p>
        </w:tc>
        <w:tc>
          <w:tcPr>
            <w:tcW w:w="18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A4C97B" w14:textId="77777777" w:rsidR="0035103D" w:rsidRPr="00B450BA" w:rsidRDefault="0035103D" w:rsidP="0054396D">
            <w:pPr>
              <w:spacing w:before="0" w:line="240" w:lineRule="auto"/>
              <w:jc w:val="center"/>
              <w:rPr>
                <w:rFonts w:ascii="Arial" w:hAnsi="Arial" w:cs="Arial"/>
                <w:sz w:val="22"/>
                <w:szCs w:val="22"/>
                <w:lang w:val="es-CO"/>
              </w:rPr>
            </w:pPr>
            <w:r w:rsidRPr="00B450BA">
              <w:rPr>
                <w:rFonts w:ascii="Arial" w:hAnsi="Arial" w:cs="Arial"/>
                <w:sz w:val="22"/>
                <w:szCs w:val="22"/>
                <w:lang w:val="es-CO"/>
              </w:rPr>
              <w:t>Una (1) Organización Fortalecida empresarial y asociativamente</w:t>
            </w:r>
          </w:p>
        </w:tc>
        <w:tc>
          <w:tcPr>
            <w:tcW w:w="1894" w:type="dxa"/>
            <w:gridSpan w:val="4"/>
            <w:tcBorders>
              <w:top w:val="single" w:sz="4" w:space="0" w:color="000000"/>
              <w:left w:val="nil"/>
              <w:bottom w:val="single" w:sz="4" w:space="0" w:color="000000"/>
              <w:right w:val="single" w:sz="4" w:space="0" w:color="000000"/>
            </w:tcBorders>
            <w:shd w:val="clear" w:color="auto" w:fill="FFFFFF"/>
            <w:vAlign w:val="center"/>
          </w:tcPr>
          <w:p w14:paraId="71D27349" w14:textId="77777777" w:rsidR="0035103D" w:rsidRPr="00B450BA" w:rsidRDefault="0035103D" w:rsidP="0054396D">
            <w:pPr>
              <w:spacing w:before="0" w:line="240" w:lineRule="auto"/>
              <w:jc w:val="center"/>
              <w:rPr>
                <w:rFonts w:ascii="Arial" w:hAnsi="Arial" w:cs="Arial"/>
                <w:sz w:val="22"/>
                <w:szCs w:val="22"/>
                <w:lang w:val="es-CO"/>
              </w:rPr>
            </w:pPr>
            <w:r w:rsidRPr="00B450BA">
              <w:rPr>
                <w:rFonts w:ascii="Arial" w:hAnsi="Arial" w:cs="Arial"/>
                <w:sz w:val="22"/>
                <w:szCs w:val="22"/>
                <w:lang w:val="es-CO"/>
              </w:rPr>
              <w:t>Visitas a campo</w:t>
            </w:r>
          </w:p>
        </w:tc>
        <w:tc>
          <w:tcPr>
            <w:tcW w:w="3355" w:type="dxa"/>
            <w:gridSpan w:val="4"/>
            <w:tcBorders>
              <w:top w:val="single" w:sz="4" w:space="0" w:color="000000"/>
              <w:left w:val="nil"/>
              <w:bottom w:val="single" w:sz="4" w:space="0" w:color="000000"/>
              <w:right w:val="single" w:sz="8" w:space="0" w:color="000000"/>
            </w:tcBorders>
            <w:shd w:val="clear" w:color="auto" w:fill="FFFFFF"/>
            <w:vAlign w:val="center"/>
          </w:tcPr>
          <w:p w14:paraId="319D9E2C" w14:textId="77777777" w:rsidR="0035103D" w:rsidRPr="00B450BA" w:rsidRDefault="0035103D" w:rsidP="0054396D">
            <w:pPr>
              <w:spacing w:before="0" w:line="240" w:lineRule="auto"/>
              <w:jc w:val="center"/>
              <w:rPr>
                <w:rFonts w:ascii="Arial" w:hAnsi="Arial" w:cs="Arial"/>
                <w:sz w:val="22"/>
                <w:szCs w:val="22"/>
                <w:lang w:val="es-CO"/>
              </w:rPr>
            </w:pPr>
            <w:r w:rsidRPr="00B450BA">
              <w:rPr>
                <w:rFonts w:ascii="Arial" w:hAnsi="Arial" w:cs="Arial"/>
                <w:sz w:val="22"/>
                <w:szCs w:val="22"/>
                <w:lang w:val="es-CO"/>
              </w:rPr>
              <w:t>Productores asociados que entrega producto de mamera consolidada</w:t>
            </w:r>
          </w:p>
        </w:tc>
      </w:tr>
      <w:tr w:rsidR="0035103D" w:rsidRPr="00B450BA" w14:paraId="26C5DA88" w14:textId="77777777" w:rsidTr="0054396D">
        <w:trPr>
          <w:gridAfter w:val="2"/>
          <w:wAfter w:w="1225" w:type="dxa"/>
          <w:trHeight w:val="1725"/>
        </w:trPr>
        <w:tc>
          <w:tcPr>
            <w:tcW w:w="2262" w:type="dxa"/>
            <w:tcBorders>
              <w:top w:val="single" w:sz="4" w:space="0" w:color="000000"/>
              <w:left w:val="single" w:sz="8" w:space="0" w:color="000000"/>
              <w:bottom w:val="single" w:sz="8" w:space="0" w:color="000000"/>
              <w:right w:val="nil"/>
            </w:tcBorders>
            <w:shd w:val="clear" w:color="auto" w:fill="FFFFFF"/>
            <w:vAlign w:val="center"/>
          </w:tcPr>
          <w:p w14:paraId="078F1528" w14:textId="77777777" w:rsidR="0035103D" w:rsidRPr="00B450BA" w:rsidRDefault="0035103D" w:rsidP="0054396D">
            <w:pPr>
              <w:spacing w:before="0" w:line="240" w:lineRule="auto"/>
              <w:jc w:val="left"/>
              <w:rPr>
                <w:rFonts w:ascii="Arial" w:hAnsi="Arial" w:cs="Arial"/>
                <w:sz w:val="22"/>
                <w:szCs w:val="22"/>
                <w:lang w:val="es-CO"/>
              </w:rPr>
            </w:pPr>
            <w:r w:rsidRPr="00B450BA">
              <w:rPr>
                <w:rFonts w:ascii="Arial" w:hAnsi="Arial" w:cs="Arial"/>
                <w:sz w:val="22"/>
                <w:szCs w:val="22"/>
                <w:lang w:val="es-CO"/>
              </w:rPr>
              <w:t>Fortalecer el eslabón de comercialización para el maracuyá para incrementar los niveles de ingreso de las familias de la Asociaciones ASPROMAFLOR y ASITROPIC  en el municipio de Carepa</w:t>
            </w:r>
          </w:p>
        </w:tc>
        <w:tc>
          <w:tcPr>
            <w:tcW w:w="1896" w:type="dxa"/>
            <w:tcBorders>
              <w:top w:val="single" w:sz="4" w:space="0" w:color="000000"/>
              <w:left w:val="single" w:sz="4" w:space="0" w:color="000000"/>
              <w:bottom w:val="single" w:sz="8" w:space="0" w:color="000000"/>
              <w:right w:val="single" w:sz="4" w:space="0" w:color="000000"/>
            </w:tcBorders>
            <w:shd w:val="clear" w:color="auto" w:fill="FFFFFF"/>
            <w:vAlign w:val="center"/>
          </w:tcPr>
          <w:p w14:paraId="172B58DB" w14:textId="77777777" w:rsidR="0035103D" w:rsidRPr="00B450BA" w:rsidRDefault="0035103D" w:rsidP="0054396D">
            <w:pPr>
              <w:spacing w:before="0" w:line="240" w:lineRule="auto"/>
              <w:jc w:val="center"/>
              <w:rPr>
                <w:rFonts w:ascii="Arial" w:hAnsi="Arial" w:cs="Arial"/>
                <w:sz w:val="22"/>
                <w:szCs w:val="22"/>
                <w:lang w:val="es-CO"/>
              </w:rPr>
            </w:pPr>
            <w:r w:rsidRPr="00B450BA">
              <w:rPr>
                <w:rFonts w:ascii="Arial" w:hAnsi="Arial" w:cs="Arial"/>
                <w:sz w:val="22"/>
                <w:szCs w:val="22"/>
                <w:lang w:val="es-CO"/>
              </w:rPr>
              <w:t>Acuerdos comerciales firmados</w:t>
            </w:r>
            <w:r w:rsidRPr="00B450BA">
              <w:rPr>
                <w:rFonts w:ascii="Arial" w:hAnsi="Arial" w:cs="Arial"/>
                <w:sz w:val="22"/>
                <w:szCs w:val="22"/>
                <w:lang w:val="es-CO"/>
              </w:rPr>
              <w:br/>
              <w:t>Plan de mercadeo ejecutado</w:t>
            </w:r>
            <w:r w:rsidRPr="00B450BA">
              <w:rPr>
                <w:rFonts w:ascii="Arial" w:hAnsi="Arial" w:cs="Arial"/>
                <w:sz w:val="22"/>
                <w:szCs w:val="22"/>
                <w:lang w:val="es-CO"/>
              </w:rPr>
              <w:br/>
              <w:t>Plan Logístico ejecutado</w:t>
            </w:r>
          </w:p>
        </w:tc>
        <w:tc>
          <w:tcPr>
            <w:tcW w:w="1894" w:type="dxa"/>
            <w:gridSpan w:val="4"/>
            <w:tcBorders>
              <w:top w:val="single" w:sz="4" w:space="0" w:color="000000"/>
              <w:left w:val="nil"/>
              <w:bottom w:val="single" w:sz="8" w:space="0" w:color="000000"/>
              <w:right w:val="single" w:sz="4" w:space="0" w:color="000000"/>
            </w:tcBorders>
            <w:shd w:val="clear" w:color="auto" w:fill="FFFFFF"/>
            <w:vAlign w:val="center"/>
          </w:tcPr>
          <w:p w14:paraId="74FC7B4F" w14:textId="77777777" w:rsidR="0035103D" w:rsidRPr="00B450BA" w:rsidRDefault="0035103D" w:rsidP="0054396D">
            <w:pPr>
              <w:spacing w:before="0" w:line="240" w:lineRule="auto"/>
              <w:jc w:val="center"/>
              <w:rPr>
                <w:rFonts w:ascii="Arial" w:hAnsi="Arial" w:cs="Arial"/>
                <w:sz w:val="22"/>
                <w:szCs w:val="22"/>
                <w:lang w:val="es-CO"/>
              </w:rPr>
            </w:pPr>
            <w:r w:rsidRPr="00B450BA">
              <w:rPr>
                <w:rFonts w:ascii="Arial" w:hAnsi="Arial" w:cs="Arial"/>
                <w:sz w:val="22"/>
                <w:szCs w:val="22"/>
                <w:lang w:val="es-CO"/>
              </w:rPr>
              <w:t>Acuerdos comerciales firmados</w:t>
            </w:r>
          </w:p>
        </w:tc>
        <w:tc>
          <w:tcPr>
            <w:tcW w:w="3355" w:type="dxa"/>
            <w:gridSpan w:val="4"/>
            <w:tcBorders>
              <w:top w:val="single" w:sz="4" w:space="0" w:color="000000"/>
              <w:left w:val="nil"/>
              <w:bottom w:val="single" w:sz="8" w:space="0" w:color="000000"/>
              <w:right w:val="single" w:sz="8" w:space="0" w:color="000000"/>
            </w:tcBorders>
            <w:shd w:val="clear" w:color="auto" w:fill="FFFFFF"/>
            <w:vAlign w:val="center"/>
          </w:tcPr>
          <w:p w14:paraId="151376EB" w14:textId="77777777" w:rsidR="0035103D" w:rsidRPr="00B450BA" w:rsidRDefault="0035103D" w:rsidP="0054396D">
            <w:pPr>
              <w:spacing w:before="0" w:line="240" w:lineRule="auto"/>
              <w:jc w:val="center"/>
              <w:rPr>
                <w:rFonts w:ascii="Arial" w:hAnsi="Arial" w:cs="Arial"/>
                <w:sz w:val="22"/>
                <w:szCs w:val="22"/>
                <w:lang w:val="es-CO"/>
              </w:rPr>
            </w:pPr>
            <w:r w:rsidRPr="00B450BA">
              <w:rPr>
                <w:rFonts w:ascii="Arial" w:hAnsi="Arial" w:cs="Arial"/>
                <w:sz w:val="22"/>
                <w:szCs w:val="22"/>
                <w:lang w:val="es-CO"/>
              </w:rPr>
              <w:t>Aliado comercial interesado en la oferta de productos.</w:t>
            </w:r>
          </w:p>
        </w:tc>
      </w:tr>
      <w:tr w:rsidR="0035103D" w:rsidRPr="00B450BA" w14:paraId="0C381274" w14:textId="77777777" w:rsidTr="0054396D">
        <w:trPr>
          <w:gridAfter w:val="2"/>
          <w:wAfter w:w="1225" w:type="dxa"/>
          <w:trHeight w:val="360"/>
        </w:trPr>
        <w:tc>
          <w:tcPr>
            <w:tcW w:w="9407" w:type="dxa"/>
            <w:gridSpan w:val="10"/>
            <w:tcBorders>
              <w:top w:val="nil"/>
              <w:left w:val="single" w:sz="8" w:space="0" w:color="000000"/>
              <w:bottom w:val="single" w:sz="8" w:space="0" w:color="000000"/>
              <w:right w:val="single" w:sz="8" w:space="0" w:color="000000"/>
            </w:tcBorders>
            <w:shd w:val="clear" w:color="auto" w:fill="FFFFFF"/>
            <w:vAlign w:val="center"/>
          </w:tcPr>
          <w:p w14:paraId="0F5D5FFC" w14:textId="77777777" w:rsidR="0035103D" w:rsidRPr="00B450BA" w:rsidRDefault="0035103D" w:rsidP="0054396D">
            <w:pPr>
              <w:spacing w:before="0" w:line="240" w:lineRule="auto"/>
              <w:jc w:val="left"/>
              <w:rPr>
                <w:rFonts w:ascii="Arial" w:hAnsi="Arial" w:cs="Arial"/>
                <w:b/>
                <w:sz w:val="22"/>
                <w:szCs w:val="22"/>
                <w:lang w:val="es-CO"/>
              </w:rPr>
            </w:pPr>
            <w:r w:rsidRPr="00B450BA">
              <w:rPr>
                <w:rFonts w:ascii="Arial" w:hAnsi="Arial" w:cs="Arial"/>
                <w:b/>
                <w:sz w:val="22"/>
                <w:szCs w:val="22"/>
                <w:lang w:val="es-CO"/>
              </w:rPr>
              <w:t>Actividades (acciones):</w:t>
            </w:r>
          </w:p>
        </w:tc>
      </w:tr>
      <w:tr w:rsidR="0035103D" w:rsidRPr="00B450BA" w14:paraId="0499942A" w14:textId="77777777" w:rsidTr="0054396D">
        <w:trPr>
          <w:gridAfter w:val="3"/>
          <w:wAfter w:w="1281" w:type="dxa"/>
          <w:trHeight w:val="360"/>
        </w:trPr>
        <w:tc>
          <w:tcPr>
            <w:tcW w:w="4579" w:type="dxa"/>
            <w:gridSpan w:val="3"/>
            <w:tcBorders>
              <w:top w:val="nil"/>
              <w:left w:val="single" w:sz="8" w:space="0" w:color="000000"/>
              <w:bottom w:val="nil"/>
              <w:right w:val="nil"/>
            </w:tcBorders>
            <w:shd w:val="clear" w:color="auto" w:fill="FFFFFF"/>
            <w:vAlign w:val="center"/>
          </w:tcPr>
          <w:p w14:paraId="5E289FB1" w14:textId="77777777" w:rsidR="0035103D" w:rsidRPr="00B450BA" w:rsidRDefault="0035103D" w:rsidP="0054396D">
            <w:pPr>
              <w:spacing w:before="0" w:line="240" w:lineRule="auto"/>
              <w:jc w:val="left"/>
              <w:rPr>
                <w:rFonts w:ascii="Arial" w:hAnsi="Arial" w:cs="Arial"/>
                <w:b/>
                <w:sz w:val="22"/>
                <w:szCs w:val="22"/>
                <w:lang w:val="es-CO"/>
              </w:rPr>
            </w:pPr>
            <w:r w:rsidRPr="00B450BA">
              <w:rPr>
                <w:rFonts w:ascii="Arial" w:hAnsi="Arial" w:cs="Arial"/>
                <w:b/>
                <w:sz w:val="22"/>
                <w:szCs w:val="22"/>
                <w:lang w:val="es-CO"/>
              </w:rPr>
              <w:t>Componente 1:</w:t>
            </w:r>
          </w:p>
        </w:tc>
        <w:tc>
          <w:tcPr>
            <w:tcW w:w="190" w:type="dxa"/>
            <w:tcBorders>
              <w:top w:val="nil"/>
              <w:left w:val="nil"/>
              <w:bottom w:val="nil"/>
              <w:right w:val="nil"/>
            </w:tcBorders>
            <w:shd w:val="clear" w:color="auto" w:fill="FFFFFF"/>
            <w:vAlign w:val="center"/>
          </w:tcPr>
          <w:p w14:paraId="578321F1" w14:textId="77777777" w:rsidR="0035103D" w:rsidRPr="00B450BA" w:rsidRDefault="0035103D" w:rsidP="0054396D">
            <w:pPr>
              <w:spacing w:before="0" w:line="240" w:lineRule="auto"/>
              <w:jc w:val="left"/>
              <w:rPr>
                <w:rFonts w:ascii="Arial" w:hAnsi="Arial" w:cs="Arial"/>
                <w:b/>
                <w:sz w:val="22"/>
                <w:szCs w:val="22"/>
                <w:lang w:val="es-CO"/>
              </w:rPr>
            </w:pPr>
            <w:r w:rsidRPr="00B450BA">
              <w:rPr>
                <w:rFonts w:ascii="Arial" w:hAnsi="Arial" w:cs="Arial"/>
                <w:b/>
                <w:sz w:val="22"/>
                <w:szCs w:val="22"/>
                <w:lang w:val="es-CO"/>
              </w:rPr>
              <w:t> </w:t>
            </w:r>
          </w:p>
        </w:tc>
        <w:tc>
          <w:tcPr>
            <w:tcW w:w="1093" w:type="dxa"/>
            <w:tcBorders>
              <w:top w:val="nil"/>
              <w:left w:val="nil"/>
              <w:bottom w:val="single" w:sz="8" w:space="0" w:color="000000"/>
              <w:right w:val="nil"/>
            </w:tcBorders>
            <w:shd w:val="clear" w:color="auto" w:fill="FFFFFF"/>
            <w:vAlign w:val="center"/>
          </w:tcPr>
          <w:p w14:paraId="5CB9EFD1" w14:textId="77777777" w:rsidR="0035103D" w:rsidRPr="00B450BA" w:rsidRDefault="0035103D" w:rsidP="0054396D">
            <w:pPr>
              <w:spacing w:before="0" w:line="240" w:lineRule="auto"/>
              <w:jc w:val="left"/>
              <w:rPr>
                <w:rFonts w:ascii="Arial" w:hAnsi="Arial" w:cs="Arial"/>
                <w:b/>
                <w:sz w:val="22"/>
                <w:szCs w:val="22"/>
                <w:lang w:val="es-CO"/>
              </w:rPr>
            </w:pPr>
            <w:r w:rsidRPr="00B450BA">
              <w:rPr>
                <w:rFonts w:ascii="Arial" w:hAnsi="Arial" w:cs="Arial"/>
                <w:b/>
                <w:sz w:val="22"/>
                <w:szCs w:val="22"/>
                <w:lang w:val="es-CO"/>
              </w:rPr>
              <w:t> </w:t>
            </w:r>
          </w:p>
        </w:tc>
        <w:tc>
          <w:tcPr>
            <w:tcW w:w="190" w:type="dxa"/>
            <w:tcBorders>
              <w:top w:val="nil"/>
              <w:left w:val="nil"/>
              <w:bottom w:val="single" w:sz="8" w:space="0" w:color="000000"/>
              <w:right w:val="nil"/>
            </w:tcBorders>
            <w:shd w:val="clear" w:color="auto" w:fill="FFFFFF"/>
            <w:vAlign w:val="center"/>
          </w:tcPr>
          <w:p w14:paraId="643219E3" w14:textId="77777777" w:rsidR="0035103D" w:rsidRPr="00B450BA" w:rsidRDefault="0035103D" w:rsidP="0054396D">
            <w:pPr>
              <w:spacing w:before="0" w:line="240" w:lineRule="auto"/>
              <w:jc w:val="left"/>
              <w:rPr>
                <w:rFonts w:ascii="Arial" w:hAnsi="Arial" w:cs="Arial"/>
                <w:b/>
                <w:sz w:val="22"/>
                <w:szCs w:val="22"/>
                <w:lang w:val="es-CO"/>
              </w:rPr>
            </w:pPr>
            <w:r w:rsidRPr="00B450BA">
              <w:rPr>
                <w:rFonts w:ascii="Arial" w:hAnsi="Arial" w:cs="Arial"/>
                <w:b/>
                <w:sz w:val="22"/>
                <w:szCs w:val="22"/>
                <w:lang w:val="es-CO"/>
              </w:rPr>
              <w:t> </w:t>
            </w:r>
          </w:p>
        </w:tc>
        <w:tc>
          <w:tcPr>
            <w:tcW w:w="190" w:type="dxa"/>
            <w:tcBorders>
              <w:top w:val="nil"/>
              <w:left w:val="nil"/>
              <w:bottom w:val="single" w:sz="8" w:space="0" w:color="000000"/>
              <w:right w:val="nil"/>
            </w:tcBorders>
            <w:shd w:val="clear" w:color="auto" w:fill="FFFFFF"/>
            <w:vAlign w:val="center"/>
          </w:tcPr>
          <w:p w14:paraId="7118080E" w14:textId="77777777" w:rsidR="0035103D" w:rsidRPr="00B450BA" w:rsidRDefault="0035103D" w:rsidP="0054396D">
            <w:pPr>
              <w:spacing w:before="0" w:line="240" w:lineRule="auto"/>
              <w:jc w:val="left"/>
              <w:rPr>
                <w:rFonts w:ascii="Arial" w:hAnsi="Arial" w:cs="Arial"/>
                <w:b/>
                <w:sz w:val="22"/>
                <w:szCs w:val="22"/>
                <w:lang w:val="es-CO"/>
              </w:rPr>
            </w:pPr>
            <w:r w:rsidRPr="00B450BA">
              <w:rPr>
                <w:rFonts w:ascii="Arial" w:hAnsi="Arial" w:cs="Arial"/>
                <w:b/>
                <w:sz w:val="22"/>
                <w:szCs w:val="22"/>
                <w:lang w:val="es-CO"/>
              </w:rPr>
              <w:t> </w:t>
            </w:r>
          </w:p>
        </w:tc>
        <w:tc>
          <w:tcPr>
            <w:tcW w:w="2020" w:type="dxa"/>
            <w:tcBorders>
              <w:top w:val="nil"/>
              <w:left w:val="nil"/>
              <w:bottom w:val="single" w:sz="8" w:space="0" w:color="000000"/>
              <w:right w:val="nil"/>
            </w:tcBorders>
            <w:shd w:val="clear" w:color="auto" w:fill="FFFFFF"/>
            <w:vAlign w:val="center"/>
          </w:tcPr>
          <w:p w14:paraId="41FA052F" w14:textId="77777777" w:rsidR="0035103D" w:rsidRPr="00B450BA" w:rsidRDefault="0035103D" w:rsidP="0054396D">
            <w:pPr>
              <w:spacing w:before="0" w:line="240" w:lineRule="auto"/>
              <w:jc w:val="left"/>
              <w:rPr>
                <w:rFonts w:ascii="Arial" w:hAnsi="Arial" w:cs="Arial"/>
                <w:b/>
                <w:sz w:val="22"/>
                <w:szCs w:val="22"/>
                <w:lang w:val="es-CO"/>
              </w:rPr>
            </w:pPr>
            <w:r w:rsidRPr="00B450BA">
              <w:rPr>
                <w:rFonts w:ascii="Arial" w:hAnsi="Arial" w:cs="Arial"/>
                <w:b/>
                <w:sz w:val="22"/>
                <w:szCs w:val="22"/>
                <w:lang w:val="es-CO"/>
              </w:rPr>
              <w:t> </w:t>
            </w:r>
          </w:p>
        </w:tc>
        <w:tc>
          <w:tcPr>
            <w:tcW w:w="1089" w:type="dxa"/>
            <w:tcBorders>
              <w:top w:val="nil"/>
              <w:left w:val="nil"/>
              <w:bottom w:val="single" w:sz="8" w:space="0" w:color="000000"/>
              <w:right w:val="single" w:sz="4" w:space="0" w:color="000000"/>
            </w:tcBorders>
            <w:shd w:val="clear" w:color="auto" w:fill="FFFFFF"/>
            <w:vAlign w:val="center"/>
          </w:tcPr>
          <w:p w14:paraId="2FA5BEE8" w14:textId="77777777" w:rsidR="0035103D" w:rsidRPr="00B450BA" w:rsidRDefault="0035103D" w:rsidP="0054396D">
            <w:pPr>
              <w:spacing w:before="0" w:line="240" w:lineRule="auto"/>
              <w:jc w:val="left"/>
              <w:rPr>
                <w:rFonts w:ascii="Arial" w:hAnsi="Arial" w:cs="Arial"/>
                <w:b/>
                <w:sz w:val="22"/>
                <w:szCs w:val="22"/>
                <w:lang w:val="es-CO"/>
              </w:rPr>
            </w:pPr>
            <w:r w:rsidRPr="00B450BA">
              <w:rPr>
                <w:rFonts w:ascii="Arial" w:hAnsi="Arial" w:cs="Arial"/>
                <w:b/>
                <w:sz w:val="22"/>
                <w:szCs w:val="22"/>
                <w:lang w:val="es-CO"/>
              </w:rPr>
              <w:t> </w:t>
            </w:r>
          </w:p>
        </w:tc>
      </w:tr>
      <w:tr w:rsidR="0035103D" w:rsidRPr="00B450BA" w14:paraId="231BFEC9" w14:textId="77777777" w:rsidTr="0054396D">
        <w:trPr>
          <w:gridAfter w:val="2"/>
          <w:wAfter w:w="1225" w:type="dxa"/>
          <w:trHeight w:val="975"/>
        </w:trPr>
        <w:tc>
          <w:tcPr>
            <w:tcW w:w="2262" w:type="dxa"/>
            <w:tcBorders>
              <w:top w:val="single" w:sz="8" w:space="0" w:color="000000"/>
              <w:left w:val="single" w:sz="8" w:space="0" w:color="000000"/>
              <w:bottom w:val="single" w:sz="4" w:space="0" w:color="000000"/>
              <w:right w:val="single" w:sz="8" w:space="0" w:color="000000"/>
            </w:tcBorders>
            <w:shd w:val="clear" w:color="auto" w:fill="FFFFFF"/>
            <w:vAlign w:val="center"/>
          </w:tcPr>
          <w:p w14:paraId="12D5C67C" w14:textId="77777777" w:rsidR="0035103D" w:rsidRPr="00B450BA" w:rsidRDefault="0035103D" w:rsidP="0054396D">
            <w:pPr>
              <w:spacing w:before="0" w:line="240" w:lineRule="auto"/>
              <w:jc w:val="left"/>
              <w:rPr>
                <w:rFonts w:ascii="Arial" w:hAnsi="Arial" w:cs="Arial"/>
                <w:b/>
                <w:sz w:val="22"/>
                <w:szCs w:val="22"/>
                <w:lang w:val="es-CO"/>
              </w:rPr>
            </w:pPr>
            <w:r w:rsidRPr="00B450BA">
              <w:rPr>
                <w:rFonts w:ascii="Arial" w:hAnsi="Arial" w:cs="Arial"/>
                <w:b/>
                <w:sz w:val="22"/>
                <w:szCs w:val="22"/>
                <w:lang w:val="es-CO"/>
              </w:rPr>
              <w:t>Act 1:</w:t>
            </w:r>
            <w:r w:rsidRPr="00B450BA">
              <w:rPr>
                <w:rFonts w:ascii="Arial" w:hAnsi="Arial" w:cs="Arial"/>
                <w:sz w:val="22"/>
                <w:szCs w:val="22"/>
                <w:lang w:val="es-CO"/>
              </w:rPr>
              <w:t xml:space="preserve"> Análisis de suelos</w:t>
            </w:r>
          </w:p>
        </w:tc>
        <w:tc>
          <w:tcPr>
            <w:tcW w:w="1896" w:type="dxa"/>
            <w:tcBorders>
              <w:top w:val="single" w:sz="8" w:space="0" w:color="000000"/>
              <w:left w:val="nil"/>
              <w:bottom w:val="single" w:sz="4" w:space="0" w:color="000000"/>
              <w:right w:val="single" w:sz="4" w:space="0" w:color="000000"/>
            </w:tcBorders>
            <w:shd w:val="clear" w:color="auto" w:fill="FFFFFF"/>
            <w:vAlign w:val="center"/>
          </w:tcPr>
          <w:p w14:paraId="2E2C3181" w14:textId="77777777" w:rsidR="0035103D" w:rsidRPr="00B450BA" w:rsidRDefault="0035103D" w:rsidP="0054396D">
            <w:pPr>
              <w:spacing w:before="0" w:line="240" w:lineRule="auto"/>
              <w:jc w:val="center"/>
              <w:rPr>
                <w:rFonts w:ascii="Arial" w:hAnsi="Arial" w:cs="Arial"/>
                <w:sz w:val="22"/>
                <w:szCs w:val="22"/>
                <w:lang w:val="es-CO"/>
              </w:rPr>
            </w:pPr>
            <w:r w:rsidRPr="00B450BA">
              <w:rPr>
                <w:rFonts w:ascii="Arial" w:hAnsi="Arial" w:cs="Arial"/>
                <w:sz w:val="22"/>
                <w:szCs w:val="22"/>
                <w:lang w:val="es-CO"/>
              </w:rPr>
              <w:t>Numero de análisis de suelos realizados</w:t>
            </w:r>
          </w:p>
        </w:tc>
        <w:tc>
          <w:tcPr>
            <w:tcW w:w="1894" w:type="dxa"/>
            <w:gridSpan w:val="4"/>
            <w:tcBorders>
              <w:top w:val="single" w:sz="8" w:space="0" w:color="000000"/>
              <w:left w:val="nil"/>
              <w:bottom w:val="single" w:sz="4" w:space="0" w:color="000000"/>
              <w:right w:val="single" w:sz="4" w:space="0" w:color="000000"/>
            </w:tcBorders>
            <w:shd w:val="clear" w:color="auto" w:fill="FFFFFF"/>
            <w:vAlign w:val="center"/>
          </w:tcPr>
          <w:p w14:paraId="7073ED04" w14:textId="77777777" w:rsidR="0035103D" w:rsidRPr="00B450BA" w:rsidRDefault="0035103D" w:rsidP="0054396D">
            <w:pPr>
              <w:spacing w:before="0" w:line="240" w:lineRule="auto"/>
              <w:jc w:val="center"/>
              <w:rPr>
                <w:rFonts w:ascii="Arial" w:hAnsi="Arial" w:cs="Arial"/>
                <w:sz w:val="22"/>
                <w:szCs w:val="22"/>
                <w:lang w:val="es-CO"/>
              </w:rPr>
            </w:pPr>
            <w:r w:rsidRPr="00B450BA">
              <w:rPr>
                <w:rFonts w:ascii="Arial" w:hAnsi="Arial" w:cs="Arial"/>
                <w:sz w:val="22"/>
                <w:szCs w:val="22"/>
                <w:lang w:val="es-CO"/>
              </w:rPr>
              <w:t>Resultados de laboratorio</w:t>
            </w:r>
            <w:r w:rsidRPr="00B450BA">
              <w:rPr>
                <w:rFonts w:ascii="Arial" w:hAnsi="Arial" w:cs="Arial"/>
                <w:sz w:val="22"/>
                <w:szCs w:val="22"/>
                <w:lang w:val="es-CO"/>
              </w:rPr>
              <w:br/>
              <w:t>Acta de entrega</w:t>
            </w:r>
          </w:p>
        </w:tc>
        <w:tc>
          <w:tcPr>
            <w:tcW w:w="3355" w:type="dxa"/>
            <w:gridSpan w:val="4"/>
            <w:tcBorders>
              <w:top w:val="single" w:sz="8" w:space="0" w:color="000000"/>
              <w:left w:val="nil"/>
              <w:bottom w:val="single" w:sz="4" w:space="0" w:color="000000"/>
              <w:right w:val="single" w:sz="8" w:space="0" w:color="000000"/>
            </w:tcBorders>
            <w:shd w:val="clear" w:color="auto" w:fill="FFFFFF"/>
            <w:vAlign w:val="center"/>
          </w:tcPr>
          <w:p w14:paraId="2A589369" w14:textId="77777777" w:rsidR="0035103D" w:rsidRPr="00B450BA" w:rsidRDefault="0035103D" w:rsidP="0054396D">
            <w:pPr>
              <w:spacing w:before="0" w:line="240" w:lineRule="auto"/>
              <w:jc w:val="center"/>
              <w:rPr>
                <w:rFonts w:ascii="Arial" w:hAnsi="Arial" w:cs="Arial"/>
                <w:sz w:val="22"/>
                <w:szCs w:val="22"/>
                <w:lang w:val="es-CO"/>
              </w:rPr>
            </w:pPr>
            <w:r w:rsidRPr="00B450BA">
              <w:rPr>
                <w:rFonts w:ascii="Arial" w:hAnsi="Arial" w:cs="Arial"/>
                <w:sz w:val="22"/>
                <w:szCs w:val="22"/>
                <w:lang w:val="es-CO"/>
              </w:rPr>
              <w:t>Disponibilidad de profesionales</w:t>
            </w:r>
            <w:r w:rsidRPr="00B450BA">
              <w:rPr>
                <w:rFonts w:ascii="Arial" w:hAnsi="Arial" w:cs="Arial"/>
                <w:sz w:val="22"/>
                <w:szCs w:val="22"/>
                <w:lang w:val="es-CO"/>
              </w:rPr>
              <w:br/>
              <w:t xml:space="preserve"> agropecuarios en la región</w:t>
            </w:r>
          </w:p>
        </w:tc>
      </w:tr>
      <w:tr w:rsidR="0035103D" w:rsidRPr="00B450BA" w14:paraId="24EC800F" w14:textId="77777777" w:rsidTr="0054396D">
        <w:trPr>
          <w:gridAfter w:val="2"/>
          <w:wAfter w:w="1225" w:type="dxa"/>
          <w:trHeight w:val="1575"/>
        </w:trPr>
        <w:tc>
          <w:tcPr>
            <w:tcW w:w="2262"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040A1E1E" w14:textId="77777777" w:rsidR="0035103D" w:rsidRPr="00B450BA" w:rsidRDefault="0035103D" w:rsidP="0054396D">
            <w:pPr>
              <w:spacing w:before="0" w:line="240" w:lineRule="auto"/>
              <w:jc w:val="left"/>
              <w:rPr>
                <w:rFonts w:ascii="Arial" w:hAnsi="Arial" w:cs="Arial"/>
                <w:sz w:val="22"/>
                <w:szCs w:val="22"/>
                <w:lang w:val="es-CO"/>
              </w:rPr>
            </w:pPr>
            <w:r w:rsidRPr="00B450BA">
              <w:rPr>
                <w:rFonts w:ascii="Arial" w:hAnsi="Arial" w:cs="Arial"/>
                <w:b/>
                <w:sz w:val="22"/>
                <w:szCs w:val="22"/>
                <w:lang w:val="es-CO"/>
              </w:rPr>
              <w:t>Act 2:</w:t>
            </w:r>
            <w:r w:rsidRPr="00B450BA">
              <w:rPr>
                <w:rFonts w:ascii="Arial" w:hAnsi="Arial" w:cs="Arial"/>
                <w:sz w:val="22"/>
                <w:szCs w:val="22"/>
                <w:lang w:val="es-CO"/>
              </w:rPr>
              <w:t xml:space="preserve">  </w:t>
            </w:r>
          </w:p>
        </w:tc>
        <w:tc>
          <w:tcPr>
            <w:tcW w:w="1896" w:type="dxa"/>
            <w:tcBorders>
              <w:top w:val="single" w:sz="4" w:space="0" w:color="000000"/>
              <w:left w:val="nil"/>
              <w:bottom w:val="single" w:sz="8" w:space="0" w:color="000000"/>
              <w:right w:val="single" w:sz="4" w:space="0" w:color="000000"/>
            </w:tcBorders>
            <w:shd w:val="clear" w:color="auto" w:fill="FFFFFF"/>
            <w:vAlign w:val="center"/>
          </w:tcPr>
          <w:p w14:paraId="1332281D" w14:textId="77777777" w:rsidR="0035103D" w:rsidRPr="00B450BA" w:rsidRDefault="0035103D" w:rsidP="0054396D">
            <w:pPr>
              <w:spacing w:before="0" w:line="240" w:lineRule="auto"/>
              <w:jc w:val="center"/>
              <w:rPr>
                <w:rFonts w:ascii="Arial" w:hAnsi="Arial" w:cs="Arial"/>
                <w:sz w:val="22"/>
                <w:szCs w:val="22"/>
                <w:lang w:val="es-CO"/>
              </w:rPr>
            </w:pPr>
            <w:r w:rsidRPr="00B450BA">
              <w:rPr>
                <w:rFonts w:ascii="Arial" w:hAnsi="Arial" w:cs="Arial"/>
                <w:sz w:val="22"/>
                <w:szCs w:val="22"/>
                <w:lang w:val="es-CO"/>
              </w:rPr>
              <w:t>Número (o porcentaje) de productores que conoce e implementa el Plan de asistencia técnica</w:t>
            </w:r>
          </w:p>
        </w:tc>
        <w:tc>
          <w:tcPr>
            <w:tcW w:w="1894" w:type="dxa"/>
            <w:gridSpan w:val="4"/>
            <w:tcBorders>
              <w:top w:val="single" w:sz="4" w:space="0" w:color="000000"/>
              <w:left w:val="nil"/>
              <w:bottom w:val="single" w:sz="4" w:space="0" w:color="000000"/>
              <w:right w:val="single" w:sz="4" w:space="0" w:color="000000"/>
            </w:tcBorders>
            <w:shd w:val="clear" w:color="auto" w:fill="FFFFFF"/>
            <w:vAlign w:val="center"/>
          </w:tcPr>
          <w:p w14:paraId="06399164" w14:textId="77777777" w:rsidR="0035103D" w:rsidRPr="00B450BA" w:rsidRDefault="0035103D" w:rsidP="0054396D">
            <w:pPr>
              <w:spacing w:before="0" w:line="240" w:lineRule="auto"/>
              <w:jc w:val="center"/>
              <w:rPr>
                <w:rFonts w:ascii="Arial" w:hAnsi="Arial" w:cs="Arial"/>
                <w:sz w:val="22"/>
                <w:szCs w:val="22"/>
                <w:lang w:val="es-CO"/>
              </w:rPr>
            </w:pPr>
            <w:r w:rsidRPr="00B450BA">
              <w:rPr>
                <w:rFonts w:ascii="Arial" w:hAnsi="Arial" w:cs="Arial"/>
                <w:sz w:val="22"/>
                <w:szCs w:val="22"/>
                <w:lang w:val="es-CO"/>
              </w:rPr>
              <w:t>Informes de visita de asistencia técnica</w:t>
            </w:r>
            <w:r w:rsidRPr="00B450BA">
              <w:rPr>
                <w:rFonts w:ascii="Arial" w:hAnsi="Arial" w:cs="Arial"/>
                <w:sz w:val="22"/>
                <w:szCs w:val="22"/>
                <w:lang w:val="es-CO"/>
              </w:rPr>
              <w:br/>
              <w:t>Lista de asistencia a capacitaciones</w:t>
            </w:r>
            <w:r w:rsidRPr="00B450BA">
              <w:rPr>
                <w:rFonts w:ascii="Arial" w:hAnsi="Arial" w:cs="Arial"/>
                <w:sz w:val="22"/>
                <w:szCs w:val="22"/>
                <w:lang w:val="es-CO"/>
              </w:rPr>
              <w:br/>
              <w:t>Registro Fotográfico</w:t>
            </w:r>
          </w:p>
        </w:tc>
        <w:tc>
          <w:tcPr>
            <w:tcW w:w="3355" w:type="dxa"/>
            <w:gridSpan w:val="4"/>
            <w:tcBorders>
              <w:top w:val="single" w:sz="4" w:space="0" w:color="000000"/>
              <w:left w:val="nil"/>
              <w:bottom w:val="single" w:sz="4" w:space="0" w:color="000000"/>
              <w:right w:val="single" w:sz="8" w:space="0" w:color="000000"/>
            </w:tcBorders>
            <w:shd w:val="clear" w:color="auto" w:fill="FFFFFF"/>
            <w:vAlign w:val="center"/>
          </w:tcPr>
          <w:p w14:paraId="698B6D49" w14:textId="77777777" w:rsidR="0035103D" w:rsidRPr="00B450BA" w:rsidRDefault="0035103D" w:rsidP="0054396D">
            <w:pPr>
              <w:spacing w:before="0" w:line="240" w:lineRule="auto"/>
              <w:jc w:val="center"/>
              <w:rPr>
                <w:rFonts w:ascii="Arial" w:hAnsi="Arial" w:cs="Arial"/>
                <w:sz w:val="22"/>
                <w:szCs w:val="22"/>
                <w:lang w:val="es-CO"/>
              </w:rPr>
            </w:pPr>
            <w:r w:rsidRPr="00B450BA">
              <w:rPr>
                <w:rFonts w:ascii="Arial" w:hAnsi="Arial" w:cs="Arial"/>
                <w:sz w:val="22"/>
                <w:szCs w:val="22"/>
                <w:lang w:val="es-CO"/>
              </w:rPr>
              <w:t xml:space="preserve">Disponibilidad de profesionales </w:t>
            </w:r>
            <w:r w:rsidRPr="00B450BA">
              <w:rPr>
                <w:rFonts w:ascii="Arial" w:hAnsi="Arial" w:cs="Arial"/>
                <w:sz w:val="22"/>
                <w:szCs w:val="22"/>
                <w:lang w:val="es-CO"/>
              </w:rPr>
              <w:br/>
              <w:t>agropecuarios en la región</w:t>
            </w:r>
          </w:p>
        </w:tc>
      </w:tr>
      <w:tr w:rsidR="0035103D" w:rsidRPr="00B450BA" w14:paraId="5AB19A58" w14:textId="77777777" w:rsidTr="0054396D">
        <w:trPr>
          <w:gridAfter w:val="2"/>
          <w:wAfter w:w="1225" w:type="dxa"/>
          <w:trHeight w:val="1575"/>
        </w:trPr>
        <w:tc>
          <w:tcPr>
            <w:tcW w:w="2262"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1FF98090" w14:textId="77777777" w:rsidR="0035103D" w:rsidRPr="00B450BA" w:rsidRDefault="0035103D" w:rsidP="0054396D">
            <w:pPr>
              <w:spacing w:before="0" w:line="240" w:lineRule="auto"/>
              <w:jc w:val="left"/>
              <w:rPr>
                <w:rFonts w:ascii="Arial" w:hAnsi="Arial" w:cs="Arial"/>
                <w:b/>
                <w:sz w:val="22"/>
                <w:szCs w:val="22"/>
                <w:lang w:val="es-CO"/>
              </w:rPr>
            </w:pPr>
            <w:r w:rsidRPr="00B450BA">
              <w:rPr>
                <w:rFonts w:ascii="Arial" w:hAnsi="Arial" w:cs="Arial"/>
                <w:b/>
                <w:sz w:val="22"/>
                <w:szCs w:val="22"/>
                <w:lang w:val="es-CO"/>
              </w:rPr>
              <w:t xml:space="preserve">Act 3: </w:t>
            </w:r>
            <w:r w:rsidRPr="00B450BA">
              <w:rPr>
                <w:rFonts w:ascii="Arial" w:hAnsi="Arial" w:cs="Arial"/>
                <w:sz w:val="22"/>
                <w:szCs w:val="22"/>
                <w:lang w:val="es-CO"/>
              </w:rPr>
              <w:t>Apoyo en el manejo agronómico del cultivo en las fincas</w:t>
            </w:r>
          </w:p>
        </w:tc>
        <w:tc>
          <w:tcPr>
            <w:tcW w:w="1896" w:type="dxa"/>
            <w:tcBorders>
              <w:top w:val="single" w:sz="4" w:space="0" w:color="000000"/>
              <w:left w:val="nil"/>
              <w:bottom w:val="single" w:sz="4" w:space="0" w:color="000000"/>
              <w:right w:val="single" w:sz="4" w:space="0" w:color="000000"/>
            </w:tcBorders>
            <w:shd w:val="clear" w:color="auto" w:fill="FFFFFF"/>
            <w:vAlign w:val="center"/>
          </w:tcPr>
          <w:p w14:paraId="41C5E83B" w14:textId="77777777" w:rsidR="0035103D" w:rsidRPr="00B450BA" w:rsidRDefault="0035103D" w:rsidP="0054396D">
            <w:pPr>
              <w:spacing w:before="0" w:line="240" w:lineRule="auto"/>
              <w:jc w:val="center"/>
              <w:rPr>
                <w:rFonts w:ascii="Arial" w:hAnsi="Arial" w:cs="Arial"/>
                <w:sz w:val="22"/>
                <w:szCs w:val="22"/>
                <w:lang w:val="es-CO"/>
              </w:rPr>
            </w:pPr>
            <w:r w:rsidRPr="00B450BA">
              <w:rPr>
                <w:rFonts w:ascii="Arial" w:hAnsi="Arial" w:cs="Arial"/>
                <w:sz w:val="22"/>
                <w:szCs w:val="22"/>
                <w:lang w:val="es-CO"/>
              </w:rPr>
              <w:t xml:space="preserve">Numero de capacitaciones </w:t>
            </w:r>
          </w:p>
        </w:tc>
        <w:tc>
          <w:tcPr>
            <w:tcW w:w="1894" w:type="dxa"/>
            <w:gridSpan w:val="4"/>
            <w:tcBorders>
              <w:top w:val="single" w:sz="4" w:space="0" w:color="000000"/>
              <w:left w:val="nil"/>
              <w:bottom w:val="single" w:sz="4" w:space="0" w:color="000000"/>
              <w:right w:val="single" w:sz="4" w:space="0" w:color="000000"/>
            </w:tcBorders>
            <w:shd w:val="clear" w:color="auto" w:fill="FFFFFF"/>
            <w:vAlign w:val="center"/>
          </w:tcPr>
          <w:p w14:paraId="606B0A0E" w14:textId="77777777" w:rsidR="0035103D" w:rsidRPr="00B450BA" w:rsidRDefault="0035103D" w:rsidP="0054396D">
            <w:pPr>
              <w:spacing w:before="0" w:line="240" w:lineRule="auto"/>
              <w:jc w:val="center"/>
              <w:rPr>
                <w:rFonts w:ascii="Arial" w:hAnsi="Arial" w:cs="Arial"/>
                <w:sz w:val="22"/>
                <w:szCs w:val="22"/>
                <w:lang w:val="es-CO"/>
              </w:rPr>
            </w:pPr>
            <w:r w:rsidRPr="00B450BA">
              <w:rPr>
                <w:rFonts w:ascii="Arial" w:hAnsi="Arial" w:cs="Arial"/>
                <w:sz w:val="22"/>
                <w:szCs w:val="22"/>
                <w:lang w:val="es-CO"/>
              </w:rPr>
              <w:t>Visitas de campo</w:t>
            </w:r>
            <w:r w:rsidRPr="00B450BA">
              <w:rPr>
                <w:rFonts w:ascii="Arial" w:hAnsi="Arial" w:cs="Arial"/>
                <w:sz w:val="22"/>
                <w:szCs w:val="22"/>
                <w:lang w:val="es-CO"/>
              </w:rPr>
              <w:br/>
              <w:t xml:space="preserve">Actas de entrega </w:t>
            </w:r>
            <w:r w:rsidRPr="00B450BA">
              <w:rPr>
                <w:rFonts w:ascii="Arial" w:hAnsi="Arial" w:cs="Arial"/>
                <w:sz w:val="22"/>
                <w:szCs w:val="22"/>
                <w:lang w:val="es-CO"/>
              </w:rPr>
              <w:br/>
              <w:t>Registro fotográfico</w:t>
            </w:r>
          </w:p>
        </w:tc>
        <w:tc>
          <w:tcPr>
            <w:tcW w:w="3355" w:type="dxa"/>
            <w:gridSpan w:val="4"/>
            <w:tcBorders>
              <w:top w:val="single" w:sz="4" w:space="0" w:color="000000"/>
              <w:left w:val="nil"/>
              <w:bottom w:val="single" w:sz="4" w:space="0" w:color="000000"/>
              <w:right w:val="single" w:sz="8" w:space="0" w:color="000000"/>
            </w:tcBorders>
            <w:shd w:val="clear" w:color="auto" w:fill="FFFFFF"/>
            <w:vAlign w:val="center"/>
          </w:tcPr>
          <w:p w14:paraId="056DA723" w14:textId="77777777" w:rsidR="0035103D" w:rsidRPr="00B450BA" w:rsidRDefault="0035103D" w:rsidP="0054396D">
            <w:pPr>
              <w:spacing w:before="0" w:line="240" w:lineRule="auto"/>
              <w:jc w:val="center"/>
              <w:rPr>
                <w:rFonts w:ascii="Arial" w:hAnsi="Arial" w:cs="Arial"/>
                <w:sz w:val="22"/>
                <w:szCs w:val="22"/>
                <w:lang w:val="es-CO"/>
              </w:rPr>
            </w:pPr>
            <w:r w:rsidRPr="00B450BA">
              <w:rPr>
                <w:rFonts w:ascii="Arial" w:hAnsi="Arial" w:cs="Arial"/>
                <w:sz w:val="22"/>
                <w:szCs w:val="22"/>
                <w:lang w:val="es-CO"/>
              </w:rPr>
              <w:t>Disponibilidad de profesionales</w:t>
            </w:r>
            <w:r w:rsidRPr="00B450BA">
              <w:rPr>
                <w:rFonts w:ascii="Arial" w:hAnsi="Arial" w:cs="Arial"/>
                <w:sz w:val="22"/>
                <w:szCs w:val="22"/>
                <w:lang w:val="es-CO"/>
              </w:rPr>
              <w:br/>
              <w:t xml:space="preserve"> agropecuarios en la región</w:t>
            </w:r>
          </w:p>
        </w:tc>
      </w:tr>
      <w:tr w:rsidR="0035103D" w:rsidRPr="00B450BA" w14:paraId="4C5A88EC" w14:textId="77777777" w:rsidTr="0054396D">
        <w:trPr>
          <w:gridAfter w:val="2"/>
          <w:wAfter w:w="1225" w:type="dxa"/>
          <w:trHeight w:val="1350"/>
        </w:trPr>
        <w:tc>
          <w:tcPr>
            <w:tcW w:w="2262" w:type="dxa"/>
            <w:tcBorders>
              <w:top w:val="single" w:sz="4" w:space="0" w:color="000000"/>
              <w:left w:val="single" w:sz="8" w:space="0" w:color="000000"/>
              <w:bottom w:val="single" w:sz="4" w:space="0" w:color="000000"/>
              <w:right w:val="single" w:sz="8" w:space="0" w:color="000000"/>
            </w:tcBorders>
            <w:shd w:val="clear" w:color="auto" w:fill="FFFFFF"/>
            <w:vAlign w:val="center"/>
          </w:tcPr>
          <w:p w14:paraId="6A7AF762" w14:textId="77777777" w:rsidR="0035103D" w:rsidRPr="00B450BA" w:rsidRDefault="0035103D" w:rsidP="0054396D">
            <w:pPr>
              <w:spacing w:before="0" w:line="240" w:lineRule="auto"/>
              <w:jc w:val="left"/>
              <w:rPr>
                <w:rFonts w:ascii="Arial" w:hAnsi="Arial" w:cs="Arial"/>
                <w:b/>
                <w:sz w:val="22"/>
                <w:szCs w:val="22"/>
                <w:lang w:val="es-CO"/>
              </w:rPr>
            </w:pPr>
            <w:r w:rsidRPr="00B450BA">
              <w:rPr>
                <w:rFonts w:ascii="Arial" w:hAnsi="Arial" w:cs="Arial"/>
                <w:b/>
                <w:sz w:val="22"/>
                <w:szCs w:val="22"/>
                <w:lang w:val="es-CO"/>
              </w:rPr>
              <w:lastRenderedPageBreak/>
              <w:t>Act 4:   S</w:t>
            </w:r>
            <w:r w:rsidRPr="00B450BA">
              <w:rPr>
                <w:rFonts w:ascii="Arial" w:hAnsi="Arial" w:cs="Arial"/>
                <w:sz w:val="22"/>
                <w:szCs w:val="22"/>
                <w:lang w:val="es-CO"/>
              </w:rPr>
              <w:t>uministro de insumos, herramientas y materiales para el manejo adecuado del cultivo</w:t>
            </w:r>
          </w:p>
        </w:tc>
        <w:tc>
          <w:tcPr>
            <w:tcW w:w="1896" w:type="dxa"/>
            <w:tcBorders>
              <w:top w:val="single" w:sz="4" w:space="0" w:color="000000"/>
              <w:left w:val="nil"/>
              <w:bottom w:val="single" w:sz="4" w:space="0" w:color="000000"/>
              <w:right w:val="single" w:sz="4" w:space="0" w:color="000000"/>
            </w:tcBorders>
            <w:shd w:val="clear" w:color="auto" w:fill="FFFFFF"/>
            <w:vAlign w:val="center"/>
          </w:tcPr>
          <w:p w14:paraId="0A716D81" w14:textId="77777777" w:rsidR="0035103D" w:rsidRPr="00B450BA" w:rsidRDefault="0035103D" w:rsidP="0054396D">
            <w:pPr>
              <w:spacing w:before="0" w:line="240" w:lineRule="auto"/>
              <w:jc w:val="center"/>
              <w:rPr>
                <w:rFonts w:ascii="Arial" w:hAnsi="Arial" w:cs="Arial"/>
                <w:sz w:val="22"/>
                <w:szCs w:val="22"/>
                <w:lang w:val="es-CO"/>
              </w:rPr>
            </w:pPr>
            <w:r w:rsidRPr="00B450BA">
              <w:rPr>
                <w:rFonts w:ascii="Arial" w:hAnsi="Arial" w:cs="Arial"/>
                <w:sz w:val="22"/>
                <w:szCs w:val="22"/>
                <w:lang w:val="es-CO"/>
              </w:rPr>
              <w:t>Insumos, herramientas y materiales entregados</w:t>
            </w:r>
          </w:p>
        </w:tc>
        <w:tc>
          <w:tcPr>
            <w:tcW w:w="1894" w:type="dxa"/>
            <w:gridSpan w:val="4"/>
            <w:tcBorders>
              <w:top w:val="single" w:sz="4" w:space="0" w:color="000000"/>
              <w:left w:val="nil"/>
              <w:bottom w:val="single" w:sz="4" w:space="0" w:color="000000"/>
              <w:right w:val="single" w:sz="4" w:space="0" w:color="000000"/>
            </w:tcBorders>
            <w:shd w:val="clear" w:color="auto" w:fill="FFFFFF"/>
            <w:vAlign w:val="center"/>
          </w:tcPr>
          <w:p w14:paraId="3C82ADDA" w14:textId="77777777" w:rsidR="0035103D" w:rsidRPr="00B450BA" w:rsidRDefault="0035103D" w:rsidP="0054396D">
            <w:pPr>
              <w:spacing w:before="0" w:line="240" w:lineRule="auto"/>
              <w:jc w:val="center"/>
              <w:rPr>
                <w:rFonts w:ascii="Arial" w:hAnsi="Arial" w:cs="Arial"/>
                <w:sz w:val="22"/>
                <w:szCs w:val="22"/>
                <w:lang w:val="es-CO"/>
              </w:rPr>
            </w:pPr>
            <w:r w:rsidRPr="00B450BA">
              <w:rPr>
                <w:rFonts w:ascii="Arial" w:hAnsi="Arial" w:cs="Arial"/>
                <w:sz w:val="22"/>
                <w:szCs w:val="22"/>
                <w:lang w:val="es-CO"/>
              </w:rPr>
              <w:t>Facturas de compra</w:t>
            </w:r>
            <w:r w:rsidRPr="00B450BA">
              <w:rPr>
                <w:rFonts w:ascii="Arial" w:hAnsi="Arial" w:cs="Arial"/>
                <w:sz w:val="22"/>
                <w:szCs w:val="22"/>
                <w:lang w:val="es-CO"/>
              </w:rPr>
              <w:br/>
              <w:t>Contratos</w:t>
            </w:r>
            <w:r w:rsidRPr="00B450BA">
              <w:rPr>
                <w:rFonts w:ascii="Arial" w:hAnsi="Arial" w:cs="Arial"/>
                <w:sz w:val="22"/>
                <w:szCs w:val="22"/>
                <w:lang w:val="es-CO"/>
              </w:rPr>
              <w:br/>
              <w:t>Registro Fotográfico</w:t>
            </w:r>
            <w:r w:rsidRPr="00B450BA">
              <w:rPr>
                <w:rFonts w:ascii="Arial" w:hAnsi="Arial" w:cs="Arial"/>
                <w:sz w:val="22"/>
                <w:szCs w:val="22"/>
                <w:lang w:val="es-CO"/>
              </w:rPr>
              <w:br/>
              <w:t>Actas de entrega</w:t>
            </w:r>
          </w:p>
        </w:tc>
        <w:tc>
          <w:tcPr>
            <w:tcW w:w="3355" w:type="dxa"/>
            <w:gridSpan w:val="4"/>
            <w:tcBorders>
              <w:top w:val="single" w:sz="4" w:space="0" w:color="000000"/>
              <w:left w:val="nil"/>
              <w:bottom w:val="single" w:sz="4" w:space="0" w:color="000000"/>
              <w:right w:val="single" w:sz="8" w:space="0" w:color="000000"/>
            </w:tcBorders>
            <w:shd w:val="clear" w:color="auto" w:fill="FFFFFF"/>
            <w:vAlign w:val="center"/>
          </w:tcPr>
          <w:p w14:paraId="7C5462AD" w14:textId="77777777" w:rsidR="0035103D" w:rsidRPr="00B450BA" w:rsidRDefault="0035103D" w:rsidP="0054396D">
            <w:pPr>
              <w:spacing w:before="0" w:line="240" w:lineRule="auto"/>
              <w:jc w:val="center"/>
              <w:rPr>
                <w:rFonts w:ascii="Arial" w:hAnsi="Arial" w:cs="Arial"/>
                <w:sz w:val="22"/>
                <w:szCs w:val="22"/>
                <w:lang w:val="es-CO"/>
              </w:rPr>
            </w:pPr>
            <w:r w:rsidRPr="00B450BA">
              <w:rPr>
                <w:rFonts w:ascii="Arial" w:hAnsi="Arial" w:cs="Arial"/>
                <w:sz w:val="22"/>
                <w:szCs w:val="22"/>
                <w:lang w:val="es-CO"/>
              </w:rPr>
              <w:t xml:space="preserve">Disponibilidad de insumos de </w:t>
            </w:r>
            <w:r w:rsidRPr="00B450BA">
              <w:rPr>
                <w:rFonts w:ascii="Arial" w:hAnsi="Arial" w:cs="Arial"/>
                <w:sz w:val="22"/>
                <w:szCs w:val="22"/>
                <w:lang w:val="es-CO"/>
              </w:rPr>
              <w:br/>
              <w:t>calidad</w:t>
            </w:r>
          </w:p>
        </w:tc>
      </w:tr>
      <w:tr w:rsidR="0035103D" w:rsidRPr="00B450BA" w14:paraId="322B10B4" w14:textId="77777777" w:rsidTr="0054396D">
        <w:trPr>
          <w:gridAfter w:val="2"/>
          <w:wAfter w:w="1225" w:type="dxa"/>
          <w:trHeight w:val="2025"/>
        </w:trPr>
        <w:tc>
          <w:tcPr>
            <w:tcW w:w="2262" w:type="dxa"/>
            <w:tcBorders>
              <w:top w:val="single" w:sz="4" w:space="0" w:color="000000"/>
              <w:left w:val="single" w:sz="8" w:space="0" w:color="000000"/>
              <w:bottom w:val="single" w:sz="8" w:space="0" w:color="000000"/>
              <w:right w:val="single" w:sz="8" w:space="0" w:color="000000"/>
            </w:tcBorders>
            <w:shd w:val="clear" w:color="auto" w:fill="FFFFFF"/>
            <w:vAlign w:val="center"/>
          </w:tcPr>
          <w:p w14:paraId="4843AC29" w14:textId="77777777" w:rsidR="0035103D" w:rsidRPr="00B450BA" w:rsidRDefault="0035103D" w:rsidP="0054396D">
            <w:pPr>
              <w:spacing w:before="0" w:line="240" w:lineRule="auto"/>
              <w:jc w:val="left"/>
              <w:rPr>
                <w:rFonts w:ascii="Arial" w:hAnsi="Arial" w:cs="Arial"/>
                <w:b/>
                <w:sz w:val="22"/>
                <w:szCs w:val="22"/>
                <w:lang w:val="es-CO"/>
              </w:rPr>
            </w:pPr>
            <w:r w:rsidRPr="00B450BA">
              <w:rPr>
                <w:rFonts w:ascii="Arial" w:hAnsi="Arial" w:cs="Arial"/>
                <w:b/>
                <w:sz w:val="22"/>
                <w:szCs w:val="22"/>
                <w:lang w:val="es-CO"/>
              </w:rPr>
              <w:t xml:space="preserve">Act 5: </w:t>
            </w:r>
            <w:r w:rsidRPr="00B450BA">
              <w:rPr>
                <w:rFonts w:ascii="Arial" w:hAnsi="Arial" w:cs="Arial"/>
                <w:sz w:val="22"/>
                <w:szCs w:val="22"/>
                <w:lang w:val="es-CO"/>
              </w:rPr>
              <w:t>Implementación Plan de manejo Ambiental</w:t>
            </w:r>
          </w:p>
        </w:tc>
        <w:tc>
          <w:tcPr>
            <w:tcW w:w="1896" w:type="dxa"/>
            <w:tcBorders>
              <w:top w:val="single" w:sz="4" w:space="0" w:color="000000"/>
              <w:left w:val="nil"/>
              <w:bottom w:val="single" w:sz="8" w:space="0" w:color="000000"/>
              <w:right w:val="single" w:sz="4" w:space="0" w:color="000000"/>
            </w:tcBorders>
            <w:shd w:val="clear" w:color="auto" w:fill="FFFFFF"/>
            <w:vAlign w:val="center"/>
          </w:tcPr>
          <w:p w14:paraId="67308658" w14:textId="77777777" w:rsidR="0035103D" w:rsidRPr="00B450BA" w:rsidRDefault="0035103D" w:rsidP="0054396D">
            <w:pPr>
              <w:spacing w:before="0" w:line="240" w:lineRule="auto"/>
              <w:jc w:val="center"/>
              <w:rPr>
                <w:rFonts w:ascii="Arial" w:hAnsi="Arial" w:cs="Arial"/>
                <w:sz w:val="22"/>
                <w:szCs w:val="22"/>
                <w:lang w:val="es-CO"/>
              </w:rPr>
            </w:pPr>
            <w:r w:rsidRPr="00B450BA">
              <w:rPr>
                <w:rFonts w:ascii="Arial" w:hAnsi="Arial" w:cs="Arial"/>
                <w:sz w:val="22"/>
                <w:szCs w:val="22"/>
                <w:lang w:val="es-CO"/>
              </w:rPr>
              <w:t>Número (o porcentaje) de productores que conoce e implementa el Plan de Manejo Ambiental</w:t>
            </w:r>
          </w:p>
        </w:tc>
        <w:tc>
          <w:tcPr>
            <w:tcW w:w="1894" w:type="dxa"/>
            <w:gridSpan w:val="4"/>
            <w:tcBorders>
              <w:top w:val="single" w:sz="4" w:space="0" w:color="000000"/>
              <w:left w:val="nil"/>
              <w:bottom w:val="single" w:sz="4" w:space="0" w:color="000000"/>
              <w:right w:val="single" w:sz="4" w:space="0" w:color="000000"/>
            </w:tcBorders>
            <w:shd w:val="clear" w:color="auto" w:fill="FFFFFF"/>
            <w:vAlign w:val="center"/>
          </w:tcPr>
          <w:p w14:paraId="4B9EDBEC" w14:textId="77777777" w:rsidR="0035103D" w:rsidRPr="00B450BA" w:rsidRDefault="0035103D" w:rsidP="0054396D">
            <w:pPr>
              <w:spacing w:before="0" w:line="240" w:lineRule="auto"/>
              <w:jc w:val="center"/>
              <w:rPr>
                <w:rFonts w:ascii="Arial" w:hAnsi="Arial" w:cs="Arial"/>
                <w:sz w:val="22"/>
                <w:szCs w:val="22"/>
                <w:lang w:val="es-CO"/>
              </w:rPr>
            </w:pPr>
            <w:r w:rsidRPr="00B450BA">
              <w:rPr>
                <w:rFonts w:ascii="Arial" w:hAnsi="Arial" w:cs="Arial"/>
                <w:sz w:val="22"/>
                <w:szCs w:val="22"/>
                <w:lang w:val="es-CO"/>
              </w:rPr>
              <w:t>Informes de visita de asistencia ambiental</w:t>
            </w:r>
            <w:r w:rsidRPr="00B450BA">
              <w:rPr>
                <w:rFonts w:ascii="Arial" w:hAnsi="Arial" w:cs="Arial"/>
                <w:sz w:val="22"/>
                <w:szCs w:val="22"/>
                <w:lang w:val="es-CO"/>
              </w:rPr>
              <w:br/>
              <w:t>Lista de asistencia a capacitaciones</w:t>
            </w:r>
            <w:r w:rsidRPr="00B450BA">
              <w:rPr>
                <w:rFonts w:ascii="Arial" w:hAnsi="Arial" w:cs="Arial"/>
                <w:sz w:val="22"/>
                <w:szCs w:val="22"/>
                <w:lang w:val="es-CO"/>
              </w:rPr>
              <w:br/>
              <w:t>Registro Fotográfico</w:t>
            </w:r>
          </w:p>
        </w:tc>
        <w:tc>
          <w:tcPr>
            <w:tcW w:w="3355" w:type="dxa"/>
            <w:gridSpan w:val="4"/>
            <w:tcBorders>
              <w:top w:val="single" w:sz="4" w:space="0" w:color="000000"/>
              <w:left w:val="nil"/>
              <w:bottom w:val="single" w:sz="8" w:space="0" w:color="000000"/>
              <w:right w:val="single" w:sz="8" w:space="0" w:color="000000"/>
            </w:tcBorders>
            <w:shd w:val="clear" w:color="auto" w:fill="FFFFFF"/>
            <w:vAlign w:val="center"/>
          </w:tcPr>
          <w:p w14:paraId="2867D38A" w14:textId="77777777" w:rsidR="0035103D" w:rsidRPr="00B450BA" w:rsidRDefault="0035103D" w:rsidP="0054396D">
            <w:pPr>
              <w:spacing w:before="0" w:line="240" w:lineRule="auto"/>
              <w:jc w:val="center"/>
              <w:rPr>
                <w:rFonts w:ascii="Arial" w:hAnsi="Arial" w:cs="Arial"/>
                <w:sz w:val="22"/>
                <w:szCs w:val="22"/>
                <w:lang w:val="es-CO"/>
              </w:rPr>
            </w:pPr>
            <w:r w:rsidRPr="00B450BA">
              <w:rPr>
                <w:rFonts w:ascii="Arial" w:hAnsi="Arial" w:cs="Arial"/>
                <w:sz w:val="22"/>
                <w:szCs w:val="22"/>
                <w:lang w:val="es-CO"/>
              </w:rPr>
              <w:t xml:space="preserve">Disponibilidad de profesionales </w:t>
            </w:r>
            <w:r w:rsidRPr="00B450BA">
              <w:rPr>
                <w:rFonts w:ascii="Arial" w:hAnsi="Arial" w:cs="Arial"/>
                <w:sz w:val="22"/>
                <w:szCs w:val="22"/>
                <w:lang w:val="es-CO"/>
              </w:rPr>
              <w:br/>
              <w:t>ambientales en la región</w:t>
            </w:r>
          </w:p>
        </w:tc>
      </w:tr>
      <w:tr w:rsidR="0035103D" w:rsidRPr="00B450BA" w14:paraId="7D12278C" w14:textId="77777777" w:rsidTr="0054396D">
        <w:trPr>
          <w:gridAfter w:val="2"/>
          <w:wAfter w:w="1225" w:type="dxa"/>
          <w:trHeight w:val="360"/>
        </w:trPr>
        <w:tc>
          <w:tcPr>
            <w:tcW w:w="9407" w:type="dxa"/>
            <w:gridSpan w:val="10"/>
            <w:tcBorders>
              <w:top w:val="single" w:sz="8" w:space="0" w:color="000000"/>
              <w:left w:val="single" w:sz="8" w:space="0" w:color="000000"/>
              <w:bottom w:val="single" w:sz="8" w:space="0" w:color="000000"/>
              <w:right w:val="single" w:sz="8" w:space="0" w:color="000000"/>
            </w:tcBorders>
            <w:shd w:val="clear" w:color="auto" w:fill="FFFFFF"/>
            <w:vAlign w:val="center"/>
          </w:tcPr>
          <w:p w14:paraId="392C8C61" w14:textId="77777777" w:rsidR="0035103D" w:rsidRPr="00B450BA" w:rsidRDefault="0035103D" w:rsidP="0054396D">
            <w:pPr>
              <w:spacing w:before="0" w:line="240" w:lineRule="auto"/>
              <w:jc w:val="left"/>
              <w:rPr>
                <w:rFonts w:ascii="Arial" w:hAnsi="Arial" w:cs="Arial"/>
                <w:b/>
                <w:sz w:val="22"/>
                <w:szCs w:val="22"/>
                <w:lang w:val="es-CO"/>
              </w:rPr>
            </w:pPr>
            <w:r w:rsidRPr="00B450BA">
              <w:rPr>
                <w:rFonts w:ascii="Arial" w:hAnsi="Arial" w:cs="Arial"/>
                <w:b/>
                <w:sz w:val="22"/>
                <w:szCs w:val="22"/>
                <w:lang w:val="es-CO"/>
              </w:rPr>
              <w:t>Componente 2:</w:t>
            </w:r>
          </w:p>
        </w:tc>
      </w:tr>
      <w:tr w:rsidR="0035103D" w:rsidRPr="00B450BA" w14:paraId="33BCF9E6" w14:textId="77777777" w:rsidTr="0054396D">
        <w:trPr>
          <w:gridAfter w:val="2"/>
          <w:wAfter w:w="1225" w:type="dxa"/>
          <w:trHeight w:val="1260"/>
        </w:trPr>
        <w:tc>
          <w:tcPr>
            <w:tcW w:w="2262" w:type="dxa"/>
            <w:tcBorders>
              <w:top w:val="nil"/>
              <w:left w:val="single" w:sz="8" w:space="0" w:color="000000"/>
              <w:bottom w:val="single" w:sz="4" w:space="0" w:color="000000"/>
              <w:right w:val="single" w:sz="4" w:space="0" w:color="000000"/>
            </w:tcBorders>
            <w:shd w:val="clear" w:color="auto" w:fill="FFFFFF"/>
            <w:vAlign w:val="center"/>
          </w:tcPr>
          <w:p w14:paraId="3C841C8C" w14:textId="77777777" w:rsidR="0035103D" w:rsidRPr="00B450BA" w:rsidRDefault="0035103D" w:rsidP="0054396D">
            <w:pPr>
              <w:spacing w:before="0" w:line="240" w:lineRule="auto"/>
              <w:jc w:val="left"/>
              <w:rPr>
                <w:rFonts w:ascii="Arial" w:hAnsi="Arial" w:cs="Arial"/>
                <w:b/>
                <w:sz w:val="22"/>
                <w:szCs w:val="22"/>
                <w:lang w:val="es-CO"/>
              </w:rPr>
            </w:pPr>
            <w:r w:rsidRPr="00B450BA">
              <w:rPr>
                <w:rFonts w:ascii="Arial" w:hAnsi="Arial" w:cs="Arial"/>
                <w:b/>
                <w:sz w:val="22"/>
                <w:szCs w:val="22"/>
                <w:lang w:val="es-CO"/>
              </w:rPr>
              <w:t xml:space="preserve">Act 6: </w:t>
            </w:r>
            <w:r w:rsidRPr="00B450BA">
              <w:rPr>
                <w:rFonts w:ascii="Arial" w:hAnsi="Arial" w:cs="Arial"/>
                <w:sz w:val="22"/>
                <w:szCs w:val="22"/>
                <w:lang w:val="es-CO"/>
              </w:rPr>
              <w:t>implementación del plan de fortalecimiento socio-organizacional y empresarial</w:t>
            </w:r>
          </w:p>
        </w:tc>
        <w:tc>
          <w:tcPr>
            <w:tcW w:w="1896" w:type="dxa"/>
            <w:tcBorders>
              <w:top w:val="nil"/>
              <w:left w:val="nil"/>
              <w:bottom w:val="single" w:sz="4" w:space="0" w:color="000000"/>
              <w:right w:val="single" w:sz="4" w:space="0" w:color="000000"/>
            </w:tcBorders>
            <w:shd w:val="clear" w:color="auto" w:fill="FFFFFF"/>
            <w:vAlign w:val="center"/>
          </w:tcPr>
          <w:p w14:paraId="3347F5E9" w14:textId="77777777" w:rsidR="0035103D" w:rsidRPr="00B450BA" w:rsidRDefault="0035103D" w:rsidP="0054396D">
            <w:pPr>
              <w:spacing w:before="0" w:line="240" w:lineRule="auto"/>
              <w:jc w:val="center"/>
              <w:rPr>
                <w:rFonts w:ascii="Arial" w:hAnsi="Arial" w:cs="Arial"/>
                <w:sz w:val="22"/>
                <w:szCs w:val="22"/>
                <w:lang w:val="es-CO"/>
              </w:rPr>
            </w:pPr>
            <w:r w:rsidRPr="00B450BA">
              <w:rPr>
                <w:rFonts w:ascii="Arial" w:hAnsi="Arial" w:cs="Arial"/>
                <w:sz w:val="22"/>
                <w:szCs w:val="22"/>
                <w:lang w:val="es-CO"/>
              </w:rPr>
              <w:t>Número (o porcentaje) de productores que reciben plan de fortalecimiento socio-organizacional y empresarial</w:t>
            </w:r>
          </w:p>
        </w:tc>
        <w:tc>
          <w:tcPr>
            <w:tcW w:w="1894" w:type="dxa"/>
            <w:gridSpan w:val="4"/>
            <w:tcBorders>
              <w:top w:val="nil"/>
              <w:left w:val="nil"/>
              <w:bottom w:val="single" w:sz="4" w:space="0" w:color="000000"/>
              <w:right w:val="single" w:sz="4" w:space="0" w:color="000000"/>
            </w:tcBorders>
            <w:shd w:val="clear" w:color="auto" w:fill="FFFFFF"/>
            <w:vAlign w:val="center"/>
          </w:tcPr>
          <w:p w14:paraId="6AB1B752" w14:textId="77777777" w:rsidR="0035103D" w:rsidRPr="00B450BA" w:rsidRDefault="0035103D" w:rsidP="0054396D">
            <w:pPr>
              <w:spacing w:before="0" w:line="240" w:lineRule="auto"/>
              <w:jc w:val="center"/>
              <w:rPr>
                <w:rFonts w:ascii="Arial" w:hAnsi="Arial" w:cs="Arial"/>
                <w:sz w:val="22"/>
                <w:szCs w:val="22"/>
                <w:lang w:val="es-CO"/>
              </w:rPr>
            </w:pPr>
            <w:r w:rsidRPr="00B450BA">
              <w:rPr>
                <w:rFonts w:ascii="Arial" w:hAnsi="Arial" w:cs="Arial"/>
                <w:sz w:val="22"/>
                <w:szCs w:val="22"/>
                <w:lang w:val="es-CO"/>
              </w:rPr>
              <w:t>Listas de asistencia a capacitaciones</w:t>
            </w:r>
            <w:r w:rsidRPr="00B450BA">
              <w:rPr>
                <w:rFonts w:ascii="Arial" w:hAnsi="Arial" w:cs="Arial"/>
                <w:sz w:val="22"/>
                <w:szCs w:val="22"/>
                <w:lang w:val="es-CO"/>
              </w:rPr>
              <w:br/>
              <w:t>Registro fotográfico</w:t>
            </w:r>
            <w:r w:rsidRPr="00B450BA">
              <w:rPr>
                <w:rFonts w:ascii="Arial" w:hAnsi="Arial" w:cs="Arial"/>
                <w:sz w:val="22"/>
                <w:szCs w:val="22"/>
                <w:lang w:val="es-CO"/>
              </w:rPr>
              <w:br/>
              <w:t>Informe socioempresarial</w:t>
            </w:r>
          </w:p>
        </w:tc>
        <w:tc>
          <w:tcPr>
            <w:tcW w:w="3355" w:type="dxa"/>
            <w:gridSpan w:val="4"/>
            <w:tcBorders>
              <w:top w:val="single" w:sz="4" w:space="0" w:color="000000"/>
              <w:left w:val="nil"/>
              <w:bottom w:val="single" w:sz="8" w:space="0" w:color="000000"/>
              <w:right w:val="single" w:sz="8" w:space="0" w:color="000000"/>
            </w:tcBorders>
            <w:shd w:val="clear" w:color="auto" w:fill="FFFFFF"/>
            <w:vAlign w:val="center"/>
          </w:tcPr>
          <w:p w14:paraId="3ED2B029" w14:textId="77777777" w:rsidR="0035103D" w:rsidRPr="00B450BA" w:rsidRDefault="0035103D" w:rsidP="0054396D">
            <w:pPr>
              <w:spacing w:before="0" w:line="240" w:lineRule="auto"/>
              <w:jc w:val="center"/>
              <w:rPr>
                <w:rFonts w:ascii="Arial" w:hAnsi="Arial" w:cs="Arial"/>
                <w:sz w:val="22"/>
                <w:szCs w:val="22"/>
                <w:lang w:val="es-CO"/>
              </w:rPr>
            </w:pPr>
            <w:r w:rsidRPr="00B450BA">
              <w:rPr>
                <w:rFonts w:ascii="Arial" w:hAnsi="Arial" w:cs="Arial"/>
                <w:sz w:val="22"/>
                <w:szCs w:val="22"/>
                <w:lang w:val="es-CO"/>
              </w:rPr>
              <w:t xml:space="preserve">Disponibilidad de profesionales </w:t>
            </w:r>
            <w:r w:rsidRPr="00B450BA">
              <w:rPr>
                <w:rFonts w:ascii="Arial" w:hAnsi="Arial" w:cs="Arial"/>
                <w:sz w:val="22"/>
                <w:szCs w:val="22"/>
                <w:lang w:val="es-CO"/>
              </w:rPr>
              <w:br/>
              <w:t>sociales en la región</w:t>
            </w:r>
          </w:p>
        </w:tc>
      </w:tr>
      <w:tr w:rsidR="0035103D" w:rsidRPr="00B450BA" w14:paraId="0270CE0C" w14:textId="77777777" w:rsidTr="0054396D">
        <w:trPr>
          <w:gridAfter w:val="2"/>
          <w:wAfter w:w="1225" w:type="dxa"/>
          <w:trHeight w:val="1410"/>
        </w:trPr>
        <w:tc>
          <w:tcPr>
            <w:tcW w:w="2262" w:type="dxa"/>
            <w:tcBorders>
              <w:top w:val="single" w:sz="4" w:space="0" w:color="000000"/>
              <w:left w:val="single" w:sz="8" w:space="0" w:color="000000"/>
              <w:bottom w:val="single" w:sz="8" w:space="0" w:color="000000"/>
              <w:right w:val="single" w:sz="4" w:space="0" w:color="000000"/>
            </w:tcBorders>
            <w:shd w:val="clear" w:color="auto" w:fill="FFFFFF"/>
            <w:vAlign w:val="center"/>
          </w:tcPr>
          <w:p w14:paraId="73CBC0B2" w14:textId="77777777" w:rsidR="0035103D" w:rsidRPr="00B450BA" w:rsidRDefault="0035103D" w:rsidP="0054396D">
            <w:pPr>
              <w:spacing w:before="0" w:line="240" w:lineRule="auto"/>
              <w:jc w:val="left"/>
              <w:rPr>
                <w:rFonts w:ascii="Arial" w:hAnsi="Arial" w:cs="Arial"/>
                <w:b/>
                <w:sz w:val="22"/>
                <w:szCs w:val="22"/>
                <w:lang w:val="es-CO"/>
              </w:rPr>
            </w:pPr>
            <w:r w:rsidRPr="00B450BA">
              <w:rPr>
                <w:rFonts w:ascii="Arial" w:hAnsi="Arial" w:cs="Arial"/>
                <w:b/>
                <w:sz w:val="22"/>
                <w:szCs w:val="22"/>
                <w:lang w:val="es-CO"/>
              </w:rPr>
              <w:t xml:space="preserve">Act 7: </w:t>
            </w:r>
            <w:r w:rsidRPr="00B450BA">
              <w:rPr>
                <w:rFonts w:ascii="Arial" w:hAnsi="Arial" w:cs="Arial"/>
                <w:sz w:val="22"/>
                <w:szCs w:val="22"/>
                <w:lang w:val="es-CO"/>
              </w:rPr>
              <w:t xml:space="preserve">implementación del programa de formación en administración y contabilidad.  </w:t>
            </w:r>
          </w:p>
        </w:tc>
        <w:tc>
          <w:tcPr>
            <w:tcW w:w="1896" w:type="dxa"/>
            <w:tcBorders>
              <w:top w:val="nil"/>
              <w:left w:val="nil"/>
              <w:bottom w:val="single" w:sz="4" w:space="0" w:color="000000"/>
              <w:right w:val="single" w:sz="4" w:space="0" w:color="000000"/>
            </w:tcBorders>
            <w:shd w:val="clear" w:color="auto" w:fill="FFFFFF"/>
            <w:vAlign w:val="center"/>
          </w:tcPr>
          <w:p w14:paraId="6AAC6C31" w14:textId="77777777" w:rsidR="0035103D" w:rsidRPr="00B450BA" w:rsidRDefault="0035103D" w:rsidP="0054396D">
            <w:pPr>
              <w:spacing w:before="0" w:line="240" w:lineRule="auto"/>
              <w:jc w:val="center"/>
              <w:rPr>
                <w:rFonts w:ascii="Arial" w:hAnsi="Arial" w:cs="Arial"/>
                <w:sz w:val="22"/>
                <w:szCs w:val="22"/>
                <w:lang w:val="es-CO"/>
              </w:rPr>
            </w:pPr>
            <w:r w:rsidRPr="00B450BA">
              <w:rPr>
                <w:rFonts w:ascii="Arial" w:hAnsi="Arial" w:cs="Arial"/>
                <w:sz w:val="22"/>
                <w:szCs w:val="22"/>
                <w:lang w:val="es-CO"/>
              </w:rPr>
              <w:t xml:space="preserve">Número (o porcentaje) de productores que reciben programa de formación en administración y contabilidad.  </w:t>
            </w:r>
          </w:p>
        </w:tc>
        <w:tc>
          <w:tcPr>
            <w:tcW w:w="1894" w:type="dxa"/>
            <w:gridSpan w:val="4"/>
            <w:tcBorders>
              <w:top w:val="nil"/>
              <w:left w:val="nil"/>
              <w:bottom w:val="single" w:sz="4" w:space="0" w:color="000000"/>
              <w:right w:val="single" w:sz="4" w:space="0" w:color="000000"/>
            </w:tcBorders>
            <w:shd w:val="clear" w:color="auto" w:fill="FFFFFF"/>
            <w:vAlign w:val="center"/>
          </w:tcPr>
          <w:p w14:paraId="73BF73A2" w14:textId="77777777" w:rsidR="0035103D" w:rsidRPr="00B450BA" w:rsidRDefault="0035103D" w:rsidP="0054396D">
            <w:pPr>
              <w:spacing w:before="0" w:line="240" w:lineRule="auto"/>
              <w:jc w:val="center"/>
              <w:rPr>
                <w:rFonts w:ascii="Arial" w:hAnsi="Arial" w:cs="Arial"/>
                <w:sz w:val="22"/>
                <w:szCs w:val="22"/>
                <w:lang w:val="es-CO"/>
              </w:rPr>
            </w:pPr>
            <w:r w:rsidRPr="00B450BA">
              <w:rPr>
                <w:rFonts w:ascii="Arial" w:hAnsi="Arial" w:cs="Arial"/>
                <w:sz w:val="22"/>
                <w:szCs w:val="22"/>
                <w:lang w:val="es-CO"/>
              </w:rPr>
              <w:t>Listas de asistencia a capacitaciones</w:t>
            </w:r>
            <w:r w:rsidRPr="00B450BA">
              <w:rPr>
                <w:rFonts w:ascii="Arial" w:hAnsi="Arial" w:cs="Arial"/>
                <w:sz w:val="22"/>
                <w:szCs w:val="22"/>
                <w:lang w:val="es-CO"/>
              </w:rPr>
              <w:br/>
              <w:t>Registro fotográfico</w:t>
            </w:r>
            <w:r w:rsidRPr="00B450BA">
              <w:rPr>
                <w:rFonts w:ascii="Arial" w:hAnsi="Arial" w:cs="Arial"/>
                <w:sz w:val="22"/>
                <w:szCs w:val="22"/>
                <w:lang w:val="es-CO"/>
              </w:rPr>
              <w:br/>
              <w:t>Informe socioempresarial</w:t>
            </w:r>
          </w:p>
        </w:tc>
        <w:tc>
          <w:tcPr>
            <w:tcW w:w="3355" w:type="dxa"/>
            <w:gridSpan w:val="4"/>
            <w:tcBorders>
              <w:top w:val="single" w:sz="4" w:space="0" w:color="000000"/>
              <w:left w:val="nil"/>
              <w:bottom w:val="single" w:sz="8" w:space="0" w:color="000000"/>
              <w:right w:val="single" w:sz="8" w:space="0" w:color="000000"/>
            </w:tcBorders>
            <w:shd w:val="clear" w:color="auto" w:fill="FFFFFF"/>
            <w:vAlign w:val="center"/>
          </w:tcPr>
          <w:p w14:paraId="12C3F3E8" w14:textId="77777777" w:rsidR="0035103D" w:rsidRPr="00B450BA" w:rsidRDefault="0035103D" w:rsidP="0054396D">
            <w:pPr>
              <w:spacing w:before="0" w:line="240" w:lineRule="auto"/>
              <w:jc w:val="center"/>
              <w:rPr>
                <w:rFonts w:ascii="Arial" w:hAnsi="Arial" w:cs="Arial"/>
                <w:sz w:val="22"/>
                <w:szCs w:val="22"/>
                <w:lang w:val="es-CO"/>
              </w:rPr>
            </w:pPr>
            <w:r w:rsidRPr="00B450BA">
              <w:rPr>
                <w:rFonts w:ascii="Arial" w:hAnsi="Arial" w:cs="Arial"/>
                <w:sz w:val="22"/>
                <w:szCs w:val="22"/>
                <w:lang w:val="es-CO"/>
              </w:rPr>
              <w:t xml:space="preserve">Disponibilidad de profesionales </w:t>
            </w:r>
            <w:r w:rsidRPr="00B450BA">
              <w:rPr>
                <w:rFonts w:ascii="Arial" w:hAnsi="Arial" w:cs="Arial"/>
                <w:sz w:val="22"/>
                <w:szCs w:val="22"/>
                <w:lang w:val="es-CO"/>
              </w:rPr>
              <w:br/>
              <w:t>sociales en la región</w:t>
            </w:r>
          </w:p>
        </w:tc>
      </w:tr>
      <w:tr w:rsidR="0035103D" w:rsidRPr="00B450BA" w14:paraId="7A09EEE3" w14:textId="77777777" w:rsidTr="0054396D">
        <w:trPr>
          <w:gridAfter w:val="2"/>
          <w:wAfter w:w="1225" w:type="dxa"/>
          <w:trHeight w:val="360"/>
        </w:trPr>
        <w:tc>
          <w:tcPr>
            <w:tcW w:w="9407" w:type="dxa"/>
            <w:gridSpan w:val="10"/>
            <w:tcBorders>
              <w:top w:val="single" w:sz="8" w:space="0" w:color="000000"/>
              <w:left w:val="single" w:sz="8" w:space="0" w:color="000000"/>
              <w:bottom w:val="single" w:sz="8" w:space="0" w:color="000000"/>
              <w:right w:val="single" w:sz="8" w:space="0" w:color="000000"/>
            </w:tcBorders>
            <w:shd w:val="clear" w:color="auto" w:fill="FFFFFF"/>
            <w:vAlign w:val="center"/>
          </w:tcPr>
          <w:p w14:paraId="3C9D4FC4" w14:textId="77777777" w:rsidR="0035103D" w:rsidRPr="00B450BA" w:rsidRDefault="0035103D" w:rsidP="0054396D">
            <w:pPr>
              <w:spacing w:before="0" w:line="240" w:lineRule="auto"/>
              <w:jc w:val="left"/>
              <w:rPr>
                <w:rFonts w:ascii="Arial" w:hAnsi="Arial" w:cs="Arial"/>
                <w:b/>
                <w:sz w:val="22"/>
                <w:szCs w:val="22"/>
                <w:lang w:val="es-CO"/>
              </w:rPr>
            </w:pPr>
            <w:r w:rsidRPr="00B450BA">
              <w:rPr>
                <w:rFonts w:ascii="Arial" w:hAnsi="Arial" w:cs="Arial"/>
                <w:b/>
                <w:sz w:val="22"/>
                <w:szCs w:val="22"/>
                <w:lang w:val="es-CO"/>
              </w:rPr>
              <w:t>Componente 3:</w:t>
            </w:r>
          </w:p>
        </w:tc>
      </w:tr>
      <w:tr w:rsidR="0035103D" w:rsidRPr="00B450BA" w14:paraId="11BA141F" w14:textId="77777777" w:rsidTr="0054396D">
        <w:trPr>
          <w:gridAfter w:val="2"/>
          <w:wAfter w:w="1225" w:type="dxa"/>
          <w:trHeight w:val="1410"/>
        </w:trPr>
        <w:tc>
          <w:tcPr>
            <w:tcW w:w="2262" w:type="dxa"/>
            <w:tcBorders>
              <w:top w:val="single" w:sz="8" w:space="0" w:color="000000"/>
              <w:left w:val="single" w:sz="8" w:space="0" w:color="000000"/>
              <w:bottom w:val="single" w:sz="4" w:space="0" w:color="000000"/>
              <w:right w:val="single" w:sz="4" w:space="0" w:color="000000"/>
            </w:tcBorders>
            <w:shd w:val="clear" w:color="auto" w:fill="FFFFFF"/>
            <w:vAlign w:val="center"/>
          </w:tcPr>
          <w:p w14:paraId="6A1E85C1" w14:textId="77777777" w:rsidR="0035103D" w:rsidRPr="00B450BA" w:rsidRDefault="0035103D" w:rsidP="0054396D">
            <w:pPr>
              <w:spacing w:before="0" w:line="240" w:lineRule="auto"/>
              <w:jc w:val="left"/>
              <w:rPr>
                <w:rFonts w:ascii="Arial" w:hAnsi="Arial" w:cs="Arial"/>
                <w:b/>
                <w:sz w:val="22"/>
                <w:szCs w:val="22"/>
                <w:lang w:val="es-CO"/>
              </w:rPr>
            </w:pPr>
            <w:r w:rsidRPr="00B450BA">
              <w:rPr>
                <w:rFonts w:ascii="Arial" w:hAnsi="Arial" w:cs="Arial"/>
                <w:b/>
                <w:sz w:val="22"/>
                <w:szCs w:val="22"/>
                <w:lang w:val="es-CO"/>
              </w:rPr>
              <w:t xml:space="preserve">Act 8: </w:t>
            </w:r>
            <w:r w:rsidRPr="00B450BA">
              <w:rPr>
                <w:rFonts w:ascii="Arial" w:hAnsi="Arial" w:cs="Arial"/>
                <w:sz w:val="22"/>
                <w:szCs w:val="22"/>
                <w:lang w:val="es-CO"/>
              </w:rPr>
              <w:t>implementación del plan</w:t>
            </w:r>
            <w:r w:rsidRPr="00B450BA">
              <w:rPr>
                <w:rFonts w:ascii="Arial" w:hAnsi="Arial" w:cs="Arial"/>
                <w:sz w:val="22"/>
                <w:szCs w:val="22"/>
                <w:lang w:val="es-CO"/>
              </w:rPr>
              <w:br/>
              <w:t xml:space="preserve">de mercado </w:t>
            </w:r>
          </w:p>
        </w:tc>
        <w:tc>
          <w:tcPr>
            <w:tcW w:w="1896" w:type="dxa"/>
            <w:tcBorders>
              <w:top w:val="single" w:sz="8" w:space="0" w:color="000000"/>
              <w:left w:val="nil"/>
              <w:bottom w:val="single" w:sz="4" w:space="0" w:color="000000"/>
              <w:right w:val="single" w:sz="4" w:space="0" w:color="000000"/>
            </w:tcBorders>
            <w:shd w:val="clear" w:color="auto" w:fill="FFFFFF"/>
            <w:vAlign w:val="center"/>
          </w:tcPr>
          <w:p w14:paraId="2FFE30BB" w14:textId="77777777" w:rsidR="0035103D" w:rsidRPr="00B450BA" w:rsidRDefault="0035103D" w:rsidP="0054396D">
            <w:pPr>
              <w:spacing w:before="0" w:line="240" w:lineRule="auto"/>
              <w:jc w:val="left"/>
              <w:rPr>
                <w:rFonts w:ascii="Arial" w:hAnsi="Arial" w:cs="Arial"/>
                <w:sz w:val="22"/>
                <w:szCs w:val="22"/>
                <w:lang w:val="es-CO"/>
              </w:rPr>
            </w:pPr>
            <w:r w:rsidRPr="00B450BA">
              <w:rPr>
                <w:rFonts w:ascii="Arial" w:hAnsi="Arial" w:cs="Arial"/>
                <w:sz w:val="22"/>
                <w:szCs w:val="22"/>
                <w:lang w:val="es-CO"/>
              </w:rPr>
              <w:t>Plan de mercado</w:t>
            </w:r>
          </w:p>
        </w:tc>
        <w:tc>
          <w:tcPr>
            <w:tcW w:w="1894" w:type="dxa"/>
            <w:gridSpan w:val="4"/>
            <w:tcBorders>
              <w:top w:val="single" w:sz="8" w:space="0" w:color="000000"/>
              <w:left w:val="nil"/>
              <w:bottom w:val="single" w:sz="4" w:space="0" w:color="000000"/>
              <w:right w:val="single" w:sz="4" w:space="0" w:color="000000"/>
            </w:tcBorders>
            <w:shd w:val="clear" w:color="auto" w:fill="FFFFFF"/>
            <w:vAlign w:val="center"/>
          </w:tcPr>
          <w:p w14:paraId="45A033D3" w14:textId="77777777" w:rsidR="0035103D" w:rsidRPr="00B450BA" w:rsidRDefault="0035103D" w:rsidP="0054396D">
            <w:pPr>
              <w:spacing w:before="0" w:line="240" w:lineRule="auto"/>
              <w:jc w:val="left"/>
              <w:rPr>
                <w:rFonts w:ascii="Arial" w:hAnsi="Arial" w:cs="Arial"/>
                <w:sz w:val="22"/>
                <w:szCs w:val="22"/>
                <w:lang w:val="es-CO"/>
              </w:rPr>
            </w:pPr>
            <w:r w:rsidRPr="00B450BA">
              <w:rPr>
                <w:rFonts w:ascii="Arial" w:hAnsi="Arial" w:cs="Arial"/>
                <w:sz w:val="22"/>
                <w:szCs w:val="22"/>
                <w:lang w:val="es-CO"/>
              </w:rPr>
              <w:t>Plan de mercado aprobado</w:t>
            </w:r>
          </w:p>
        </w:tc>
        <w:tc>
          <w:tcPr>
            <w:tcW w:w="3355" w:type="dxa"/>
            <w:gridSpan w:val="4"/>
            <w:tcBorders>
              <w:top w:val="single" w:sz="8" w:space="0" w:color="000000"/>
              <w:left w:val="nil"/>
              <w:bottom w:val="single" w:sz="4" w:space="0" w:color="000000"/>
              <w:right w:val="single" w:sz="8" w:space="0" w:color="000000"/>
            </w:tcBorders>
            <w:shd w:val="clear" w:color="auto" w:fill="FFFFFF"/>
            <w:vAlign w:val="center"/>
          </w:tcPr>
          <w:p w14:paraId="2DF100D7" w14:textId="77777777" w:rsidR="0035103D" w:rsidRPr="00B450BA" w:rsidRDefault="0035103D" w:rsidP="0054396D">
            <w:pPr>
              <w:spacing w:before="0" w:line="240" w:lineRule="auto"/>
              <w:jc w:val="left"/>
              <w:rPr>
                <w:rFonts w:ascii="Arial" w:hAnsi="Arial" w:cs="Arial"/>
                <w:sz w:val="22"/>
                <w:szCs w:val="22"/>
                <w:lang w:val="es-CO"/>
              </w:rPr>
            </w:pPr>
            <w:r w:rsidRPr="00B450BA">
              <w:rPr>
                <w:rFonts w:ascii="Arial" w:hAnsi="Arial" w:cs="Arial"/>
                <w:sz w:val="22"/>
                <w:szCs w:val="22"/>
                <w:lang w:val="es-CO"/>
              </w:rPr>
              <w:t>Plan de mercado con información relevante para el mejoramiento del eslabón de comercialización</w:t>
            </w:r>
          </w:p>
        </w:tc>
      </w:tr>
      <w:tr w:rsidR="0035103D" w:rsidRPr="00B450BA" w14:paraId="43DDDE55" w14:textId="77777777" w:rsidTr="0054396D">
        <w:trPr>
          <w:gridAfter w:val="2"/>
          <w:wAfter w:w="1225" w:type="dxa"/>
          <w:trHeight w:val="555"/>
        </w:trPr>
        <w:tc>
          <w:tcPr>
            <w:tcW w:w="2262"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2AA29ED6" w14:textId="77777777" w:rsidR="0035103D" w:rsidRPr="00B450BA" w:rsidRDefault="0035103D" w:rsidP="0054396D">
            <w:pPr>
              <w:spacing w:before="0" w:line="240" w:lineRule="auto"/>
              <w:jc w:val="left"/>
              <w:rPr>
                <w:rFonts w:ascii="Arial" w:hAnsi="Arial" w:cs="Arial"/>
                <w:b/>
                <w:sz w:val="22"/>
                <w:szCs w:val="22"/>
                <w:lang w:val="es-CO"/>
              </w:rPr>
            </w:pPr>
            <w:r w:rsidRPr="00B450BA">
              <w:rPr>
                <w:rFonts w:ascii="Arial" w:hAnsi="Arial" w:cs="Arial"/>
                <w:b/>
                <w:sz w:val="22"/>
                <w:szCs w:val="22"/>
                <w:lang w:val="es-CO"/>
              </w:rPr>
              <w:t xml:space="preserve">Act 9: </w:t>
            </w:r>
            <w:r w:rsidRPr="00B450BA">
              <w:rPr>
                <w:rFonts w:ascii="Arial" w:hAnsi="Arial" w:cs="Arial"/>
                <w:sz w:val="22"/>
                <w:szCs w:val="22"/>
                <w:lang w:val="es-CO"/>
              </w:rPr>
              <w:t xml:space="preserve"> Implementación del plan </w:t>
            </w:r>
            <w:r w:rsidRPr="00B450BA">
              <w:rPr>
                <w:rFonts w:ascii="Arial" w:hAnsi="Arial" w:cs="Arial"/>
                <w:sz w:val="22"/>
                <w:szCs w:val="22"/>
                <w:lang w:val="es-CO"/>
              </w:rPr>
              <w:br/>
              <w:t>logístico</w:t>
            </w:r>
          </w:p>
        </w:tc>
        <w:tc>
          <w:tcPr>
            <w:tcW w:w="1896" w:type="dxa"/>
            <w:tcBorders>
              <w:top w:val="single" w:sz="4" w:space="0" w:color="000000"/>
              <w:left w:val="nil"/>
              <w:bottom w:val="single" w:sz="4" w:space="0" w:color="000000"/>
              <w:right w:val="single" w:sz="4" w:space="0" w:color="000000"/>
            </w:tcBorders>
            <w:shd w:val="clear" w:color="auto" w:fill="FFFFFF"/>
            <w:vAlign w:val="center"/>
          </w:tcPr>
          <w:p w14:paraId="3BB44CB6" w14:textId="77777777" w:rsidR="0035103D" w:rsidRPr="00B450BA" w:rsidRDefault="0035103D" w:rsidP="0054396D">
            <w:pPr>
              <w:spacing w:before="0" w:line="240" w:lineRule="auto"/>
              <w:jc w:val="left"/>
              <w:rPr>
                <w:rFonts w:ascii="Arial" w:hAnsi="Arial" w:cs="Arial"/>
                <w:sz w:val="22"/>
                <w:szCs w:val="22"/>
                <w:lang w:val="es-CO"/>
              </w:rPr>
            </w:pPr>
            <w:r w:rsidRPr="00B450BA">
              <w:rPr>
                <w:rFonts w:ascii="Arial" w:hAnsi="Arial" w:cs="Arial"/>
                <w:sz w:val="22"/>
                <w:szCs w:val="22"/>
                <w:lang w:val="es-CO"/>
              </w:rPr>
              <w:t>Plan Logístico</w:t>
            </w:r>
          </w:p>
        </w:tc>
        <w:tc>
          <w:tcPr>
            <w:tcW w:w="1894" w:type="dxa"/>
            <w:gridSpan w:val="4"/>
            <w:tcBorders>
              <w:top w:val="single" w:sz="4" w:space="0" w:color="000000"/>
              <w:left w:val="nil"/>
              <w:bottom w:val="single" w:sz="4" w:space="0" w:color="000000"/>
              <w:right w:val="single" w:sz="4" w:space="0" w:color="000000"/>
            </w:tcBorders>
            <w:shd w:val="clear" w:color="auto" w:fill="FFFFFF"/>
            <w:vAlign w:val="center"/>
          </w:tcPr>
          <w:p w14:paraId="0EEFBB36" w14:textId="77777777" w:rsidR="0035103D" w:rsidRPr="00B450BA" w:rsidRDefault="0035103D" w:rsidP="0054396D">
            <w:pPr>
              <w:spacing w:before="0" w:line="240" w:lineRule="auto"/>
              <w:jc w:val="left"/>
              <w:rPr>
                <w:rFonts w:ascii="Arial" w:hAnsi="Arial" w:cs="Arial"/>
                <w:sz w:val="22"/>
                <w:szCs w:val="22"/>
                <w:lang w:val="es-CO"/>
              </w:rPr>
            </w:pPr>
            <w:r w:rsidRPr="00B450BA">
              <w:rPr>
                <w:rFonts w:ascii="Arial" w:hAnsi="Arial" w:cs="Arial"/>
                <w:sz w:val="22"/>
                <w:szCs w:val="22"/>
                <w:lang w:val="es-CO"/>
              </w:rPr>
              <w:t>Plan logístico ajustado</w:t>
            </w:r>
          </w:p>
        </w:tc>
        <w:tc>
          <w:tcPr>
            <w:tcW w:w="3355" w:type="dxa"/>
            <w:gridSpan w:val="4"/>
            <w:tcBorders>
              <w:top w:val="single" w:sz="4" w:space="0" w:color="000000"/>
              <w:left w:val="nil"/>
              <w:bottom w:val="single" w:sz="4" w:space="0" w:color="000000"/>
              <w:right w:val="single" w:sz="8" w:space="0" w:color="000000"/>
            </w:tcBorders>
            <w:shd w:val="clear" w:color="auto" w:fill="FFFFFF"/>
            <w:vAlign w:val="center"/>
          </w:tcPr>
          <w:p w14:paraId="1DEDB8F9" w14:textId="77777777" w:rsidR="0035103D" w:rsidRPr="00B450BA" w:rsidRDefault="0035103D" w:rsidP="0054396D">
            <w:pPr>
              <w:spacing w:before="0" w:line="240" w:lineRule="auto"/>
              <w:jc w:val="left"/>
              <w:rPr>
                <w:rFonts w:ascii="Arial" w:hAnsi="Arial" w:cs="Arial"/>
                <w:sz w:val="22"/>
                <w:szCs w:val="22"/>
                <w:lang w:val="es-CO"/>
              </w:rPr>
            </w:pPr>
            <w:r w:rsidRPr="00B450BA">
              <w:rPr>
                <w:rFonts w:ascii="Arial" w:hAnsi="Arial" w:cs="Arial"/>
                <w:sz w:val="22"/>
                <w:szCs w:val="22"/>
                <w:lang w:val="es-CO"/>
              </w:rPr>
              <w:t xml:space="preserve">Disponibilidad de información </w:t>
            </w:r>
            <w:r w:rsidRPr="00B450BA">
              <w:rPr>
                <w:rFonts w:ascii="Arial" w:hAnsi="Arial" w:cs="Arial"/>
                <w:sz w:val="22"/>
                <w:szCs w:val="22"/>
                <w:lang w:val="es-CO"/>
              </w:rPr>
              <w:br/>
              <w:t xml:space="preserve">sobre mercados </w:t>
            </w:r>
          </w:p>
        </w:tc>
      </w:tr>
      <w:tr w:rsidR="0035103D" w:rsidRPr="00B450BA" w14:paraId="577E7245" w14:textId="77777777" w:rsidTr="0054396D">
        <w:trPr>
          <w:gridAfter w:val="2"/>
          <w:wAfter w:w="1225" w:type="dxa"/>
          <w:trHeight w:val="1125"/>
        </w:trPr>
        <w:tc>
          <w:tcPr>
            <w:tcW w:w="2262" w:type="dxa"/>
            <w:tcBorders>
              <w:top w:val="single" w:sz="4" w:space="0" w:color="000000"/>
              <w:left w:val="single" w:sz="8" w:space="0" w:color="000000"/>
              <w:bottom w:val="single" w:sz="4" w:space="0" w:color="000000"/>
              <w:right w:val="single" w:sz="4" w:space="0" w:color="000000"/>
            </w:tcBorders>
            <w:shd w:val="clear" w:color="auto" w:fill="FFFFFF"/>
            <w:vAlign w:val="center"/>
          </w:tcPr>
          <w:p w14:paraId="31A72D5C" w14:textId="77777777" w:rsidR="0035103D" w:rsidRPr="00B450BA" w:rsidRDefault="0035103D" w:rsidP="0054396D">
            <w:pPr>
              <w:spacing w:before="0" w:line="240" w:lineRule="auto"/>
              <w:jc w:val="left"/>
              <w:rPr>
                <w:rFonts w:ascii="Arial" w:hAnsi="Arial" w:cs="Arial"/>
                <w:b/>
                <w:sz w:val="22"/>
                <w:szCs w:val="22"/>
                <w:lang w:val="es-CO"/>
              </w:rPr>
            </w:pPr>
            <w:r w:rsidRPr="00B450BA">
              <w:rPr>
                <w:rFonts w:ascii="Arial" w:hAnsi="Arial" w:cs="Arial"/>
                <w:b/>
                <w:sz w:val="22"/>
                <w:szCs w:val="22"/>
                <w:lang w:val="es-CO"/>
              </w:rPr>
              <w:t xml:space="preserve">Act 10: </w:t>
            </w:r>
            <w:r w:rsidRPr="00B450BA">
              <w:rPr>
                <w:rFonts w:ascii="Arial" w:hAnsi="Arial" w:cs="Arial"/>
                <w:sz w:val="22"/>
                <w:szCs w:val="22"/>
                <w:lang w:val="es-CO"/>
              </w:rPr>
              <w:t>Gestión aliado comercial y firma del acuerdo comercial</w:t>
            </w:r>
          </w:p>
        </w:tc>
        <w:tc>
          <w:tcPr>
            <w:tcW w:w="1896" w:type="dxa"/>
            <w:tcBorders>
              <w:top w:val="single" w:sz="4" w:space="0" w:color="000000"/>
              <w:left w:val="nil"/>
              <w:bottom w:val="single" w:sz="4" w:space="0" w:color="000000"/>
              <w:right w:val="single" w:sz="4" w:space="0" w:color="000000"/>
            </w:tcBorders>
            <w:shd w:val="clear" w:color="auto" w:fill="FFFFFF"/>
            <w:vAlign w:val="center"/>
          </w:tcPr>
          <w:p w14:paraId="7583EB06" w14:textId="77777777" w:rsidR="0035103D" w:rsidRPr="00B450BA" w:rsidRDefault="0035103D" w:rsidP="0054396D">
            <w:pPr>
              <w:spacing w:before="0" w:line="240" w:lineRule="auto"/>
              <w:jc w:val="left"/>
              <w:rPr>
                <w:rFonts w:ascii="Arial" w:hAnsi="Arial" w:cs="Arial"/>
                <w:sz w:val="22"/>
                <w:szCs w:val="22"/>
                <w:lang w:val="es-CO"/>
              </w:rPr>
            </w:pPr>
            <w:r w:rsidRPr="00B450BA">
              <w:rPr>
                <w:rFonts w:ascii="Arial" w:hAnsi="Arial" w:cs="Arial"/>
                <w:sz w:val="22"/>
                <w:szCs w:val="22"/>
                <w:lang w:val="es-CO"/>
              </w:rPr>
              <w:t>Acuerdo comercial</w:t>
            </w:r>
          </w:p>
        </w:tc>
        <w:tc>
          <w:tcPr>
            <w:tcW w:w="1894" w:type="dxa"/>
            <w:gridSpan w:val="4"/>
            <w:tcBorders>
              <w:top w:val="single" w:sz="4" w:space="0" w:color="000000"/>
              <w:left w:val="nil"/>
              <w:bottom w:val="single" w:sz="4" w:space="0" w:color="000000"/>
              <w:right w:val="single" w:sz="4" w:space="0" w:color="000000"/>
            </w:tcBorders>
            <w:shd w:val="clear" w:color="auto" w:fill="FFFFFF"/>
            <w:vAlign w:val="center"/>
          </w:tcPr>
          <w:p w14:paraId="60DC45C1" w14:textId="77777777" w:rsidR="0035103D" w:rsidRPr="00B450BA" w:rsidRDefault="0035103D" w:rsidP="0054396D">
            <w:pPr>
              <w:spacing w:before="0" w:line="240" w:lineRule="auto"/>
              <w:jc w:val="left"/>
              <w:rPr>
                <w:rFonts w:ascii="Arial" w:hAnsi="Arial" w:cs="Arial"/>
                <w:sz w:val="22"/>
                <w:szCs w:val="22"/>
                <w:lang w:val="es-CO"/>
              </w:rPr>
            </w:pPr>
            <w:r w:rsidRPr="00B450BA">
              <w:rPr>
                <w:rFonts w:ascii="Arial" w:hAnsi="Arial" w:cs="Arial"/>
                <w:sz w:val="22"/>
                <w:szCs w:val="22"/>
                <w:lang w:val="es-CO"/>
              </w:rPr>
              <w:t>Acuerdo comercial firmado</w:t>
            </w:r>
          </w:p>
        </w:tc>
        <w:tc>
          <w:tcPr>
            <w:tcW w:w="3355" w:type="dxa"/>
            <w:gridSpan w:val="4"/>
            <w:tcBorders>
              <w:top w:val="single" w:sz="4" w:space="0" w:color="000000"/>
              <w:left w:val="nil"/>
              <w:bottom w:val="single" w:sz="4" w:space="0" w:color="000000"/>
              <w:right w:val="single" w:sz="8" w:space="0" w:color="000000"/>
            </w:tcBorders>
            <w:shd w:val="clear" w:color="auto" w:fill="FFFFFF"/>
            <w:vAlign w:val="center"/>
          </w:tcPr>
          <w:p w14:paraId="7D6CF1A0" w14:textId="77777777" w:rsidR="0035103D" w:rsidRPr="00B450BA" w:rsidRDefault="0035103D" w:rsidP="0054396D">
            <w:pPr>
              <w:spacing w:before="0" w:line="240" w:lineRule="auto"/>
              <w:jc w:val="left"/>
              <w:rPr>
                <w:rFonts w:ascii="Arial" w:hAnsi="Arial" w:cs="Arial"/>
                <w:sz w:val="22"/>
                <w:szCs w:val="22"/>
                <w:lang w:val="es-CO"/>
              </w:rPr>
            </w:pPr>
            <w:r w:rsidRPr="00B450BA">
              <w:rPr>
                <w:rFonts w:ascii="Arial" w:hAnsi="Arial" w:cs="Arial"/>
                <w:sz w:val="22"/>
                <w:szCs w:val="22"/>
                <w:lang w:val="es-CO"/>
              </w:rPr>
              <w:t>Aliado comercial interesado en la oferta frutícola de la región.</w:t>
            </w:r>
          </w:p>
        </w:tc>
      </w:tr>
      <w:tr w:rsidR="0035103D" w:rsidRPr="00B450BA" w14:paraId="2CFB42CE" w14:textId="77777777" w:rsidTr="0054396D">
        <w:trPr>
          <w:gridAfter w:val="2"/>
          <w:wAfter w:w="1225" w:type="dxa"/>
          <w:trHeight w:val="1425"/>
        </w:trPr>
        <w:tc>
          <w:tcPr>
            <w:tcW w:w="2262" w:type="dxa"/>
            <w:tcBorders>
              <w:top w:val="single" w:sz="4" w:space="0" w:color="000000"/>
              <w:left w:val="single" w:sz="8" w:space="0" w:color="000000"/>
              <w:bottom w:val="single" w:sz="8" w:space="0" w:color="000000"/>
              <w:right w:val="single" w:sz="4" w:space="0" w:color="000000"/>
            </w:tcBorders>
            <w:shd w:val="clear" w:color="auto" w:fill="FFFFFF"/>
            <w:vAlign w:val="center"/>
          </w:tcPr>
          <w:p w14:paraId="28F2B7AE" w14:textId="77777777" w:rsidR="0035103D" w:rsidRPr="00B450BA" w:rsidRDefault="0035103D" w:rsidP="0054396D">
            <w:pPr>
              <w:spacing w:before="0" w:line="240" w:lineRule="auto"/>
              <w:jc w:val="left"/>
              <w:rPr>
                <w:rFonts w:ascii="Arial" w:hAnsi="Arial" w:cs="Arial"/>
                <w:b/>
                <w:sz w:val="22"/>
                <w:szCs w:val="22"/>
                <w:lang w:val="es-CO"/>
              </w:rPr>
            </w:pPr>
            <w:r w:rsidRPr="00B450BA">
              <w:rPr>
                <w:rFonts w:ascii="Arial" w:hAnsi="Arial" w:cs="Arial"/>
                <w:b/>
                <w:sz w:val="22"/>
                <w:szCs w:val="22"/>
                <w:lang w:val="es-CO"/>
              </w:rPr>
              <w:lastRenderedPageBreak/>
              <w:t xml:space="preserve">Act 11: </w:t>
            </w:r>
            <w:r w:rsidRPr="00B450BA">
              <w:rPr>
                <w:rFonts w:ascii="Arial" w:hAnsi="Arial" w:cs="Arial"/>
                <w:sz w:val="22"/>
                <w:szCs w:val="22"/>
                <w:lang w:val="es-CO"/>
              </w:rPr>
              <w:t>Capacitaciones para fortalecer las capacidades comerciales de la organización</w:t>
            </w:r>
          </w:p>
        </w:tc>
        <w:tc>
          <w:tcPr>
            <w:tcW w:w="1896" w:type="dxa"/>
            <w:tcBorders>
              <w:top w:val="single" w:sz="4" w:space="0" w:color="000000"/>
              <w:left w:val="nil"/>
              <w:bottom w:val="single" w:sz="8" w:space="0" w:color="000000"/>
              <w:right w:val="single" w:sz="4" w:space="0" w:color="000000"/>
            </w:tcBorders>
            <w:shd w:val="clear" w:color="auto" w:fill="FFFFFF"/>
            <w:vAlign w:val="center"/>
          </w:tcPr>
          <w:p w14:paraId="027D564C" w14:textId="77777777" w:rsidR="0035103D" w:rsidRPr="00B450BA" w:rsidRDefault="0035103D" w:rsidP="0054396D">
            <w:pPr>
              <w:spacing w:before="0" w:line="240" w:lineRule="auto"/>
              <w:jc w:val="left"/>
              <w:rPr>
                <w:rFonts w:ascii="Arial" w:hAnsi="Arial" w:cs="Arial"/>
                <w:sz w:val="22"/>
                <w:szCs w:val="22"/>
                <w:lang w:val="es-CO"/>
              </w:rPr>
            </w:pPr>
            <w:r w:rsidRPr="00B450BA">
              <w:rPr>
                <w:rFonts w:ascii="Arial" w:hAnsi="Arial" w:cs="Arial"/>
                <w:sz w:val="22"/>
                <w:szCs w:val="22"/>
                <w:lang w:val="es-CO"/>
              </w:rPr>
              <w:t>Número (o porcentaje) de productores que reciben plan de fortalecimiento comercial</w:t>
            </w:r>
          </w:p>
        </w:tc>
        <w:tc>
          <w:tcPr>
            <w:tcW w:w="1894" w:type="dxa"/>
            <w:gridSpan w:val="4"/>
            <w:tcBorders>
              <w:top w:val="nil"/>
              <w:left w:val="nil"/>
              <w:bottom w:val="single" w:sz="8" w:space="0" w:color="000000"/>
              <w:right w:val="single" w:sz="4" w:space="0" w:color="000000"/>
            </w:tcBorders>
            <w:shd w:val="clear" w:color="auto" w:fill="FFFFFF"/>
            <w:vAlign w:val="center"/>
          </w:tcPr>
          <w:p w14:paraId="1D644B0C" w14:textId="77777777" w:rsidR="0035103D" w:rsidRPr="00B450BA" w:rsidRDefault="0035103D" w:rsidP="0054396D">
            <w:pPr>
              <w:spacing w:before="0" w:line="240" w:lineRule="auto"/>
              <w:jc w:val="center"/>
              <w:rPr>
                <w:rFonts w:ascii="Arial" w:hAnsi="Arial" w:cs="Arial"/>
                <w:sz w:val="22"/>
                <w:szCs w:val="22"/>
                <w:lang w:val="es-CO"/>
              </w:rPr>
            </w:pPr>
            <w:r w:rsidRPr="00B450BA">
              <w:rPr>
                <w:rFonts w:ascii="Arial" w:hAnsi="Arial" w:cs="Arial"/>
                <w:sz w:val="22"/>
                <w:szCs w:val="22"/>
                <w:lang w:val="es-CO"/>
              </w:rPr>
              <w:t>Listas de asistencia a capacitaciones</w:t>
            </w:r>
            <w:r w:rsidRPr="00B450BA">
              <w:rPr>
                <w:rFonts w:ascii="Arial" w:hAnsi="Arial" w:cs="Arial"/>
                <w:sz w:val="22"/>
                <w:szCs w:val="22"/>
                <w:lang w:val="es-CO"/>
              </w:rPr>
              <w:br/>
              <w:t>Registro fotográfico</w:t>
            </w:r>
            <w:r w:rsidRPr="00B450BA">
              <w:rPr>
                <w:rFonts w:ascii="Arial" w:hAnsi="Arial" w:cs="Arial"/>
                <w:sz w:val="22"/>
                <w:szCs w:val="22"/>
                <w:lang w:val="es-CO"/>
              </w:rPr>
              <w:br/>
              <w:t>Informe apoyo comercial</w:t>
            </w:r>
          </w:p>
        </w:tc>
        <w:tc>
          <w:tcPr>
            <w:tcW w:w="3355" w:type="dxa"/>
            <w:gridSpan w:val="4"/>
            <w:tcBorders>
              <w:top w:val="single" w:sz="4" w:space="0" w:color="000000"/>
              <w:left w:val="nil"/>
              <w:bottom w:val="single" w:sz="8" w:space="0" w:color="000000"/>
              <w:right w:val="single" w:sz="8" w:space="0" w:color="000000"/>
            </w:tcBorders>
            <w:shd w:val="clear" w:color="auto" w:fill="FFFFFF"/>
            <w:vAlign w:val="center"/>
          </w:tcPr>
          <w:p w14:paraId="2B9FCFFF" w14:textId="77777777" w:rsidR="0035103D" w:rsidRPr="00B450BA" w:rsidRDefault="0035103D" w:rsidP="0054396D">
            <w:pPr>
              <w:spacing w:before="0" w:line="240" w:lineRule="auto"/>
              <w:jc w:val="center"/>
              <w:rPr>
                <w:rFonts w:ascii="Arial" w:hAnsi="Arial" w:cs="Arial"/>
                <w:sz w:val="22"/>
                <w:szCs w:val="22"/>
                <w:lang w:val="es-CO"/>
              </w:rPr>
            </w:pPr>
            <w:r w:rsidRPr="00B450BA">
              <w:rPr>
                <w:rFonts w:ascii="Arial" w:hAnsi="Arial" w:cs="Arial"/>
                <w:sz w:val="22"/>
                <w:szCs w:val="22"/>
                <w:lang w:val="es-CO"/>
              </w:rPr>
              <w:t>Disponibilidad de profesionales de mercados en la región</w:t>
            </w:r>
          </w:p>
        </w:tc>
      </w:tr>
    </w:tbl>
    <w:p w14:paraId="5A5947E7" w14:textId="0179E0A7" w:rsidR="00916394" w:rsidRPr="00B450BA" w:rsidRDefault="00916394">
      <w:pPr>
        <w:tabs>
          <w:tab w:val="left" w:pos="3011"/>
        </w:tabs>
        <w:spacing w:after="0" w:line="276" w:lineRule="auto"/>
        <w:jc w:val="both"/>
        <w:rPr>
          <w:rFonts w:ascii="Arial" w:eastAsia="Arial" w:hAnsi="Arial" w:cs="Arial"/>
        </w:rPr>
      </w:pPr>
    </w:p>
    <w:p w14:paraId="2E2846A8" w14:textId="77777777" w:rsidR="00916394" w:rsidRPr="00B450BA" w:rsidRDefault="00916394">
      <w:pPr>
        <w:tabs>
          <w:tab w:val="left" w:pos="3011"/>
        </w:tabs>
        <w:spacing w:after="0" w:line="276" w:lineRule="auto"/>
        <w:jc w:val="both"/>
        <w:rPr>
          <w:rFonts w:ascii="Arial" w:eastAsia="Arial" w:hAnsi="Arial" w:cs="Arial"/>
          <w:b/>
          <w:i/>
        </w:rPr>
      </w:pPr>
    </w:p>
    <w:p w14:paraId="5A2B576C" w14:textId="77777777" w:rsidR="00916394" w:rsidRPr="00B450BA" w:rsidRDefault="00BB02C6">
      <w:pPr>
        <w:spacing w:after="0" w:line="240" w:lineRule="auto"/>
        <w:rPr>
          <w:rFonts w:ascii="Arial" w:eastAsia="Arial" w:hAnsi="Arial" w:cs="Arial"/>
          <w:i/>
          <w:color w:val="44546A"/>
        </w:rPr>
      </w:pPr>
      <w:r w:rsidRPr="00B450BA">
        <w:rPr>
          <w:rFonts w:ascii="Arial" w:hAnsi="Arial" w:cs="Arial"/>
        </w:rPr>
        <w:br w:type="page"/>
      </w:r>
    </w:p>
    <w:p w14:paraId="4BC5B382" w14:textId="77777777" w:rsidR="00916394" w:rsidRPr="00B450BA" w:rsidRDefault="00BB02C6">
      <w:pPr>
        <w:pBdr>
          <w:top w:val="nil"/>
          <w:left w:val="nil"/>
          <w:bottom w:val="nil"/>
          <w:right w:val="nil"/>
          <w:between w:val="nil"/>
        </w:pBdr>
        <w:spacing w:after="200" w:line="240" w:lineRule="auto"/>
        <w:jc w:val="center"/>
        <w:rPr>
          <w:rFonts w:ascii="Arial" w:eastAsia="Arial" w:hAnsi="Arial" w:cs="Arial"/>
          <w:i/>
          <w:color w:val="44546A"/>
        </w:rPr>
      </w:pPr>
      <w:r w:rsidRPr="00B450BA">
        <w:rPr>
          <w:rFonts w:ascii="Arial" w:eastAsia="Arial" w:hAnsi="Arial" w:cs="Arial"/>
          <w:i/>
          <w:color w:val="44546A"/>
        </w:rPr>
        <w:lastRenderedPageBreak/>
        <w:t>Tabla 2 Metas del proyecto</w:t>
      </w:r>
    </w:p>
    <w:tbl>
      <w:tblPr>
        <w:tblStyle w:val="Tablaconcuadrcula11"/>
        <w:tblpPr w:leftFromText="141" w:rightFromText="141" w:vertAnchor="text" w:tblpY="1"/>
        <w:tblOverlap w:val="never"/>
        <w:tblW w:w="5000" w:type="pct"/>
        <w:tblLook w:val="04A0" w:firstRow="1" w:lastRow="0" w:firstColumn="1" w:lastColumn="0" w:noHBand="0" w:noVBand="1"/>
      </w:tblPr>
      <w:tblGrid>
        <w:gridCol w:w="1844"/>
        <w:gridCol w:w="3425"/>
        <w:gridCol w:w="3559"/>
      </w:tblGrid>
      <w:tr w:rsidR="0035103D" w:rsidRPr="00B450BA" w14:paraId="4106A4C8" w14:textId="77777777" w:rsidTr="0054396D">
        <w:tc>
          <w:tcPr>
            <w:tcW w:w="1044" w:type="pct"/>
            <w:shd w:val="clear" w:color="auto" w:fill="8DB3E2" w:themeFill="text2" w:themeFillTint="66"/>
            <w:vAlign w:val="center"/>
          </w:tcPr>
          <w:p w14:paraId="6D8779B4" w14:textId="77777777" w:rsidR="0035103D" w:rsidRPr="00B450BA" w:rsidRDefault="0035103D" w:rsidP="0054396D">
            <w:pPr>
              <w:spacing w:before="0" w:line="240" w:lineRule="auto"/>
              <w:rPr>
                <w:rFonts w:ascii="Arial" w:hAnsi="Arial" w:cs="Arial"/>
                <w:b/>
                <w:bCs/>
                <w:sz w:val="22"/>
                <w:szCs w:val="22"/>
                <w:lang w:val="es-CO"/>
              </w:rPr>
            </w:pPr>
            <w:bookmarkStart w:id="6" w:name="_Hlk27589495"/>
            <w:r w:rsidRPr="00B450BA">
              <w:rPr>
                <w:rFonts w:ascii="Arial" w:hAnsi="Arial" w:cs="Arial"/>
                <w:b/>
                <w:bCs/>
                <w:sz w:val="22"/>
                <w:szCs w:val="22"/>
                <w:lang w:val="es-CO"/>
              </w:rPr>
              <w:t xml:space="preserve">Ítem </w:t>
            </w:r>
          </w:p>
        </w:tc>
        <w:tc>
          <w:tcPr>
            <w:tcW w:w="1940" w:type="pct"/>
            <w:shd w:val="clear" w:color="auto" w:fill="8DB3E2" w:themeFill="text2" w:themeFillTint="66"/>
            <w:vAlign w:val="center"/>
          </w:tcPr>
          <w:p w14:paraId="0154D2CC" w14:textId="77777777" w:rsidR="0035103D" w:rsidRPr="00B450BA" w:rsidRDefault="0035103D" w:rsidP="0054396D">
            <w:pPr>
              <w:spacing w:before="0" w:line="240" w:lineRule="auto"/>
              <w:rPr>
                <w:rFonts w:ascii="Arial" w:hAnsi="Arial" w:cs="Arial"/>
                <w:b/>
                <w:bCs/>
                <w:sz w:val="22"/>
                <w:szCs w:val="22"/>
                <w:lang w:val="es-CO"/>
              </w:rPr>
            </w:pPr>
            <w:r w:rsidRPr="00B450BA">
              <w:rPr>
                <w:rFonts w:ascii="Arial" w:hAnsi="Arial" w:cs="Arial"/>
                <w:b/>
                <w:bCs/>
                <w:sz w:val="22"/>
                <w:szCs w:val="22"/>
                <w:lang w:val="es-CO"/>
              </w:rPr>
              <w:t>Con intervención del proyecto</w:t>
            </w:r>
          </w:p>
        </w:tc>
        <w:tc>
          <w:tcPr>
            <w:tcW w:w="2016" w:type="pct"/>
            <w:shd w:val="clear" w:color="auto" w:fill="8DB3E2" w:themeFill="text2" w:themeFillTint="66"/>
          </w:tcPr>
          <w:p w14:paraId="2E279EDF" w14:textId="77777777" w:rsidR="0035103D" w:rsidRPr="00B450BA" w:rsidRDefault="0035103D" w:rsidP="0054396D">
            <w:pPr>
              <w:spacing w:before="0" w:line="240" w:lineRule="auto"/>
              <w:rPr>
                <w:rFonts w:ascii="Arial" w:hAnsi="Arial" w:cs="Arial"/>
                <w:b/>
                <w:bCs/>
                <w:sz w:val="22"/>
                <w:szCs w:val="22"/>
                <w:lang w:val="es-CO"/>
              </w:rPr>
            </w:pPr>
            <w:r w:rsidRPr="00B450BA">
              <w:rPr>
                <w:rFonts w:ascii="Arial" w:hAnsi="Arial" w:cs="Arial"/>
                <w:b/>
                <w:bCs/>
                <w:sz w:val="22"/>
                <w:szCs w:val="22"/>
                <w:lang w:val="es-CO"/>
              </w:rPr>
              <w:t xml:space="preserve">Indicador </w:t>
            </w:r>
          </w:p>
        </w:tc>
      </w:tr>
      <w:tr w:rsidR="0035103D" w:rsidRPr="00B450BA" w14:paraId="7644A7DA" w14:textId="77777777" w:rsidTr="0054396D">
        <w:tc>
          <w:tcPr>
            <w:tcW w:w="1044" w:type="pct"/>
            <w:shd w:val="clear" w:color="auto" w:fill="auto"/>
            <w:vAlign w:val="center"/>
          </w:tcPr>
          <w:p w14:paraId="36EC74D8" w14:textId="77777777" w:rsidR="0035103D" w:rsidRPr="00B450BA" w:rsidRDefault="0035103D" w:rsidP="0054396D">
            <w:pPr>
              <w:spacing w:before="0" w:line="240" w:lineRule="auto"/>
              <w:rPr>
                <w:rFonts w:ascii="Arial" w:hAnsi="Arial" w:cs="Arial"/>
                <w:sz w:val="22"/>
                <w:szCs w:val="22"/>
                <w:lang w:val="es-CO"/>
              </w:rPr>
            </w:pPr>
            <w:r w:rsidRPr="00B450BA">
              <w:rPr>
                <w:rFonts w:ascii="Arial" w:hAnsi="Arial" w:cs="Arial"/>
                <w:sz w:val="22"/>
                <w:szCs w:val="22"/>
                <w:lang w:val="es-CO" w:eastAsia="es-ES"/>
              </w:rPr>
              <w:t>Producto 1. Incremento de Área sembrada</w:t>
            </w:r>
          </w:p>
        </w:tc>
        <w:tc>
          <w:tcPr>
            <w:tcW w:w="1940" w:type="pct"/>
            <w:shd w:val="clear" w:color="auto" w:fill="auto"/>
            <w:vAlign w:val="center"/>
          </w:tcPr>
          <w:p w14:paraId="284B5F15" w14:textId="77777777" w:rsidR="0035103D" w:rsidRPr="00B450BA" w:rsidRDefault="0035103D" w:rsidP="0054396D">
            <w:pPr>
              <w:spacing w:before="0" w:line="240" w:lineRule="auto"/>
              <w:rPr>
                <w:rFonts w:ascii="Arial" w:hAnsi="Arial" w:cs="Arial"/>
                <w:sz w:val="22"/>
                <w:szCs w:val="22"/>
                <w:lang w:val="es-CO" w:eastAsia="es-ES"/>
              </w:rPr>
            </w:pPr>
            <w:r w:rsidRPr="00B450BA">
              <w:rPr>
                <w:rFonts w:ascii="Arial" w:hAnsi="Arial" w:cs="Arial"/>
                <w:sz w:val="22"/>
                <w:szCs w:val="22"/>
                <w:lang w:val="es-CO" w:eastAsia="es-ES"/>
              </w:rPr>
              <w:t>Apoyo al sostenimiento de 31.5 hectáreas de maracuyá</w:t>
            </w:r>
          </w:p>
        </w:tc>
        <w:tc>
          <w:tcPr>
            <w:tcW w:w="2016" w:type="pct"/>
          </w:tcPr>
          <w:p w14:paraId="6E8B6F95" w14:textId="77777777" w:rsidR="0035103D" w:rsidRPr="00B450BA" w:rsidRDefault="0035103D" w:rsidP="0054396D">
            <w:pPr>
              <w:spacing w:before="0" w:line="240" w:lineRule="auto"/>
              <w:rPr>
                <w:rFonts w:ascii="Arial" w:hAnsi="Arial" w:cs="Arial"/>
                <w:sz w:val="22"/>
                <w:szCs w:val="22"/>
                <w:lang w:val="es-CO" w:eastAsia="es-ES"/>
              </w:rPr>
            </w:pPr>
            <w:r w:rsidRPr="00B450BA">
              <w:rPr>
                <w:rFonts w:ascii="Arial" w:hAnsi="Arial" w:cs="Arial"/>
                <w:sz w:val="22"/>
                <w:szCs w:val="22"/>
                <w:lang w:val="es-CO" w:eastAsia="es-ES"/>
              </w:rPr>
              <w:t>Insumos de apoyo para 0.5 hectáreas por productor</w:t>
            </w:r>
          </w:p>
        </w:tc>
      </w:tr>
      <w:tr w:rsidR="0035103D" w:rsidRPr="00B450BA" w14:paraId="1995897E" w14:textId="77777777" w:rsidTr="0054396D">
        <w:tc>
          <w:tcPr>
            <w:tcW w:w="1044" w:type="pct"/>
            <w:shd w:val="clear" w:color="auto" w:fill="auto"/>
            <w:vAlign w:val="center"/>
          </w:tcPr>
          <w:p w14:paraId="42E858CC" w14:textId="77777777" w:rsidR="0035103D" w:rsidRPr="00B450BA" w:rsidRDefault="0035103D" w:rsidP="0054396D">
            <w:pPr>
              <w:spacing w:before="0" w:line="240" w:lineRule="auto"/>
              <w:rPr>
                <w:rFonts w:ascii="Arial" w:hAnsi="Arial" w:cs="Arial"/>
                <w:sz w:val="22"/>
                <w:szCs w:val="22"/>
                <w:lang w:val="es-CO" w:eastAsia="es-ES"/>
              </w:rPr>
            </w:pPr>
            <w:r w:rsidRPr="00B450BA">
              <w:rPr>
                <w:rFonts w:ascii="Arial" w:hAnsi="Arial" w:cs="Arial"/>
                <w:sz w:val="22"/>
                <w:szCs w:val="22"/>
                <w:lang w:val="es-CO" w:eastAsia="es-ES"/>
              </w:rPr>
              <w:t>Producto 2. Aumento del Rendimiento (Ton/ha)</w:t>
            </w:r>
          </w:p>
        </w:tc>
        <w:tc>
          <w:tcPr>
            <w:tcW w:w="1940" w:type="pct"/>
            <w:shd w:val="clear" w:color="auto" w:fill="auto"/>
            <w:vAlign w:val="center"/>
          </w:tcPr>
          <w:p w14:paraId="66A354A9" w14:textId="77777777" w:rsidR="0035103D" w:rsidRPr="00B450BA" w:rsidRDefault="0035103D" w:rsidP="0054396D">
            <w:pPr>
              <w:spacing w:before="0" w:line="240" w:lineRule="auto"/>
              <w:rPr>
                <w:rFonts w:ascii="Arial" w:hAnsi="Arial" w:cs="Arial"/>
                <w:sz w:val="22"/>
                <w:szCs w:val="22"/>
                <w:lang w:val="es-CO" w:eastAsia="es-ES"/>
              </w:rPr>
            </w:pPr>
            <w:r w:rsidRPr="00B450BA">
              <w:rPr>
                <w:rFonts w:ascii="Arial" w:hAnsi="Arial" w:cs="Arial"/>
                <w:sz w:val="22"/>
                <w:szCs w:val="22"/>
                <w:lang w:val="es-CO" w:eastAsia="es-ES"/>
              </w:rPr>
              <w:t>Año 1: 6 Ton/ha/año</w:t>
            </w:r>
          </w:p>
          <w:p w14:paraId="22F3CD55" w14:textId="77777777" w:rsidR="0035103D" w:rsidRPr="00B450BA" w:rsidRDefault="0035103D" w:rsidP="0054396D">
            <w:pPr>
              <w:spacing w:before="0" w:line="240" w:lineRule="auto"/>
              <w:rPr>
                <w:rFonts w:ascii="Arial" w:hAnsi="Arial" w:cs="Arial"/>
                <w:sz w:val="22"/>
                <w:szCs w:val="22"/>
                <w:lang w:val="es-CO" w:eastAsia="es-ES"/>
              </w:rPr>
            </w:pPr>
            <w:r w:rsidRPr="00B450BA">
              <w:rPr>
                <w:rFonts w:ascii="Arial" w:hAnsi="Arial" w:cs="Arial"/>
                <w:sz w:val="22"/>
                <w:szCs w:val="22"/>
                <w:lang w:val="es-CO" w:eastAsia="es-ES"/>
              </w:rPr>
              <w:t>Año2: 15 Ton/ha/año</w:t>
            </w:r>
          </w:p>
          <w:p w14:paraId="7E190BF8" w14:textId="77777777" w:rsidR="0035103D" w:rsidRPr="00B450BA" w:rsidRDefault="0035103D" w:rsidP="0054396D">
            <w:pPr>
              <w:spacing w:before="0" w:line="240" w:lineRule="auto"/>
              <w:rPr>
                <w:rFonts w:ascii="Arial" w:hAnsi="Arial" w:cs="Arial"/>
                <w:sz w:val="22"/>
                <w:szCs w:val="22"/>
                <w:lang w:val="es-CO" w:eastAsia="es-ES"/>
              </w:rPr>
            </w:pPr>
            <w:r w:rsidRPr="00B450BA">
              <w:rPr>
                <w:rFonts w:ascii="Arial" w:hAnsi="Arial" w:cs="Arial"/>
                <w:sz w:val="22"/>
                <w:szCs w:val="22"/>
                <w:lang w:val="es-CO" w:eastAsia="es-ES"/>
              </w:rPr>
              <w:t>Año3: 15 Ton/ha/año</w:t>
            </w:r>
          </w:p>
        </w:tc>
        <w:tc>
          <w:tcPr>
            <w:tcW w:w="2016" w:type="pct"/>
          </w:tcPr>
          <w:p w14:paraId="21ED1DFC" w14:textId="77777777" w:rsidR="0035103D" w:rsidRPr="00B450BA" w:rsidRDefault="0035103D" w:rsidP="0054396D">
            <w:pPr>
              <w:spacing w:before="0" w:line="240" w:lineRule="auto"/>
              <w:rPr>
                <w:rFonts w:ascii="Arial" w:hAnsi="Arial" w:cs="Arial"/>
                <w:sz w:val="22"/>
                <w:szCs w:val="22"/>
                <w:lang w:val="es-CO" w:eastAsia="es-ES"/>
              </w:rPr>
            </w:pPr>
            <w:r w:rsidRPr="00B450BA">
              <w:rPr>
                <w:rFonts w:ascii="Arial" w:hAnsi="Arial" w:cs="Arial"/>
                <w:sz w:val="22"/>
                <w:szCs w:val="22"/>
                <w:lang w:val="es-CO" w:eastAsia="es-ES"/>
              </w:rPr>
              <w:t xml:space="preserve"> 2.268 ton/ha de maracuyá obtenido por los 63 productores (3 años). </w:t>
            </w:r>
          </w:p>
          <w:p w14:paraId="20A40DD0" w14:textId="77777777" w:rsidR="0035103D" w:rsidRPr="00B450BA" w:rsidRDefault="0035103D" w:rsidP="0054396D">
            <w:pPr>
              <w:spacing w:before="0" w:line="240" w:lineRule="auto"/>
              <w:rPr>
                <w:rFonts w:ascii="Arial" w:hAnsi="Arial" w:cs="Arial"/>
                <w:sz w:val="22"/>
                <w:szCs w:val="22"/>
                <w:lang w:val="es-CO" w:eastAsia="es-ES"/>
              </w:rPr>
            </w:pPr>
          </w:p>
          <w:p w14:paraId="50B2A00E" w14:textId="77777777" w:rsidR="0035103D" w:rsidRPr="00B450BA" w:rsidRDefault="0035103D" w:rsidP="0054396D">
            <w:pPr>
              <w:spacing w:before="0" w:line="240" w:lineRule="auto"/>
              <w:rPr>
                <w:rFonts w:ascii="Arial" w:hAnsi="Arial" w:cs="Arial"/>
                <w:sz w:val="22"/>
                <w:szCs w:val="22"/>
                <w:lang w:val="es-CO" w:eastAsia="es-ES"/>
              </w:rPr>
            </w:pPr>
            <w:r w:rsidRPr="00B450BA">
              <w:rPr>
                <w:rFonts w:ascii="Arial" w:hAnsi="Arial" w:cs="Arial"/>
                <w:sz w:val="22"/>
                <w:szCs w:val="22"/>
                <w:lang w:val="es-CO" w:eastAsia="es-ES"/>
              </w:rPr>
              <w:t xml:space="preserve">673 ton para el primer año </w:t>
            </w:r>
          </w:p>
          <w:p w14:paraId="6FB31B77" w14:textId="77777777" w:rsidR="0035103D" w:rsidRPr="00B450BA" w:rsidRDefault="0035103D" w:rsidP="0054396D">
            <w:pPr>
              <w:spacing w:before="0" w:line="240" w:lineRule="auto"/>
              <w:rPr>
                <w:rFonts w:ascii="Arial" w:hAnsi="Arial" w:cs="Arial"/>
                <w:sz w:val="22"/>
                <w:szCs w:val="22"/>
                <w:lang w:val="es-CO" w:eastAsia="es-ES"/>
              </w:rPr>
            </w:pPr>
            <w:r w:rsidRPr="00B450BA">
              <w:rPr>
                <w:rFonts w:ascii="Arial" w:hAnsi="Arial" w:cs="Arial"/>
                <w:sz w:val="22"/>
                <w:szCs w:val="22"/>
                <w:lang w:val="es-CO" w:eastAsia="es-ES"/>
              </w:rPr>
              <w:t xml:space="preserve">945 ton para el segundo año </w:t>
            </w:r>
          </w:p>
          <w:p w14:paraId="45319107" w14:textId="77777777" w:rsidR="0035103D" w:rsidRPr="00B450BA" w:rsidRDefault="0035103D" w:rsidP="0054396D">
            <w:pPr>
              <w:spacing w:before="0" w:line="240" w:lineRule="auto"/>
              <w:rPr>
                <w:rFonts w:ascii="Arial" w:hAnsi="Arial" w:cs="Arial"/>
                <w:sz w:val="22"/>
                <w:szCs w:val="22"/>
                <w:lang w:val="es-CO" w:eastAsia="es-ES"/>
              </w:rPr>
            </w:pPr>
            <w:r w:rsidRPr="00B450BA">
              <w:rPr>
                <w:rFonts w:ascii="Arial" w:hAnsi="Arial" w:cs="Arial"/>
                <w:sz w:val="22"/>
                <w:szCs w:val="22"/>
                <w:lang w:val="es-CO" w:eastAsia="es-ES"/>
              </w:rPr>
              <w:t xml:space="preserve">945 ton para el tercer año </w:t>
            </w:r>
          </w:p>
        </w:tc>
      </w:tr>
      <w:tr w:rsidR="0035103D" w:rsidRPr="00B450BA" w14:paraId="4A9B5898" w14:textId="77777777" w:rsidTr="0054396D">
        <w:tc>
          <w:tcPr>
            <w:tcW w:w="1044" w:type="pct"/>
            <w:shd w:val="clear" w:color="auto" w:fill="auto"/>
            <w:vAlign w:val="center"/>
          </w:tcPr>
          <w:p w14:paraId="18C87959" w14:textId="77777777" w:rsidR="0035103D" w:rsidRPr="00B450BA" w:rsidRDefault="0035103D" w:rsidP="0054396D">
            <w:pPr>
              <w:spacing w:before="0" w:line="240" w:lineRule="auto"/>
              <w:rPr>
                <w:rFonts w:ascii="Arial" w:hAnsi="Arial" w:cs="Arial"/>
                <w:sz w:val="22"/>
                <w:szCs w:val="22"/>
                <w:lang w:val="es-CO" w:eastAsia="es-ES"/>
              </w:rPr>
            </w:pPr>
            <w:r w:rsidRPr="00B450BA">
              <w:rPr>
                <w:rFonts w:ascii="Arial" w:hAnsi="Arial" w:cs="Arial"/>
                <w:sz w:val="22"/>
                <w:szCs w:val="22"/>
                <w:lang w:val="es-CO" w:eastAsia="es-ES"/>
              </w:rPr>
              <w:t>Producto 3. Selección por Calidad</w:t>
            </w:r>
          </w:p>
        </w:tc>
        <w:tc>
          <w:tcPr>
            <w:tcW w:w="1940" w:type="pct"/>
            <w:shd w:val="clear" w:color="auto" w:fill="auto"/>
            <w:vAlign w:val="center"/>
          </w:tcPr>
          <w:p w14:paraId="5DE40540" w14:textId="77777777" w:rsidR="0035103D" w:rsidRPr="00B450BA" w:rsidRDefault="0035103D" w:rsidP="0054396D">
            <w:pPr>
              <w:spacing w:before="0" w:line="240" w:lineRule="auto"/>
              <w:rPr>
                <w:rFonts w:ascii="Arial" w:hAnsi="Arial" w:cs="Arial"/>
                <w:sz w:val="22"/>
                <w:szCs w:val="22"/>
                <w:lang w:val="es-CO" w:eastAsia="es-ES"/>
              </w:rPr>
            </w:pPr>
            <w:r w:rsidRPr="00B450BA">
              <w:rPr>
                <w:rFonts w:ascii="Arial" w:hAnsi="Arial" w:cs="Arial"/>
                <w:sz w:val="22"/>
                <w:szCs w:val="22"/>
                <w:lang w:val="es-CO" w:eastAsia="es-ES"/>
              </w:rPr>
              <w:t>Obtención y clasificación por calidades</w:t>
            </w:r>
          </w:p>
          <w:p w14:paraId="0FAA51C1" w14:textId="77777777" w:rsidR="0035103D" w:rsidRPr="00B450BA" w:rsidRDefault="0035103D" w:rsidP="0054396D">
            <w:pPr>
              <w:spacing w:before="0" w:line="240" w:lineRule="auto"/>
              <w:rPr>
                <w:rFonts w:ascii="Arial" w:hAnsi="Arial" w:cs="Arial"/>
                <w:sz w:val="22"/>
                <w:szCs w:val="22"/>
                <w:lang w:val="es-CO" w:eastAsia="es-ES"/>
              </w:rPr>
            </w:pPr>
            <w:r w:rsidRPr="00B450BA">
              <w:rPr>
                <w:rFonts w:ascii="Arial" w:hAnsi="Arial" w:cs="Arial"/>
                <w:sz w:val="22"/>
                <w:szCs w:val="22"/>
                <w:lang w:val="es-CO" w:eastAsia="es-ES"/>
              </w:rPr>
              <w:t>Primera: 90%</w:t>
            </w:r>
          </w:p>
          <w:p w14:paraId="140F0300" w14:textId="77777777" w:rsidR="0035103D" w:rsidRPr="00B450BA" w:rsidRDefault="0035103D" w:rsidP="0054396D">
            <w:pPr>
              <w:spacing w:before="0" w:line="240" w:lineRule="auto"/>
              <w:rPr>
                <w:rFonts w:ascii="Arial" w:hAnsi="Arial" w:cs="Arial"/>
                <w:sz w:val="22"/>
                <w:szCs w:val="22"/>
                <w:lang w:val="es-CO" w:eastAsia="es-ES"/>
              </w:rPr>
            </w:pPr>
            <w:r w:rsidRPr="00B450BA">
              <w:rPr>
                <w:rFonts w:ascii="Arial" w:hAnsi="Arial" w:cs="Arial"/>
                <w:sz w:val="22"/>
                <w:szCs w:val="22"/>
                <w:lang w:val="es-CO" w:eastAsia="es-ES"/>
              </w:rPr>
              <w:t>Segunda 10%</w:t>
            </w:r>
          </w:p>
        </w:tc>
        <w:tc>
          <w:tcPr>
            <w:tcW w:w="2016" w:type="pct"/>
          </w:tcPr>
          <w:p w14:paraId="1EF2DF15" w14:textId="77777777" w:rsidR="0035103D" w:rsidRPr="00B450BA" w:rsidRDefault="0035103D" w:rsidP="0054396D">
            <w:pPr>
              <w:spacing w:before="0" w:line="240" w:lineRule="auto"/>
              <w:rPr>
                <w:rFonts w:ascii="Arial" w:hAnsi="Arial" w:cs="Arial"/>
                <w:sz w:val="22"/>
                <w:szCs w:val="22"/>
                <w:lang w:val="es-CO" w:eastAsia="es-ES"/>
              </w:rPr>
            </w:pPr>
            <w:r w:rsidRPr="00B450BA">
              <w:rPr>
                <w:rFonts w:ascii="Arial" w:hAnsi="Arial" w:cs="Arial"/>
                <w:sz w:val="22"/>
                <w:szCs w:val="22"/>
                <w:lang w:val="es-CO" w:eastAsia="es-ES"/>
              </w:rPr>
              <w:t>2041.2 ton de primera calidad</w:t>
            </w:r>
          </w:p>
          <w:p w14:paraId="6664F86D" w14:textId="77777777" w:rsidR="0035103D" w:rsidRPr="00B450BA" w:rsidRDefault="0035103D" w:rsidP="0054396D">
            <w:pPr>
              <w:spacing w:before="0" w:line="240" w:lineRule="auto"/>
              <w:rPr>
                <w:rFonts w:ascii="Arial" w:hAnsi="Arial" w:cs="Arial"/>
                <w:sz w:val="22"/>
                <w:szCs w:val="22"/>
                <w:lang w:val="es-CO" w:eastAsia="es-ES"/>
              </w:rPr>
            </w:pPr>
            <w:r w:rsidRPr="00B450BA">
              <w:rPr>
                <w:rFonts w:ascii="Arial" w:hAnsi="Arial" w:cs="Arial"/>
                <w:sz w:val="22"/>
                <w:szCs w:val="22"/>
                <w:lang w:val="es-CO" w:eastAsia="es-ES"/>
              </w:rPr>
              <w:t xml:space="preserve">226.8 ton de segunda calidad </w:t>
            </w:r>
          </w:p>
        </w:tc>
      </w:tr>
      <w:tr w:rsidR="0035103D" w:rsidRPr="00B450BA" w14:paraId="16B858A3" w14:textId="77777777" w:rsidTr="0054396D">
        <w:tc>
          <w:tcPr>
            <w:tcW w:w="1044" w:type="pct"/>
            <w:shd w:val="clear" w:color="auto" w:fill="auto"/>
            <w:vAlign w:val="center"/>
          </w:tcPr>
          <w:p w14:paraId="44A2A7BE" w14:textId="77777777" w:rsidR="0035103D" w:rsidRPr="00B450BA" w:rsidRDefault="0035103D" w:rsidP="0054396D">
            <w:pPr>
              <w:spacing w:before="0" w:line="240" w:lineRule="auto"/>
              <w:rPr>
                <w:rFonts w:ascii="Arial" w:hAnsi="Arial" w:cs="Arial"/>
                <w:sz w:val="22"/>
                <w:szCs w:val="22"/>
                <w:lang w:val="es-CO" w:eastAsia="es-ES"/>
              </w:rPr>
            </w:pPr>
            <w:r w:rsidRPr="00B450BA">
              <w:rPr>
                <w:rFonts w:ascii="Arial" w:hAnsi="Arial" w:cs="Arial"/>
                <w:sz w:val="22"/>
                <w:szCs w:val="22"/>
                <w:lang w:val="es-CO" w:eastAsia="es-ES"/>
              </w:rPr>
              <w:t xml:space="preserve">Producto 4. Asistencia técnica </w:t>
            </w:r>
          </w:p>
        </w:tc>
        <w:tc>
          <w:tcPr>
            <w:tcW w:w="1940" w:type="pct"/>
            <w:shd w:val="clear" w:color="auto" w:fill="auto"/>
            <w:vAlign w:val="center"/>
          </w:tcPr>
          <w:p w14:paraId="2F0A0CC6" w14:textId="77777777" w:rsidR="0035103D" w:rsidRPr="00B450BA" w:rsidRDefault="0035103D" w:rsidP="0054396D">
            <w:pPr>
              <w:spacing w:before="0" w:line="240" w:lineRule="auto"/>
              <w:rPr>
                <w:rFonts w:ascii="Arial" w:hAnsi="Arial" w:cs="Arial"/>
                <w:sz w:val="22"/>
                <w:szCs w:val="22"/>
                <w:lang w:val="es-CO" w:eastAsia="es-ES"/>
              </w:rPr>
            </w:pPr>
            <w:r w:rsidRPr="00B450BA">
              <w:rPr>
                <w:rFonts w:ascii="Arial" w:hAnsi="Arial" w:cs="Arial"/>
                <w:sz w:val="22"/>
                <w:szCs w:val="22"/>
                <w:lang w:val="es-CO" w:eastAsia="es-ES"/>
              </w:rPr>
              <w:t>Plan de asistencia técnica integral.</w:t>
            </w:r>
          </w:p>
        </w:tc>
        <w:tc>
          <w:tcPr>
            <w:tcW w:w="2016" w:type="pct"/>
          </w:tcPr>
          <w:p w14:paraId="2F98DF39" w14:textId="77777777" w:rsidR="0035103D" w:rsidRPr="00B450BA" w:rsidRDefault="0035103D" w:rsidP="0054396D">
            <w:pPr>
              <w:spacing w:before="0" w:line="240" w:lineRule="auto"/>
              <w:rPr>
                <w:rFonts w:ascii="Arial" w:hAnsi="Arial" w:cs="Arial"/>
                <w:sz w:val="22"/>
                <w:szCs w:val="22"/>
                <w:lang w:val="es-CO" w:eastAsia="es-ES"/>
              </w:rPr>
            </w:pPr>
            <w:r w:rsidRPr="00B450BA">
              <w:rPr>
                <w:rFonts w:ascii="Arial" w:hAnsi="Arial" w:cs="Arial"/>
                <w:sz w:val="22"/>
                <w:szCs w:val="22"/>
                <w:lang w:val="es-CO" w:eastAsia="es-ES"/>
              </w:rPr>
              <w:t>63 productores con plan de acompañamiento técnico integral</w:t>
            </w:r>
          </w:p>
        </w:tc>
      </w:tr>
      <w:bookmarkEnd w:id="6"/>
    </w:tbl>
    <w:p w14:paraId="57AFECC0" w14:textId="77777777" w:rsidR="00916394" w:rsidRPr="00B450BA" w:rsidRDefault="00916394">
      <w:pPr>
        <w:spacing w:after="0" w:line="276" w:lineRule="auto"/>
        <w:jc w:val="both"/>
        <w:rPr>
          <w:rFonts w:ascii="Arial" w:eastAsia="Arial" w:hAnsi="Arial" w:cs="Arial"/>
          <w:b/>
        </w:rPr>
      </w:pPr>
    </w:p>
    <w:p w14:paraId="131A6183" w14:textId="77777777" w:rsidR="00916394" w:rsidRPr="00B450BA" w:rsidRDefault="00916394">
      <w:pPr>
        <w:keepNext/>
        <w:spacing w:after="0" w:line="276" w:lineRule="auto"/>
        <w:ind w:right="-1843"/>
        <w:rPr>
          <w:rFonts w:ascii="Arial" w:eastAsia="Arial" w:hAnsi="Arial" w:cs="Arial"/>
          <w:b/>
        </w:rPr>
      </w:pPr>
    </w:p>
    <w:p w14:paraId="761B974F" w14:textId="77777777" w:rsidR="00916394" w:rsidRPr="00B450BA" w:rsidRDefault="00BB02C6">
      <w:pPr>
        <w:pStyle w:val="Ttulo1"/>
        <w:numPr>
          <w:ilvl w:val="0"/>
          <w:numId w:val="9"/>
        </w:numPr>
        <w:rPr>
          <w:rFonts w:ascii="Arial" w:hAnsi="Arial" w:cs="Arial"/>
          <w:sz w:val="22"/>
          <w:szCs w:val="22"/>
        </w:rPr>
      </w:pPr>
      <w:r w:rsidRPr="00B450BA">
        <w:rPr>
          <w:rFonts w:ascii="Arial" w:hAnsi="Arial" w:cs="Arial"/>
          <w:sz w:val="22"/>
          <w:szCs w:val="22"/>
        </w:rPr>
        <w:t>ESPECIFICACIONES TÉCNICAS</w:t>
      </w:r>
    </w:p>
    <w:p w14:paraId="1B889ECC" w14:textId="77777777" w:rsidR="00916394" w:rsidRPr="00B450BA" w:rsidRDefault="00916394">
      <w:pPr>
        <w:keepNext/>
        <w:spacing w:after="0" w:line="276" w:lineRule="auto"/>
        <w:ind w:right="-1843"/>
        <w:rPr>
          <w:rFonts w:ascii="Arial" w:eastAsia="Arial" w:hAnsi="Arial" w:cs="Arial"/>
          <w:b/>
        </w:rPr>
      </w:pPr>
    </w:p>
    <w:p w14:paraId="6340BD91" w14:textId="77777777" w:rsidR="00916394" w:rsidRPr="00B450BA" w:rsidRDefault="00BB02C6">
      <w:pPr>
        <w:pStyle w:val="Ttulo2"/>
        <w:numPr>
          <w:ilvl w:val="1"/>
          <w:numId w:val="9"/>
        </w:numPr>
      </w:pPr>
      <w:r w:rsidRPr="00B450BA">
        <w:t>Personal</w:t>
      </w:r>
    </w:p>
    <w:p w14:paraId="45B54C20" w14:textId="0F7CC8E9" w:rsidR="00916394" w:rsidRPr="00B450BA" w:rsidRDefault="00BB02C6">
      <w:pPr>
        <w:numPr>
          <w:ilvl w:val="0"/>
          <w:numId w:val="3"/>
        </w:numPr>
        <w:pBdr>
          <w:top w:val="nil"/>
          <w:left w:val="nil"/>
          <w:bottom w:val="nil"/>
          <w:right w:val="nil"/>
          <w:between w:val="nil"/>
        </w:pBdr>
        <w:tabs>
          <w:tab w:val="left" w:pos="3011"/>
        </w:tabs>
        <w:spacing w:after="0" w:line="276" w:lineRule="auto"/>
        <w:jc w:val="both"/>
        <w:rPr>
          <w:rFonts w:ascii="Arial" w:hAnsi="Arial" w:cs="Arial"/>
          <w:color w:val="000000"/>
        </w:rPr>
      </w:pPr>
      <w:r w:rsidRPr="00B450BA">
        <w:rPr>
          <w:rFonts w:ascii="Arial" w:eastAsia="Arial" w:hAnsi="Arial" w:cs="Arial"/>
          <w:color w:val="000000"/>
        </w:rPr>
        <w:t xml:space="preserve">Contratación de </w:t>
      </w:r>
      <w:r w:rsidR="0035103D" w:rsidRPr="00B450BA">
        <w:rPr>
          <w:rFonts w:ascii="Arial" w:eastAsia="Arial" w:hAnsi="Arial" w:cs="Arial"/>
          <w:color w:val="000000"/>
        </w:rPr>
        <w:t xml:space="preserve">1 </w:t>
      </w:r>
      <w:r w:rsidRPr="00B450BA">
        <w:rPr>
          <w:rFonts w:ascii="Arial" w:eastAsia="Arial" w:hAnsi="Arial" w:cs="Arial"/>
          <w:color w:val="000000"/>
        </w:rPr>
        <w:t>profesional</w:t>
      </w:r>
      <w:r w:rsidR="0035103D" w:rsidRPr="00B450BA">
        <w:rPr>
          <w:rFonts w:ascii="Arial" w:eastAsia="Arial" w:hAnsi="Arial" w:cs="Arial"/>
          <w:color w:val="000000"/>
        </w:rPr>
        <w:t xml:space="preserve"> </w:t>
      </w:r>
      <w:r w:rsidRPr="00B450BA">
        <w:rPr>
          <w:rFonts w:ascii="Arial" w:eastAsia="Arial" w:hAnsi="Arial" w:cs="Arial"/>
          <w:color w:val="000000"/>
        </w:rPr>
        <w:t xml:space="preserve">por 12 meses </w:t>
      </w:r>
    </w:p>
    <w:p w14:paraId="57364968" w14:textId="77777777" w:rsidR="00916394" w:rsidRPr="00B450BA" w:rsidRDefault="00916394">
      <w:pPr>
        <w:keepNext/>
        <w:spacing w:after="0" w:line="276" w:lineRule="auto"/>
        <w:ind w:right="-1843"/>
        <w:rPr>
          <w:rFonts w:ascii="Arial" w:eastAsia="Arial" w:hAnsi="Arial" w:cs="Arial"/>
          <w:b/>
        </w:rPr>
      </w:pPr>
    </w:p>
    <w:p w14:paraId="58AAF631" w14:textId="34097DFA" w:rsidR="00916394" w:rsidRPr="00B450BA" w:rsidRDefault="00BB02C6">
      <w:pPr>
        <w:pBdr>
          <w:top w:val="nil"/>
          <w:left w:val="nil"/>
          <w:bottom w:val="nil"/>
          <w:right w:val="nil"/>
          <w:between w:val="nil"/>
        </w:pBdr>
        <w:spacing w:after="200" w:line="240" w:lineRule="auto"/>
        <w:jc w:val="center"/>
        <w:rPr>
          <w:rFonts w:ascii="Arial" w:eastAsia="Arial" w:hAnsi="Arial" w:cs="Arial"/>
          <w:b/>
          <w:i/>
          <w:color w:val="44546A"/>
        </w:rPr>
      </w:pPr>
      <w:r w:rsidRPr="00B450BA">
        <w:rPr>
          <w:rFonts w:ascii="Arial" w:eastAsia="Arial" w:hAnsi="Arial" w:cs="Arial"/>
          <w:i/>
          <w:color w:val="44546A"/>
        </w:rPr>
        <w:t xml:space="preserve">Tabla </w:t>
      </w:r>
      <w:r w:rsidR="007718D7" w:rsidRPr="00B450BA">
        <w:rPr>
          <w:rFonts w:ascii="Arial" w:eastAsia="Arial" w:hAnsi="Arial" w:cs="Arial"/>
          <w:i/>
          <w:color w:val="44546A"/>
        </w:rPr>
        <w:t>3. Especificaciones</w:t>
      </w:r>
      <w:r w:rsidRPr="00B450BA">
        <w:rPr>
          <w:rFonts w:ascii="Arial" w:eastAsia="Arial" w:hAnsi="Arial" w:cs="Arial"/>
          <w:i/>
          <w:color w:val="44546A"/>
        </w:rPr>
        <w:t xml:space="preserve"> de personal</w:t>
      </w:r>
    </w:p>
    <w:p w14:paraId="34340CF1" w14:textId="77777777" w:rsidR="00444EF4" w:rsidRPr="00B450BA" w:rsidRDefault="00BB02C6">
      <w:pPr>
        <w:tabs>
          <w:tab w:val="left" w:pos="3011"/>
        </w:tabs>
        <w:spacing w:after="0" w:line="276" w:lineRule="auto"/>
        <w:jc w:val="both"/>
        <w:rPr>
          <w:rFonts w:ascii="Arial" w:eastAsia="Arial" w:hAnsi="Arial" w:cs="Arial"/>
          <w:b/>
        </w:rPr>
      </w:pPr>
      <w:bookmarkStart w:id="7" w:name="_2et92p0" w:colFirst="0" w:colLast="0"/>
      <w:bookmarkEnd w:id="7"/>
      <w:r w:rsidRPr="00B450BA">
        <w:rPr>
          <w:rFonts w:ascii="Arial" w:eastAsia="Arial" w:hAnsi="Arial" w:cs="Arial"/>
          <w:b/>
        </w:rPr>
        <w:t xml:space="preserve"> </w:t>
      </w:r>
    </w:p>
    <w:tbl>
      <w:tblPr>
        <w:tblStyle w:val="Tablaconcuadrcula16"/>
        <w:tblW w:w="5000" w:type="pct"/>
        <w:tblLook w:val="04A0" w:firstRow="1" w:lastRow="0" w:firstColumn="1" w:lastColumn="0" w:noHBand="0" w:noVBand="1"/>
      </w:tblPr>
      <w:tblGrid>
        <w:gridCol w:w="2421"/>
        <w:gridCol w:w="2119"/>
        <w:gridCol w:w="2152"/>
        <w:gridCol w:w="2136"/>
      </w:tblGrid>
      <w:tr w:rsidR="00444EF4" w:rsidRPr="00B450BA" w14:paraId="5E6C6EF9" w14:textId="77777777" w:rsidTr="0054396D">
        <w:tc>
          <w:tcPr>
            <w:tcW w:w="1371"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4BE15B08" w14:textId="77777777" w:rsidR="00444EF4" w:rsidRPr="00B450BA" w:rsidRDefault="00444EF4" w:rsidP="0054396D">
            <w:pPr>
              <w:spacing w:before="0" w:line="240" w:lineRule="auto"/>
              <w:rPr>
                <w:rFonts w:ascii="Arial" w:hAnsi="Arial" w:cs="Arial"/>
                <w:sz w:val="22"/>
                <w:szCs w:val="22"/>
                <w:lang w:val="es-CO"/>
              </w:rPr>
            </w:pPr>
            <w:bookmarkStart w:id="8" w:name="_Hlk33807663"/>
            <w:r w:rsidRPr="00B450BA">
              <w:rPr>
                <w:rFonts w:ascii="Arial" w:hAnsi="Arial" w:cs="Arial"/>
                <w:sz w:val="22"/>
                <w:szCs w:val="22"/>
                <w:lang w:val="es-CO"/>
              </w:rPr>
              <w:t>Equipo técnico</w:t>
            </w:r>
          </w:p>
        </w:tc>
        <w:tc>
          <w:tcPr>
            <w:tcW w:w="120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F6E27D0" w14:textId="77777777" w:rsidR="00444EF4" w:rsidRPr="00B450BA" w:rsidRDefault="00444EF4" w:rsidP="0054396D">
            <w:pPr>
              <w:spacing w:before="0" w:line="240" w:lineRule="auto"/>
              <w:contextualSpacing/>
              <w:rPr>
                <w:rFonts w:ascii="Arial" w:hAnsi="Arial" w:cs="Arial"/>
                <w:sz w:val="22"/>
                <w:szCs w:val="22"/>
                <w:lang w:val="es-CO"/>
              </w:rPr>
            </w:pPr>
            <w:r w:rsidRPr="00B450BA">
              <w:rPr>
                <w:rFonts w:ascii="Arial" w:hAnsi="Arial" w:cs="Arial"/>
                <w:sz w:val="22"/>
                <w:szCs w:val="22"/>
                <w:lang w:val="es-CO"/>
              </w:rPr>
              <w:t>Perfil requerido</w:t>
            </w:r>
          </w:p>
        </w:tc>
        <w:tc>
          <w:tcPr>
            <w:tcW w:w="1219"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5FFA0B3C" w14:textId="77777777" w:rsidR="00444EF4" w:rsidRPr="00B450BA" w:rsidRDefault="00444EF4" w:rsidP="0054396D">
            <w:pPr>
              <w:spacing w:before="0" w:line="240" w:lineRule="auto"/>
              <w:contextualSpacing/>
              <w:rPr>
                <w:rFonts w:ascii="Arial" w:hAnsi="Arial" w:cs="Arial"/>
                <w:sz w:val="22"/>
                <w:szCs w:val="22"/>
                <w:lang w:val="es-CO"/>
              </w:rPr>
            </w:pPr>
            <w:r w:rsidRPr="00B450BA">
              <w:rPr>
                <w:rFonts w:ascii="Arial" w:hAnsi="Arial" w:cs="Arial"/>
                <w:sz w:val="22"/>
                <w:szCs w:val="22"/>
                <w:lang w:val="es-CO"/>
              </w:rPr>
              <w:t>Experiencia requerida</w:t>
            </w:r>
          </w:p>
        </w:tc>
        <w:tc>
          <w:tcPr>
            <w:tcW w:w="1210"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68DF13D" w14:textId="77777777" w:rsidR="00444EF4" w:rsidRPr="00B450BA" w:rsidRDefault="00444EF4" w:rsidP="0054396D">
            <w:pPr>
              <w:spacing w:before="0" w:line="240" w:lineRule="auto"/>
              <w:contextualSpacing/>
              <w:rPr>
                <w:rFonts w:ascii="Arial" w:hAnsi="Arial" w:cs="Arial"/>
                <w:sz w:val="22"/>
                <w:szCs w:val="22"/>
                <w:lang w:val="es-CO"/>
              </w:rPr>
            </w:pPr>
            <w:r w:rsidRPr="00B450BA">
              <w:rPr>
                <w:rFonts w:ascii="Arial" w:hAnsi="Arial" w:cs="Arial"/>
                <w:sz w:val="22"/>
                <w:szCs w:val="22"/>
                <w:lang w:val="es-CO"/>
              </w:rPr>
              <w:t>Tiempo de dedicación</w:t>
            </w:r>
          </w:p>
        </w:tc>
      </w:tr>
      <w:tr w:rsidR="00444EF4" w:rsidRPr="00B450BA" w14:paraId="343EB136" w14:textId="77777777" w:rsidTr="0054396D">
        <w:tc>
          <w:tcPr>
            <w:tcW w:w="1371" w:type="pct"/>
            <w:tcBorders>
              <w:top w:val="single" w:sz="4" w:space="0" w:color="auto"/>
              <w:left w:val="single" w:sz="4" w:space="0" w:color="auto"/>
              <w:bottom w:val="single" w:sz="4" w:space="0" w:color="auto"/>
              <w:right w:val="single" w:sz="4" w:space="0" w:color="auto"/>
            </w:tcBorders>
            <w:hideMark/>
          </w:tcPr>
          <w:p w14:paraId="00EA410B" w14:textId="77777777" w:rsidR="00444EF4" w:rsidRPr="00B450BA" w:rsidRDefault="00444EF4" w:rsidP="0054396D">
            <w:pPr>
              <w:spacing w:before="0" w:line="240" w:lineRule="auto"/>
              <w:contextualSpacing/>
              <w:jc w:val="center"/>
              <w:rPr>
                <w:rFonts w:ascii="Arial" w:hAnsi="Arial" w:cs="Arial"/>
                <w:sz w:val="22"/>
                <w:szCs w:val="22"/>
                <w:lang w:val="es-CO"/>
              </w:rPr>
            </w:pPr>
            <w:r w:rsidRPr="00B450BA">
              <w:rPr>
                <w:rFonts w:ascii="Arial" w:hAnsi="Arial" w:cs="Arial"/>
                <w:sz w:val="22"/>
                <w:szCs w:val="22"/>
                <w:lang w:val="es-CO"/>
              </w:rPr>
              <w:t>Asistente Técnico</w:t>
            </w:r>
          </w:p>
        </w:tc>
        <w:tc>
          <w:tcPr>
            <w:tcW w:w="1200" w:type="pct"/>
            <w:tcBorders>
              <w:top w:val="single" w:sz="4" w:space="0" w:color="auto"/>
              <w:left w:val="single" w:sz="4" w:space="0" w:color="auto"/>
              <w:bottom w:val="single" w:sz="4" w:space="0" w:color="auto"/>
              <w:right w:val="single" w:sz="4" w:space="0" w:color="auto"/>
            </w:tcBorders>
            <w:hideMark/>
          </w:tcPr>
          <w:p w14:paraId="35CDFCC4" w14:textId="77777777" w:rsidR="00444EF4" w:rsidRPr="00B450BA" w:rsidRDefault="00444EF4" w:rsidP="0054396D">
            <w:pPr>
              <w:spacing w:before="0" w:line="240" w:lineRule="auto"/>
              <w:contextualSpacing/>
              <w:rPr>
                <w:rFonts w:ascii="Arial" w:hAnsi="Arial" w:cs="Arial"/>
                <w:sz w:val="22"/>
                <w:szCs w:val="22"/>
                <w:lang w:val="es-CO"/>
              </w:rPr>
            </w:pPr>
            <w:r w:rsidRPr="00B450BA">
              <w:rPr>
                <w:rFonts w:ascii="Arial" w:hAnsi="Arial" w:cs="Arial"/>
                <w:sz w:val="22"/>
                <w:szCs w:val="22"/>
                <w:lang w:val="es-CO"/>
              </w:rPr>
              <w:t>1 ingeniero agrónomo o Técnico agrícola con experiencia en cultivos permanentes (cacao, frutales)</w:t>
            </w:r>
          </w:p>
        </w:tc>
        <w:tc>
          <w:tcPr>
            <w:tcW w:w="1219" w:type="pct"/>
            <w:tcBorders>
              <w:top w:val="single" w:sz="4" w:space="0" w:color="auto"/>
              <w:left w:val="single" w:sz="4" w:space="0" w:color="auto"/>
              <w:bottom w:val="single" w:sz="4" w:space="0" w:color="auto"/>
              <w:right w:val="single" w:sz="4" w:space="0" w:color="auto"/>
            </w:tcBorders>
            <w:hideMark/>
          </w:tcPr>
          <w:p w14:paraId="3A66C6C4" w14:textId="77777777" w:rsidR="00444EF4" w:rsidRPr="00B450BA" w:rsidRDefault="00444EF4" w:rsidP="0054396D">
            <w:pPr>
              <w:spacing w:before="0" w:line="240" w:lineRule="auto"/>
              <w:contextualSpacing/>
              <w:rPr>
                <w:rFonts w:ascii="Arial" w:hAnsi="Arial" w:cs="Arial"/>
                <w:sz w:val="22"/>
                <w:szCs w:val="22"/>
                <w:lang w:val="es-CO"/>
              </w:rPr>
            </w:pPr>
            <w:r w:rsidRPr="00B450BA">
              <w:rPr>
                <w:rFonts w:ascii="Arial" w:hAnsi="Arial" w:cs="Arial"/>
                <w:sz w:val="22"/>
                <w:szCs w:val="22"/>
                <w:lang w:val="es-CO"/>
              </w:rPr>
              <w:t xml:space="preserve">Profesional con 2 años de experiencia y mínimo un año de experiencia específica en el cultivo de maracuyá o frutales, experiencia en manejo de podas, cosecha y postcosecha del cultivo y </w:t>
            </w:r>
            <w:r w:rsidRPr="00B450BA">
              <w:rPr>
                <w:rFonts w:ascii="Arial" w:hAnsi="Arial" w:cs="Arial"/>
                <w:sz w:val="22"/>
                <w:szCs w:val="22"/>
                <w:lang w:val="es-CO"/>
              </w:rPr>
              <w:lastRenderedPageBreak/>
              <w:t>conocimientos en BPAs</w:t>
            </w:r>
          </w:p>
        </w:tc>
        <w:tc>
          <w:tcPr>
            <w:tcW w:w="1210" w:type="pct"/>
            <w:tcBorders>
              <w:top w:val="single" w:sz="4" w:space="0" w:color="auto"/>
              <w:left w:val="single" w:sz="4" w:space="0" w:color="auto"/>
              <w:bottom w:val="single" w:sz="4" w:space="0" w:color="auto"/>
              <w:right w:val="single" w:sz="4" w:space="0" w:color="auto"/>
            </w:tcBorders>
            <w:hideMark/>
          </w:tcPr>
          <w:p w14:paraId="13E43129" w14:textId="77777777" w:rsidR="00444EF4" w:rsidRPr="00B450BA" w:rsidRDefault="00444EF4" w:rsidP="0054396D">
            <w:pPr>
              <w:spacing w:before="0" w:line="240" w:lineRule="auto"/>
              <w:contextualSpacing/>
              <w:rPr>
                <w:rFonts w:ascii="Arial" w:hAnsi="Arial" w:cs="Arial"/>
                <w:sz w:val="22"/>
                <w:szCs w:val="22"/>
                <w:lang w:val="es-CO"/>
              </w:rPr>
            </w:pPr>
            <w:r w:rsidRPr="00B450BA">
              <w:rPr>
                <w:rFonts w:ascii="Arial" w:hAnsi="Arial" w:cs="Arial"/>
                <w:sz w:val="22"/>
                <w:szCs w:val="22"/>
                <w:lang w:val="es-CO"/>
              </w:rPr>
              <w:lastRenderedPageBreak/>
              <w:t>Tiempo completo</w:t>
            </w:r>
          </w:p>
        </w:tc>
      </w:tr>
      <w:bookmarkEnd w:id="8"/>
    </w:tbl>
    <w:p w14:paraId="7A4ACEC6" w14:textId="392D3145" w:rsidR="00916394" w:rsidRPr="00B450BA" w:rsidRDefault="00916394">
      <w:pPr>
        <w:tabs>
          <w:tab w:val="left" w:pos="3011"/>
        </w:tabs>
        <w:spacing w:after="0" w:line="276" w:lineRule="auto"/>
        <w:jc w:val="both"/>
        <w:rPr>
          <w:rFonts w:ascii="Arial" w:eastAsia="Arial" w:hAnsi="Arial" w:cs="Arial"/>
          <w:b/>
        </w:rPr>
      </w:pPr>
    </w:p>
    <w:p w14:paraId="15C7E58E" w14:textId="77C89F3B" w:rsidR="0035103D" w:rsidRPr="00B450BA" w:rsidRDefault="0035103D">
      <w:pPr>
        <w:tabs>
          <w:tab w:val="left" w:pos="3011"/>
        </w:tabs>
        <w:spacing w:after="0" w:line="276" w:lineRule="auto"/>
        <w:jc w:val="both"/>
        <w:rPr>
          <w:rFonts w:ascii="Arial" w:eastAsia="Arial" w:hAnsi="Arial" w:cs="Arial"/>
          <w:b/>
        </w:rPr>
      </w:pPr>
    </w:p>
    <w:p w14:paraId="6691862E" w14:textId="77D57457" w:rsidR="0035103D" w:rsidRPr="00B450BA" w:rsidRDefault="0035103D">
      <w:pPr>
        <w:tabs>
          <w:tab w:val="left" w:pos="3011"/>
        </w:tabs>
        <w:spacing w:after="0" w:line="276" w:lineRule="auto"/>
        <w:jc w:val="both"/>
        <w:rPr>
          <w:rFonts w:ascii="Arial" w:eastAsia="Arial" w:hAnsi="Arial" w:cs="Arial"/>
          <w:b/>
        </w:rPr>
      </w:pPr>
    </w:p>
    <w:p w14:paraId="52DD2172" w14:textId="0858E55D" w:rsidR="0035103D" w:rsidRPr="00B450BA" w:rsidRDefault="0035103D">
      <w:pPr>
        <w:tabs>
          <w:tab w:val="left" w:pos="3011"/>
        </w:tabs>
        <w:spacing w:after="0" w:line="276" w:lineRule="auto"/>
        <w:jc w:val="both"/>
        <w:rPr>
          <w:rFonts w:ascii="Arial" w:eastAsia="Arial" w:hAnsi="Arial" w:cs="Arial"/>
          <w:b/>
        </w:rPr>
      </w:pPr>
    </w:p>
    <w:p w14:paraId="5563D72F" w14:textId="77777777" w:rsidR="0035103D" w:rsidRPr="00B450BA" w:rsidRDefault="0035103D">
      <w:pPr>
        <w:tabs>
          <w:tab w:val="left" w:pos="3011"/>
        </w:tabs>
        <w:spacing w:after="0" w:line="276" w:lineRule="auto"/>
        <w:jc w:val="both"/>
        <w:rPr>
          <w:rFonts w:ascii="Arial" w:eastAsia="Arial" w:hAnsi="Arial" w:cs="Arial"/>
          <w:b/>
        </w:rPr>
      </w:pPr>
    </w:p>
    <w:p w14:paraId="22EB8B0D" w14:textId="77777777" w:rsidR="00916394" w:rsidRPr="00B450BA" w:rsidRDefault="00BB02C6">
      <w:pPr>
        <w:pStyle w:val="Ttulo2"/>
        <w:numPr>
          <w:ilvl w:val="1"/>
          <w:numId w:val="9"/>
        </w:numPr>
      </w:pPr>
      <w:r w:rsidRPr="00B450BA">
        <w:t>Especificaciones del material vegetal tener en cuenta los siguientes aspectos:</w:t>
      </w:r>
    </w:p>
    <w:p w14:paraId="414234C9" w14:textId="77777777" w:rsidR="00916394" w:rsidRPr="00B450BA" w:rsidRDefault="00BB02C6">
      <w:pPr>
        <w:rPr>
          <w:rFonts w:ascii="Arial" w:eastAsia="Arial" w:hAnsi="Arial" w:cs="Arial"/>
        </w:rPr>
      </w:pPr>
      <w:r w:rsidRPr="00B450BA">
        <w:rPr>
          <w:rFonts w:ascii="Arial" w:eastAsia="Arial" w:hAnsi="Arial" w:cs="Arial"/>
        </w:rPr>
        <w:t>Sobre el material vegetal tener en cuenta los siguientes aspectos:</w:t>
      </w:r>
    </w:p>
    <w:p w14:paraId="23EFCC4D" w14:textId="77777777" w:rsidR="00916394" w:rsidRPr="00B450BA" w:rsidRDefault="00BB02C6">
      <w:pPr>
        <w:pBdr>
          <w:top w:val="nil"/>
          <w:left w:val="nil"/>
          <w:bottom w:val="nil"/>
          <w:right w:val="nil"/>
          <w:between w:val="nil"/>
        </w:pBdr>
        <w:spacing w:after="200" w:line="240" w:lineRule="auto"/>
        <w:jc w:val="center"/>
        <w:rPr>
          <w:rFonts w:ascii="Arial" w:eastAsia="Arial" w:hAnsi="Arial" w:cs="Arial"/>
          <w:b/>
          <w:i/>
          <w:color w:val="44546A"/>
        </w:rPr>
      </w:pPr>
      <w:r w:rsidRPr="00B450BA">
        <w:rPr>
          <w:rFonts w:ascii="Arial" w:eastAsia="Arial" w:hAnsi="Arial" w:cs="Arial"/>
          <w:i/>
          <w:color w:val="44546A"/>
        </w:rPr>
        <w:t xml:space="preserve">Tabla 4. Especificaciones del material vegetal </w:t>
      </w:r>
    </w:p>
    <w:tbl>
      <w:tblPr>
        <w:tblStyle w:val="37"/>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00" w:firstRow="0" w:lastRow="0" w:firstColumn="0" w:lastColumn="0" w:noHBand="0" w:noVBand="1"/>
      </w:tblPr>
      <w:tblGrid>
        <w:gridCol w:w="2743"/>
        <w:gridCol w:w="5621"/>
      </w:tblGrid>
      <w:tr w:rsidR="0035103D" w:rsidRPr="00B450BA" w14:paraId="70638C44" w14:textId="77777777" w:rsidTr="0054396D">
        <w:tc>
          <w:tcPr>
            <w:tcW w:w="2743" w:type="dxa"/>
            <w:shd w:val="clear" w:color="auto" w:fill="8DB3E2" w:themeFill="text2" w:themeFillTint="66"/>
          </w:tcPr>
          <w:p w14:paraId="04E652F7"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b/>
                <w:sz w:val="22"/>
                <w:szCs w:val="22"/>
                <w:lang w:val="es-CO"/>
              </w:rPr>
            </w:pPr>
            <w:r w:rsidRPr="00B450BA">
              <w:rPr>
                <w:rFonts w:ascii="Arial" w:hAnsi="Arial" w:cs="Arial"/>
                <w:b/>
                <w:sz w:val="22"/>
                <w:szCs w:val="22"/>
                <w:lang w:val="es-CO"/>
              </w:rPr>
              <w:t>Producto</w:t>
            </w:r>
          </w:p>
        </w:tc>
        <w:tc>
          <w:tcPr>
            <w:tcW w:w="5621" w:type="dxa"/>
            <w:shd w:val="clear" w:color="auto" w:fill="8DB3E2" w:themeFill="text2" w:themeFillTint="66"/>
          </w:tcPr>
          <w:p w14:paraId="13098C99"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b/>
                <w:sz w:val="22"/>
                <w:szCs w:val="22"/>
                <w:lang w:val="es-CO"/>
              </w:rPr>
            </w:pPr>
            <w:r w:rsidRPr="00B450BA">
              <w:rPr>
                <w:rFonts w:ascii="Arial" w:hAnsi="Arial" w:cs="Arial"/>
                <w:b/>
                <w:sz w:val="22"/>
                <w:szCs w:val="22"/>
                <w:lang w:val="es-CO"/>
              </w:rPr>
              <w:t xml:space="preserve">Maracuyá amarillo </w:t>
            </w:r>
          </w:p>
        </w:tc>
      </w:tr>
      <w:tr w:rsidR="0035103D" w:rsidRPr="00B450BA" w14:paraId="26B5DDED" w14:textId="77777777" w:rsidTr="0054396D">
        <w:tc>
          <w:tcPr>
            <w:tcW w:w="2743" w:type="dxa"/>
            <w:shd w:val="clear" w:color="auto" w:fill="FFFFFF" w:themeFill="background1"/>
          </w:tcPr>
          <w:p w14:paraId="3608FFDE"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r w:rsidRPr="00B450BA">
              <w:rPr>
                <w:rFonts w:ascii="Arial" w:hAnsi="Arial" w:cs="Arial"/>
                <w:sz w:val="22"/>
                <w:szCs w:val="22"/>
                <w:lang w:val="es-CO"/>
              </w:rPr>
              <w:t>Unidad de venta</w:t>
            </w:r>
          </w:p>
        </w:tc>
        <w:tc>
          <w:tcPr>
            <w:tcW w:w="5621" w:type="dxa"/>
            <w:shd w:val="clear" w:color="auto" w:fill="FFFFFF" w:themeFill="background1"/>
          </w:tcPr>
          <w:p w14:paraId="124CC889"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r w:rsidRPr="00B450BA">
              <w:rPr>
                <w:rFonts w:ascii="Arial" w:hAnsi="Arial" w:cs="Arial"/>
                <w:sz w:val="22"/>
                <w:szCs w:val="22"/>
                <w:lang w:val="es-CO"/>
              </w:rPr>
              <w:t>Kilogramo</w:t>
            </w:r>
          </w:p>
        </w:tc>
      </w:tr>
      <w:tr w:rsidR="0035103D" w:rsidRPr="00B450BA" w14:paraId="0806A570" w14:textId="77777777" w:rsidTr="0054396D">
        <w:tc>
          <w:tcPr>
            <w:tcW w:w="2743" w:type="dxa"/>
            <w:shd w:val="clear" w:color="auto" w:fill="FFFFFF" w:themeFill="background1"/>
          </w:tcPr>
          <w:p w14:paraId="2A0FA2BE"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r w:rsidRPr="00B450BA">
              <w:rPr>
                <w:rFonts w:ascii="Arial" w:hAnsi="Arial" w:cs="Arial"/>
                <w:sz w:val="22"/>
                <w:szCs w:val="22"/>
                <w:lang w:val="es-CO"/>
              </w:rPr>
              <w:t>Variedad</w:t>
            </w:r>
          </w:p>
        </w:tc>
        <w:tc>
          <w:tcPr>
            <w:tcW w:w="5621" w:type="dxa"/>
            <w:shd w:val="clear" w:color="auto" w:fill="FFFFFF" w:themeFill="background1"/>
          </w:tcPr>
          <w:p w14:paraId="34E31E1A"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r w:rsidRPr="00B450BA">
              <w:rPr>
                <w:rFonts w:ascii="Arial" w:hAnsi="Arial" w:cs="Arial"/>
                <w:sz w:val="22"/>
                <w:szCs w:val="22"/>
                <w:lang w:val="es-CO"/>
              </w:rPr>
              <w:t>(</w:t>
            </w:r>
            <w:r w:rsidRPr="00B450BA">
              <w:rPr>
                <w:rFonts w:ascii="Arial" w:hAnsi="Arial" w:cs="Arial"/>
                <w:i/>
                <w:iCs/>
                <w:sz w:val="22"/>
                <w:szCs w:val="22"/>
                <w:lang w:val="es-CO"/>
              </w:rPr>
              <w:t>Passiflora edulis</w:t>
            </w:r>
            <w:r w:rsidRPr="00B450BA">
              <w:rPr>
                <w:rFonts w:ascii="Arial" w:hAnsi="Arial" w:cs="Arial"/>
                <w:sz w:val="22"/>
                <w:szCs w:val="22"/>
                <w:lang w:val="es-CO"/>
              </w:rPr>
              <w:t xml:space="preserve"> f. flavicarpa)</w:t>
            </w:r>
          </w:p>
        </w:tc>
      </w:tr>
      <w:tr w:rsidR="0035103D" w:rsidRPr="00B450BA" w14:paraId="21C193B3" w14:textId="77777777" w:rsidTr="0054396D">
        <w:tc>
          <w:tcPr>
            <w:tcW w:w="2743" w:type="dxa"/>
            <w:shd w:val="clear" w:color="auto" w:fill="FFFFFF" w:themeFill="background1"/>
          </w:tcPr>
          <w:p w14:paraId="020572F0"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r w:rsidRPr="00B450BA">
              <w:rPr>
                <w:rFonts w:ascii="Arial" w:hAnsi="Arial" w:cs="Arial"/>
                <w:sz w:val="22"/>
                <w:szCs w:val="22"/>
                <w:lang w:val="es-CO"/>
              </w:rPr>
              <w:t xml:space="preserve">Calidad </w:t>
            </w:r>
          </w:p>
        </w:tc>
        <w:tc>
          <w:tcPr>
            <w:tcW w:w="5621" w:type="dxa"/>
            <w:shd w:val="clear" w:color="auto" w:fill="FFFFFF" w:themeFill="background1"/>
          </w:tcPr>
          <w:p w14:paraId="26170BF9"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r w:rsidRPr="00B450BA">
              <w:rPr>
                <w:rFonts w:ascii="Arial" w:hAnsi="Arial" w:cs="Arial"/>
                <w:sz w:val="22"/>
                <w:szCs w:val="22"/>
                <w:lang w:val="es-CO"/>
              </w:rPr>
              <w:t xml:space="preserve">Categoría Extra: Son las de calidad superior, cumplen con los requisitos mínimos de calidad y está exento de todo defecto que demerite la calidad del fruto. Se permiten pequeñas alteraciones superficiales que no afecten la apariencia general ni su presentación. </w:t>
            </w:r>
          </w:p>
          <w:p w14:paraId="5D331E6F"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r w:rsidRPr="00B450BA">
              <w:rPr>
                <w:rFonts w:ascii="Arial" w:hAnsi="Arial" w:cs="Arial"/>
                <w:sz w:val="22"/>
                <w:szCs w:val="22"/>
                <w:lang w:val="es-CO"/>
              </w:rPr>
              <w:t xml:space="preserve">Categoría I: Debe cumplir todos los requisitos mínimos de calidad y se aceptan ligeros defectos en el color, manchas y cicatrices que no afecten la apariencia general ni su presentación. </w:t>
            </w:r>
          </w:p>
          <w:p w14:paraId="0D23640A"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r w:rsidRPr="00B450BA">
              <w:rPr>
                <w:rFonts w:ascii="Arial" w:hAnsi="Arial" w:cs="Arial"/>
                <w:sz w:val="22"/>
                <w:szCs w:val="22"/>
                <w:lang w:val="es-CO"/>
              </w:rPr>
              <w:t>Categoría II: Comprende los frutos de maracuyá que no pueden clasificarse en las categorías superiores, pero cumple con los requisitos mínimos de calidad. Se admiten defectos de color, rugosidad en la cáscara, raspaduras y cicatrices superficiales.</w:t>
            </w:r>
          </w:p>
        </w:tc>
      </w:tr>
      <w:tr w:rsidR="0035103D" w:rsidRPr="00B450BA" w14:paraId="06AB6137" w14:textId="77777777" w:rsidTr="0054396D">
        <w:trPr>
          <w:trHeight w:val="4161"/>
        </w:trPr>
        <w:tc>
          <w:tcPr>
            <w:tcW w:w="2743" w:type="dxa"/>
            <w:shd w:val="clear" w:color="auto" w:fill="FFFFFF" w:themeFill="background1"/>
          </w:tcPr>
          <w:p w14:paraId="1A4BF91F"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r w:rsidRPr="00B450BA">
              <w:rPr>
                <w:rFonts w:ascii="Arial" w:hAnsi="Arial" w:cs="Arial"/>
                <w:sz w:val="22"/>
                <w:szCs w:val="22"/>
                <w:lang w:val="es-CO"/>
              </w:rPr>
              <w:t>Grado de maduración</w:t>
            </w:r>
          </w:p>
        </w:tc>
        <w:tc>
          <w:tcPr>
            <w:tcW w:w="5621" w:type="dxa"/>
            <w:shd w:val="clear" w:color="auto" w:fill="FFFFFF" w:themeFill="background1"/>
          </w:tcPr>
          <w:p w14:paraId="6FA0CB7D"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r w:rsidRPr="00B450BA">
              <w:rPr>
                <w:rFonts w:ascii="Arial" w:hAnsi="Arial" w:cs="Arial"/>
                <w:noProof/>
                <w:lang w:eastAsia="es-ES"/>
              </w:rPr>
              <w:drawing>
                <wp:inline distT="0" distB="0" distL="0" distR="0" wp14:anchorId="486434DF" wp14:editId="474D31FE">
                  <wp:extent cx="2838893" cy="2483655"/>
                  <wp:effectExtent l="0" t="0" r="0" b="0"/>
                  <wp:docPr id="554" name="Imagen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1233" cy="2503200"/>
                          </a:xfrm>
                          <a:prstGeom prst="rect">
                            <a:avLst/>
                          </a:prstGeom>
                          <a:noFill/>
                        </pic:spPr>
                      </pic:pic>
                    </a:graphicData>
                  </a:graphic>
                </wp:inline>
              </w:drawing>
            </w:r>
          </w:p>
        </w:tc>
      </w:tr>
      <w:tr w:rsidR="0035103D" w:rsidRPr="00B450BA" w14:paraId="7CAA1413" w14:textId="77777777" w:rsidTr="0054396D">
        <w:tc>
          <w:tcPr>
            <w:tcW w:w="2743" w:type="dxa"/>
            <w:shd w:val="clear" w:color="auto" w:fill="FFFFFF" w:themeFill="background1"/>
          </w:tcPr>
          <w:p w14:paraId="77BD368C"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r w:rsidRPr="00B450BA">
              <w:rPr>
                <w:rFonts w:ascii="Arial" w:hAnsi="Arial" w:cs="Arial"/>
                <w:sz w:val="22"/>
                <w:szCs w:val="22"/>
                <w:lang w:val="es-CO"/>
              </w:rPr>
              <w:lastRenderedPageBreak/>
              <w:t>Condiciones de entrega</w:t>
            </w:r>
          </w:p>
        </w:tc>
        <w:tc>
          <w:tcPr>
            <w:tcW w:w="5621" w:type="dxa"/>
            <w:shd w:val="clear" w:color="auto" w:fill="FFFFFF" w:themeFill="background1"/>
          </w:tcPr>
          <w:p w14:paraId="30E28236"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r w:rsidRPr="00B450BA">
              <w:rPr>
                <w:rFonts w:ascii="Arial" w:hAnsi="Arial" w:cs="Arial"/>
                <w:sz w:val="22"/>
                <w:szCs w:val="22"/>
                <w:lang w:val="es-CO"/>
              </w:rPr>
              <w:t>Producto clasificado puesto en los centros de acopio del aliado Comercial</w:t>
            </w:r>
          </w:p>
        </w:tc>
      </w:tr>
      <w:tr w:rsidR="0035103D" w:rsidRPr="00B450BA" w14:paraId="7FE67D5C" w14:textId="77777777" w:rsidTr="0054396D">
        <w:tc>
          <w:tcPr>
            <w:tcW w:w="2743" w:type="dxa"/>
            <w:shd w:val="clear" w:color="auto" w:fill="FFFFFF" w:themeFill="background1"/>
          </w:tcPr>
          <w:p w14:paraId="23D12187"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r w:rsidRPr="00B450BA">
              <w:rPr>
                <w:rFonts w:ascii="Arial" w:hAnsi="Arial" w:cs="Arial"/>
                <w:sz w:val="22"/>
                <w:szCs w:val="22"/>
                <w:lang w:val="es-CO"/>
              </w:rPr>
              <w:t>Empaque o embalaje</w:t>
            </w:r>
          </w:p>
        </w:tc>
        <w:tc>
          <w:tcPr>
            <w:tcW w:w="5621" w:type="dxa"/>
            <w:shd w:val="clear" w:color="auto" w:fill="FFFFFF" w:themeFill="background1"/>
          </w:tcPr>
          <w:p w14:paraId="28FFFF00" w14:textId="77777777" w:rsidR="0035103D" w:rsidRPr="00B450BA" w:rsidRDefault="0035103D" w:rsidP="0054396D">
            <w:pPr>
              <w:pBdr>
                <w:top w:val="nil"/>
                <w:left w:val="nil"/>
                <w:bottom w:val="nil"/>
                <w:right w:val="nil"/>
                <w:between w:val="nil"/>
              </w:pBdr>
              <w:spacing w:before="0" w:line="240" w:lineRule="auto"/>
              <w:jc w:val="left"/>
              <w:rPr>
                <w:rFonts w:ascii="Arial" w:hAnsi="Arial" w:cs="Arial"/>
                <w:sz w:val="22"/>
                <w:szCs w:val="22"/>
                <w:lang w:val="es-CO"/>
              </w:rPr>
            </w:pPr>
            <w:r w:rsidRPr="00B450BA">
              <w:rPr>
                <w:rFonts w:ascii="Arial" w:hAnsi="Arial" w:cs="Arial"/>
                <w:sz w:val="22"/>
                <w:szCs w:val="22"/>
                <w:lang w:val="es-CO"/>
              </w:rPr>
              <w:t>Definido por el aliado comercial pueden ser canastillas plásticas, bultos o bolsas de polietileno de 10 kg.</w:t>
            </w:r>
          </w:p>
        </w:tc>
      </w:tr>
    </w:tbl>
    <w:p w14:paraId="03AB9043" w14:textId="77777777" w:rsidR="00916394" w:rsidRPr="00B450BA" w:rsidRDefault="00916394">
      <w:pPr>
        <w:rPr>
          <w:rFonts w:ascii="Arial" w:hAnsi="Arial" w:cs="Arial"/>
        </w:rPr>
      </w:pPr>
    </w:p>
    <w:p w14:paraId="1E9EE439" w14:textId="77777777" w:rsidR="00916394" w:rsidRPr="00B450BA" w:rsidRDefault="00916394">
      <w:pPr>
        <w:pBdr>
          <w:top w:val="nil"/>
          <w:left w:val="nil"/>
          <w:bottom w:val="nil"/>
          <w:right w:val="nil"/>
          <w:between w:val="nil"/>
        </w:pBdr>
        <w:tabs>
          <w:tab w:val="left" w:pos="3011"/>
        </w:tabs>
        <w:spacing w:after="0" w:line="276" w:lineRule="auto"/>
        <w:ind w:left="360"/>
        <w:rPr>
          <w:rFonts w:ascii="Arial" w:eastAsia="Arial" w:hAnsi="Arial" w:cs="Arial"/>
          <w:color w:val="000000"/>
        </w:rPr>
      </w:pPr>
    </w:p>
    <w:p w14:paraId="4B50E2CD" w14:textId="77777777" w:rsidR="0035103D" w:rsidRPr="00B450BA" w:rsidRDefault="0035103D" w:rsidP="0035103D">
      <w:pPr>
        <w:rPr>
          <w:rFonts w:ascii="Arial" w:hAnsi="Arial" w:cs="Arial"/>
          <w:b/>
          <w:bCs/>
        </w:rPr>
      </w:pPr>
      <w:r w:rsidRPr="00B450BA">
        <w:rPr>
          <w:rFonts w:ascii="Arial" w:hAnsi="Arial" w:cs="Arial"/>
          <w:b/>
          <w:bCs/>
        </w:rPr>
        <w:t xml:space="preserve">Sistema de Riego por goteo y tanque tipo Zamorano para almacenamiento de agua </w:t>
      </w:r>
    </w:p>
    <w:p w14:paraId="7919B7B3" w14:textId="77777777" w:rsidR="0035103D" w:rsidRPr="00B450BA" w:rsidRDefault="0035103D" w:rsidP="0035103D">
      <w:pPr>
        <w:rPr>
          <w:rFonts w:ascii="Arial" w:hAnsi="Arial" w:cs="Arial"/>
        </w:rPr>
      </w:pPr>
      <w:r w:rsidRPr="00B450BA">
        <w:rPr>
          <w:rFonts w:ascii="Arial" w:hAnsi="Arial" w:cs="Arial"/>
        </w:rPr>
        <w:t xml:space="preserve">El sistema inicia con un equipo de bombeo de potencia 5.5 hp con las condiciones de caudal y cabeza dinámica para el riego para un área de 0.5 ha de manera simultánea, como línea de conducción y distribución se propone una manguera de polietileno de diámetro 1”, el lateral de riego se selecciona una manguera de PE de baja densidad, calibre 25mil y diámetro externo de 16mm, como emisor de riego se ofrece un gotero tipo Botón de caudal 8 </w:t>
      </w:r>
      <w:proofErr w:type="spellStart"/>
      <w:r w:rsidRPr="00B450BA">
        <w:rPr>
          <w:rFonts w:ascii="Arial" w:hAnsi="Arial" w:cs="Arial"/>
        </w:rPr>
        <w:t>lts.p.h</w:t>
      </w:r>
      <w:proofErr w:type="spellEnd"/>
      <w:r w:rsidRPr="00B450BA">
        <w:rPr>
          <w:rFonts w:ascii="Arial" w:hAnsi="Arial" w:cs="Arial"/>
        </w:rPr>
        <w:t xml:space="preserve"> auto compensado. </w:t>
      </w:r>
    </w:p>
    <w:p w14:paraId="6AA93713" w14:textId="04BC3A1B" w:rsidR="0035103D" w:rsidRPr="00B450BA" w:rsidRDefault="0035103D" w:rsidP="0035103D">
      <w:pPr>
        <w:pStyle w:val="Descripcin"/>
        <w:rPr>
          <w:rFonts w:ascii="Arial" w:hAnsi="Arial" w:cs="Arial"/>
          <w:sz w:val="22"/>
          <w:szCs w:val="22"/>
        </w:rPr>
      </w:pPr>
      <w:bookmarkStart w:id="9" w:name="_Toc46836555"/>
      <w:r w:rsidRPr="00B450BA">
        <w:rPr>
          <w:rFonts w:ascii="Arial" w:hAnsi="Arial" w:cs="Arial"/>
          <w:sz w:val="22"/>
          <w:szCs w:val="22"/>
        </w:rPr>
        <w:t>Equipos y materiales para conducción de agua y sistema de riego por goteo genérico para cultivo de maracuyá.</w:t>
      </w:r>
      <w:bookmarkEnd w:id="9"/>
    </w:p>
    <w:tbl>
      <w:tblPr>
        <w:tblStyle w:val="Tablaconcuadrcula"/>
        <w:tblW w:w="5000" w:type="pct"/>
        <w:tblLook w:val="04A0" w:firstRow="1" w:lastRow="0" w:firstColumn="1" w:lastColumn="0" w:noHBand="0" w:noVBand="1"/>
      </w:tblPr>
      <w:tblGrid>
        <w:gridCol w:w="4412"/>
        <w:gridCol w:w="2507"/>
        <w:gridCol w:w="1909"/>
      </w:tblGrid>
      <w:tr w:rsidR="0035103D" w:rsidRPr="00B450BA" w14:paraId="46615511" w14:textId="77777777" w:rsidTr="0054396D">
        <w:trPr>
          <w:tblHeader/>
        </w:trPr>
        <w:tc>
          <w:tcPr>
            <w:tcW w:w="2499" w:type="pct"/>
            <w:shd w:val="clear" w:color="auto" w:fill="8DB3E2" w:themeFill="text2" w:themeFillTint="66"/>
            <w:vAlign w:val="center"/>
          </w:tcPr>
          <w:p w14:paraId="78B2C737" w14:textId="77777777" w:rsidR="0035103D" w:rsidRPr="00B450BA" w:rsidRDefault="0035103D" w:rsidP="0054396D">
            <w:pPr>
              <w:jc w:val="center"/>
              <w:rPr>
                <w:rFonts w:ascii="Arial" w:hAnsi="Arial" w:cs="Arial"/>
                <w:b/>
                <w:bCs/>
              </w:rPr>
            </w:pPr>
            <w:r w:rsidRPr="00B450BA">
              <w:rPr>
                <w:rFonts w:ascii="Arial" w:hAnsi="Arial" w:cs="Arial"/>
                <w:b/>
                <w:bCs/>
              </w:rPr>
              <w:t>Equipos y materiales</w:t>
            </w:r>
          </w:p>
        </w:tc>
        <w:tc>
          <w:tcPr>
            <w:tcW w:w="1420" w:type="pct"/>
            <w:shd w:val="clear" w:color="auto" w:fill="8DB3E2" w:themeFill="text2" w:themeFillTint="66"/>
            <w:vAlign w:val="center"/>
          </w:tcPr>
          <w:p w14:paraId="7D9177B9" w14:textId="77777777" w:rsidR="0035103D" w:rsidRPr="00B450BA" w:rsidRDefault="0035103D" w:rsidP="0054396D">
            <w:pPr>
              <w:jc w:val="center"/>
              <w:rPr>
                <w:rFonts w:ascii="Arial" w:hAnsi="Arial" w:cs="Arial"/>
                <w:b/>
                <w:bCs/>
              </w:rPr>
            </w:pPr>
            <w:r w:rsidRPr="00B450BA">
              <w:rPr>
                <w:rFonts w:ascii="Arial" w:hAnsi="Arial" w:cs="Arial"/>
                <w:b/>
                <w:bCs/>
              </w:rPr>
              <w:t>Unidad</w:t>
            </w:r>
          </w:p>
        </w:tc>
        <w:tc>
          <w:tcPr>
            <w:tcW w:w="1081" w:type="pct"/>
            <w:shd w:val="clear" w:color="auto" w:fill="8DB3E2" w:themeFill="text2" w:themeFillTint="66"/>
            <w:vAlign w:val="center"/>
          </w:tcPr>
          <w:p w14:paraId="50AAE007" w14:textId="77777777" w:rsidR="0035103D" w:rsidRPr="00B450BA" w:rsidRDefault="0035103D" w:rsidP="0054396D">
            <w:pPr>
              <w:jc w:val="center"/>
              <w:rPr>
                <w:rFonts w:ascii="Arial" w:hAnsi="Arial" w:cs="Arial"/>
                <w:b/>
                <w:bCs/>
              </w:rPr>
            </w:pPr>
            <w:r w:rsidRPr="00B450BA">
              <w:rPr>
                <w:rFonts w:ascii="Arial" w:hAnsi="Arial" w:cs="Arial"/>
                <w:b/>
                <w:bCs/>
              </w:rPr>
              <w:t>Cantidad</w:t>
            </w:r>
          </w:p>
        </w:tc>
      </w:tr>
      <w:tr w:rsidR="0035103D" w:rsidRPr="00B450BA" w14:paraId="79751707" w14:textId="77777777" w:rsidTr="0054396D">
        <w:tc>
          <w:tcPr>
            <w:tcW w:w="2499" w:type="pct"/>
          </w:tcPr>
          <w:p w14:paraId="1F0955EE" w14:textId="77777777" w:rsidR="0035103D" w:rsidRPr="00B450BA" w:rsidRDefault="0035103D" w:rsidP="0054396D">
            <w:pPr>
              <w:rPr>
                <w:rFonts w:ascii="Arial" w:hAnsi="Arial" w:cs="Arial"/>
              </w:rPr>
            </w:pPr>
            <w:r w:rsidRPr="00B450BA">
              <w:rPr>
                <w:rFonts w:ascii="Arial" w:hAnsi="Arial" w:cs="Arial"/>
              </w:rPr>
              <w:t>Motobomba de gasolina de 5.5 H.P</w:t>
            </w:r>
          </w:p>
        </w:tc>
        <w:tc>
          <w:tcPr>
            <w:tcW w:w="1420" w:type="pct"/>
          </w:tcPr>
          <w:p w14:paraId="44323C64" w14:textId="77777777" w:rsidR="0035103D" w:rsidRPr="00B450BA" w:rsidRDefault="0035103D" w:rsidP="0054396D">
            <w:pPr>
              <w:rPr>
                <w:rFonts w:ascii="Arial" w:hAnsi="Arial" w:cs="Arial"/>
              </w:rPr>
            </w:pPr>
            <w:r w:rsidRPr="00B450BA">
              <w:rPr>
                <w:rFonts w:ascii="Arial" w:hAnsi="Arial" w:cs="Arial"/>
              </w:rPr>
              <w:t xml:space="preserve">Unidad </w:t>
            </w:r>
          </w:p>
        </w:tc>
        <w:tc>
          <w:tcPr>
            <w:tcW w:w="1081" w:type="pct"/>
          </w:tcPr>
          <w:p w14:paraId="56439341" w14:textId="77777777" w:rsidR="0035103D" w:rsidRPr="00B450BA" w:rsidRDefault="0035103D" w:rsidP="0054396D">
            <w:pPr>
              <w:jc w:val="center"/>
              <w:rPr>
                <w:rFonts w:ascii="Arial" w:hAnsi="Arial" w:cs="Arial"/>
              </w:rPr>
            </w:pPr>
            <w:r w:rsidRPr="00B450BA">
              <w:rPr>
                <w:rFonts w:ascii="Arial" w:hAnsi="Arial" w:cs="Arial"/>
              </w:rPr>
              <w:t>1</w:t>
            </w:r>
          </w:p>
        </w:tc>
      </w:tr>
      <w:tr w:rsidR="0035103D" w:rsidRPr="00B450BA" w14:paraId="1E597C5D" w14:textId="77777777" w:rsidTr="0054396D">
        <w:tc>
          <w:tcPr>
            <w:tcW w:w="2499" w:type="pct"/>
          </w:tcPr>
          <w:p w14:paraId="1C014F65" w14:textId="77777777" w:rsidR="0035103D" w:rsidRPr="00B450BA" w:rsidRDefault="0035103D" w:rsidP="0054396D">
            <w:pPr>
              <w:rPr>
                <w:rFonts w:ascii="Arial" w:hAnsi="Arial" w:cs="Arial"/>
              </w:rPr>
            </w:pPr>
            <w:r w:rsidRPr="00B450BA">
              <w:rPr>
                <w:rFonts w:ascii="Arial" w:hAnsi="Arial" w:cs="Arial"/>
              </w:rPr>
              <w:t xml:space="preserve">Manguera de succión de 2” x 3 </w:t>
            </w:r>
            <w:proofErr w:type="spellStart"/>
            <w:r w:rsidRPr="00B450BA">
              <w:rPr>
                <w:rFonts w:ascii="Arial" w:hAnsi="Arial" w:cs="Arial"/>
              </w:rPr>
              <w:t>mts</w:t>
            </w:r>
            <w:proofErr w:type="spellEnd"/>
            <w:r w:rsidRPr="00B450BA">
              <w:rPr>
                <w:rFonts w:ascii="Arial" w:hAnsi="Arial" w:cs="Arial"/>
              </w:rPr>
              <w:t xml:space="preserve"> con válvula de pie </w:t>
            </w:r>
          </w:p>
        </w:tc>
        <w:tc>
          <w:tcPr>
            <w:tcW w:w="1420" w:type="pct"/>
          </w:tcPr>
          <w:p w14:paraId="794FA63C" w14:textId="77777777" w:rsidR="0035103D" w:rsidRPr="00B450BA" w:rsidRDefault="0035103D" w:rsidP="0054396D">
            <w:pPr>
              <w:rPr>
                <w:rFonts w:ascii="Arial" w:hAnsi="Arial" w:cs="Arial"/>
              </w:rPr>
            </w:pPr>
            <w:r w:rsidRPr="00B450BA">
              <w:rPr>
                <w:rFonts w:ascii="Arial" w:hAnsi="Arial" w:cs="Arial"/>
              </w:rPr>
              <w:t xml:space="preserve">Unidad </w:t>
            </w:r>
          </w:p>
        </w:tc>
        <w:tc>
          <w:tcPr>
            <w:tcW w:w="1081" w:type="pct"/>
          </w:tcPr>
          <w:p w14:paraId="7FA9561C" w14:textId="77777777" w:rsidR="0035103D" w:rsidRPr="00B450BA" w:rsidRDefault="0035103D" w:rsidP="0054396D">
            <w:pPr>
              <w:jc w:val="center"/>
              <w:rPr>
                <w:rFonts w:ascii="Arial" w:hAnsi="Arial" w:cs="Arial"/>
              </w:rPr>
            </w:pPr>
            <w:r w:rsidRPr="00B450BA">
              <w:rPr>
                <w:rFonts w:ascii="Arial" w:hAnsi="Arial" w:cs="Arial"/>
              </w:rPr>
              <w:t>1</w:t>
            </w:r>
          </w:p>
        </w:tc>
      </w:tr>
      <w:tr w:rsidR="0035103D" w:rsidRPr="00B450BA" w14:paraId="47629851" w14:textId="77777777" w:rsidTr="0054396D">
        <w:tc>
          <w:tcPr>
            <w:tcW w:w="2499" w:type="pct"/>
          </w:tcPr>
          <w:p w14:paraId="6A04CFED" w14:textId="77777777" w:rsidR="0035103D" w:rsidRPr="00B450BA" w:rsidRDefault="0035103D" w:rsidP="0054396D">
            <w:pPr>
              <w:rPr>
                <w:rFonts w:ascii="Arial" w:hAnsi="Arial" w:cs="Arial"/>
              </w:rPr>
            </w:pPr>
            <w:r w:rsidRPr="00B450BA">
              <w:rPr>
                <w:rFonts w:ascii="Arial" w:hAnsi="Arial" w:cs="Arial"/>
              </w:rPr>
              <w:t>Conexión descarga de 1 ½” x 1”</w:t>
            </w:r>
          </w:p>
        </w:tc>
        <w:tc>
          <w:tcPr>
            <w:tcW w:w="1420" w:type="pct"/>
          </w:tcPr>
          <w:p w14:paraId="55A9B6A0" w14:textId="77777777" w:rsidR="0035103D" w:rsidRPr="00B450BA" w:rsidRDefault="0035103D" w:rsidP="0054396D">
            <w:pPr>
              <w:rPr>
                <w:rFonts w:ascii="Arial" w:hAnsi="Arial" w:cs="Arial"/>
              </w:rPr>
            </w:pPr>
            <w:r w:rsidRPr="00B450BA">
              <w:rPr>
                <w:rFonts w:ascii="Arial" w:hAnsi="Arial" w:cs="Arial"/>
              </w:rPr>
              <w:t>Unidad</w:t>
            </w:r>
          </w:p>
        </w:tc>
        <w:tc>
          <w:tcPr>
            <w:tcW w:w="1081" w:type="pct"/>
          </w:tcPr>
          <w:p w14:paraId="6ACFF7CE" w14:textId="77777777" w:rsidR="0035103D" w:rsidRPr="00B450BA" w:rsidRDefault="0035103D" w:rsidP="0054396D">
            <w:pPr>
              <w:jc w:val="center"/>
              <w:rPr>
                <w:rFonts w:ascii="Arial" w:hAnsi="Arial" w:cs="Arial"/>
              </w:rPr>
            </w:pPr>
            <w:r w:rsidRPr="00B450BA">
              <w:rPr>
                <w:rFonts w:ascii="Arial" w:hAnsi="Arial" w:cs="Arial"/>
              </w:rPr>
              <w:t>1</w:t>
            </w:r>
          </w:p>
        </w:tc>
      </w:tr>
      <w:tr w:rsidR="0035103D" w:rsidRPr="00B450BA" w14:paraId="319ABD60" w14:textId="77777777" w:rsidTr="0054396D">
        <w:tc>
          <w:tcPr>
            <w:tcW w:w="2499" w:type="pct"/>
          </w:tcPr>
          <w:p w14:paraId="2C7A2648" w14:textId="77777777" w:rsidR="0035103D" w:rsidRPr="00B450BA" w:rsidRDefault="0035103D" w:rsidP="0054396D">
            <w:pPr>
              <w:rPr>
                <w:rFonts w:ascii="Arial" w:hAnsi="Arial" w:cs="Arial"/>
              </w:rPr>
            </w:pPr>
            <w:r w:rsidRPr="00B450BA">
              <w:rPr>
                <w:rFonts w:ascii="Arial" w:hAnsi="Arial" w:cs="Arial"/>
              </w:rPr>
              <w:t xml:space="preserve">Tanque plástico de 1000 </w:t>
            </w:r>
            <w:proofErr w:type="spellStart"/>
            <w:r w:rsidRPr="00B450BA">
              <w:rPr>
                <w:rFonts w:ascii="Arial" w:hAnsi="Arial" w:cs="Arial"/>
              </w:rPr>
              <w:t>lts</w:t>
            </w:r>
            <w:proofErr w:type="spellEnd"/>
          </w:p>
        </w:tc>
        <w:tc>
          <w:tcPr>
            <w:tcW w:w="1420" w:type="pct"/>
          </w:tcPr>
          <w:p w14:paraId="651B5D3D" w14:textId="77777777" w:rsidR="0035103D" w:rsidRPr="00B450BA" w:rsidRDefault="0035103D" w:rsidP="0054396D">
            <w:pPr>
              <w:rPr>
                <w:rFonts w:ascii="Arial" w:hAnsi="Arial" w:cs="Arial"/>
              </w:rPr>
            </w:pPr>
            <w:r w:rsidRPr="00B450BA">
              <w:rPr>
                <w:rFonts w:ascii="Arial" w:hAnsi="Arial" w:cs="Arial"/>
              </w:rPr>
              <w:t xml:space="preserve">Unidad </w:t>
            </w:r>
          </w:p>
        </w:tc>
        <w:tc>
          <w:tcPr>
            <w:tcW w:w="1081" w:type="pct"/>
          </w:tcPr>
          <w:p w14:paraId="65D4D921" w14:textId="77777777" w:rsidR="0035103D" w:rsidRPr="00B450BA" w:rsidRDefault="0035103D" w:rsidP="0054396D">
            <w:pPr>
              <w:jc w:val="center"/>
              <w:rPr>
                <w:rFonts w:ascii="Arial" w:hAnsi="Arial" w:cs="Arial"/>
              </w:rPr>
            </w:pPr>
            <w:r w:rsidRPr="00B450BA">
              <w:rPr>
                <w:rFonts w:ascii="Arial" w:hAnsi="Arial" w:cs="Arial"/>
              </w:rPr>
              <w:t>1</w:t>
            </w:r>
          </w:p>
        </w:tc>
      </w:tr>
      <w:tr w:rsidR="0035103D" w:rsidRPr="00B450BA" w14:paraId="18276F5E" w14:textId="77777777" w:rsidTr="0054396D">
        <w:tc>
          <w:tcPr>
            <w:tcW w:w="2499" w:type="pct"/>
          </w:tcPr>
          <w:p w14:paraId="185FE56B" w14:textId="77777777" w:rsidR="0035103D" w:rsidRPr="00B450BA" w:rsidRDefault="0035103D" w:rsidP="0054396D">
            <w:pPr>
              <w:rPr>
                <w:rFonts w:ascii="Arial" w:hAnsi="Arial" w:cs="Arial"/>
              </w:rPr>
            </w:pPr>
            <w:r w:rsidRPr="00B450BA">
              <w:rPr>
                <w:rFonts w:ascii="Arial" w:hAnsi="Arial" w:cs="Arial"/>
              </w:rPr>
              <w:t xml:space="preserve">Rollo de manguera de 1” x 100 </w:t>
            </w:r>
            <w:proofErr w:type="spellStart"/>
            <w:r w:rsidRPr="00B450BA">
              <w:rPr>
                <w:rFonts w:ascii="Arial" w:hAnsi="Arial" w:cs="Arial"/>
              </w:rPr>
              <w:t>mts</w:t>
            </w:r>
            <w:proofErr w:type="spellEnd"/>
            <w:r w:rsidRPr="00B450BA">
              <w:rPr>
                <w:rFonts w:ascii="Arial" w:hAnsi="Arial" w:cs="Arial"/>
              </w:rPr>
              <w:t xml:space="preserve"> </w:t>
            </w:r>
          </w:p>
        </w:tc>
        <w:tc>
          <w:tcPr>
            <w:tcW w:w="1420" w:type="pct"/>
          </w:tcPr>
          <w:p w14:paraId="31F0EFAC" w14:textId="77777777" w:rsidR="0035103D" w:rsidRPr="00B450BA" w:rsidRDefault="0035103D" w:rsidP="0054396D">
            <w:pPr>
              <w:rPr>
                <w:rFonts w:ascii="Arial" w:hAnsi="Arial" w:cs="Arial"/>
              </w:rPr>
            </w:pPr>
            <w:r w:rsidRPr="00B450BA">
              <w:rPr>
                <w:rFonts w:ascii="Arial" w:hAnsi="Arial" w:cs="Arial"/>
              </w:rPr>
              <w:t xml:space="preserve">Rollo </w:t>
            </w:r>
          </w:p>
        </w:tc>
        <w:tc>
          <w:tcPr>
            <w:tcW w:w="1081" w:type="pct"/>
          </w:tcPr>
          <w:p w14:paraId="03275D00" w14:textId="77777777" w:rsidR="0035103D" w:rsidRPr="00B450BA" w:rsidRDefault="0035103D" w:rsidP="0054396D">
            <w:pPr>
              <w:jc w:val="center"/>
              <w:rPr>
                <w:rFonts w:ascii="Arial" w:hAnsi="Arial" w:cs="Arial"/>
              </w:rPr>
            </w:pPr>
            <w:r w:rsidRPr="00B450BA">
              <w:rPr>
                <w:rFonts w:ascii="Arial" w:hAnsi="Arial" w:cs="Arial"/>
              </w:rPr>
              <w:t>2</w:t>
            </w:r>
          </w:p>
        </w:tc>
      </w:tr>
      <w:tr w:rsidR="0035103D" w:rsidRPr="00B450BA" w14:paraId="2E63C729" w14:textId="77777777" w:rsidTr="0054396D">
        <w:tc>
          <w:tcPr>
            <w:tcW w:w="2499" w:type="pct"/>
          </w:tcPr>
          <w:p w14:paraId="3BE81CA1" w14:textId="77777777" w:rsidR="0035103D" w:rsidRPr="00B450BA" w:rsidRDefault="0035103D" w:rsidP="0054396D">
            <w:pPr>
              <w:rPr>
                <w:rFonts w:ascii="Arial" w:hAnsi="Arial" w:cs="Arial"/>
              </w:rPr>
            </w:pPr>
            <w:r w:rsidRPr="00B450BA">
              <w:rPr>
                <w:rFonts w:ascii="Arial" w:hAnsi="Arial" w:cs="Arial"/>
              </w:rPr>
              <w:t xml:space="preserve">Tapón de lavado con accesorio </w:t>
            </w:r>
          </w:p>
        </w:tc>
        <w:tc>
          <w:tcPr>
            <w:tcW w:w="1420" w:type="pct"/>
          </w:tcPr>
          <w:p w14:paraId="529F0ECD" w14:textId="77777777" w:rsidR="0035103D" w:rsidRPr="00B450BA" w:rsidRDefault="0035103D" w:rsidP="0054396D">
            <w:pPr>
              <w:rPr>
                <w:rFonts w:ascii="Arial" w:hAnsi="Arial" w:cs="Arial"/>
              </w:rPr>
            </w:pPr>
            <w:r w:rsidRPr="00B450BA">
              <w:rPr>
                <w:rFonts w:ascii="Arial" w:hAnsi="Arial" w:cs="Arial"/>
              </w:rPr>
              <w:t xml:space="preserve">Unidad </w:t>
            </w:r>
          </w:p>
        </w:tc>
        <w:tc>
          <w:tcPr>
            <w:tcW w:w="1081" w:type="pct"/>
          </w:tcPr>
          <w:p w14:paraId="3B079ECC" w14:textId="77777777" w:rsidR="0035103D" w:rsidRPr="00B450BA" w:rsidRDefault="0035103D" w:rsidP="0054396D">
            <w:pPr>
              <w:jc w:val="center"/>
              <w:rPr>
                <w:rFonts w:ascii="Arial" w:hAnsi="Arial" w:cs="Arial"/>
              </w:rPr>
            </w:pPr>
            <w:r w:rsidRPr="00B450BA">
              <w:rPr>
                <w:rFonts w:ascii="Arial" w:hAnsi="Arial" w:cs="Arial"/>
              </w:rPr>
              <w:t>4</w:t>
            </w:r>
          </w:p>
        </w:tc>
      </w:tr>
      <w:tr w:rsidR="0035103D" w:rsidRPr="00B450BA" w14:paraId="6EB255F2" w14:textId="77777777" w:rsidTr="0054396D">
        <w:tc>
          <w:tcPr>
            <w:tcW w:w="2499" w:type="pct"/>
          </w:tcPr>
          <w:p w14:paraId="44DC3B92" w14:textId="77777777" w:rsidR="0035103D" w:rsidRPr="00B450BA" w:rsidRDefault="0035103D" w:rsidP="0054396D">
            <w:pPr>
              <w:rPr>
                <w:rFonts w:ascii="Arial" w:hAnsi="Arial" w:cs="Arial"/>
              </w:rPr>
            </w:pPr>
            <w:r w:rsidRPr="00B450BA">
              <w:rPr>
                <w:rFonts w:ascii="Arial" w:hAnsi="Arial" w:cs="Arial"/>
              </w:rPr>
              <w:t xml:space="preserve">Rollo de manguera de 16mm X 200 </w:t>
            </w:r>
            <w:proofErr w:type="spellStart"/>
            <w:r w:rsidRPr="00B450BA">
              <w:rPr>
                <w:rFonts w:ascii="Arial" w:hAnsi="Arial" w:cs="Arial"/>
              </w:rPr>
              <w:t>mts</w:t>
            </w:r>
            <w:proofErr w:type="spellEnd"/>
          </w:p>
        </w:tc>
        <w:tc>
          <w:tcPr>
            <w:tcW w:w="1420" w:type="pct"/>
          </w:tcPr>
          <w:p w14:paraId="4FE63B69" w14:textId="77777777" w:rsidR="0035103D" w:rsidRPr="00B450BA" w:rsidRDefault="0035103D" w:rsidP="0054396D">
            <w:pPr>
              <w:rPr>
                <w:rFonts w:ascii="Arial" w:hAnsi="Arial" w:cs="Arial"/>
              </w:rPr>
            </w:pPr>
            <w:r w:rsidRPr="00B450BA">
              <w:rPr>
                <w:rFonts w:ascii="Arial" w:hAnsi="Arial" w:cs="Arial"/>
              </w:rPr>
              <w:t xml:space="preserve">Rollos </w:t>
            </w:r>
          </w:p>
        </w:tc>
        <w:tc>
          <w:tcPr>
            <w:tcW w:w="1081" w:type="pct"/>
          </w:tcPr>
          <w:p w14:paraId="4E821026" w14:textId="77777777" w:rsidR="0035103D" w:rsidRPr="00B450BA" w:rsidRDefault="0035103D" w:rsidP="0054396D">
            <w:pPr>
              <w:jc w:val="center"/>
              <w:rPr>
                <w:rFonts w:ascii="Arial" w:hAnsi="Arial" w:cs="Arial"/>
              </w:rPr>
            </w:pPr>
            <w:r w:rsidRPr="00B450BA">
              <w:rPr>
                <w:rFonts w:ascii="Arial" w:hAnsi="Arial" w:cs="Arial"/>
              </w:rPr>
              <w:t>10</w:t>
            </w:r>
          </w:p>
        </w:tc>
      </w:tr>
      <w:tr w:rsidR="0035103D" w:rsidRPr="00B450BA" w14:paraId="66BD6724" w14:textId="77777777" w:rsidTr="0054396D">
        <w:tc>
          <w:tcPr>
            <w:tcW w:w="2499" w:type="pct"/>
          </w:tcPr>
          <w:p w14:paraId="4A982471" w14:textId="77777777" w:rsidR="0035103D" w:rsidRPr="00B450BA" w:rsidRDefault="0035103D" w:rsidP="0054396D">
            <w:pPr>
              <w:rPr>
                <w:rFonts w:ascii="Arial" w:hAnsi="Arial" w:cs="Arial"/>
              </w:rPr>
            </w:pPr>
            <w:r w:rsidRPr="00B450BA">
              <w:rPr>
                <w:rFonts w:ascii="Arial" w:hAnsi="Arial" w:cs="Arial"/>
              </w:rPr>
              <w:t xml:space="preserve">Conector de arranque de 16mm con silleta </w:t>
            </w:r>
          </w:p>
        </w:tc>
        <w:tc>
          <w:tcPr>
            <w:tcW w:w="1420" w:type="pct"/>
          </w:tcPr>
          <w:p w14:paraId="49BAE2E2" w14:textId="77777777" w:rsidR="0035103D" w:rsidRPr="00B450BA" w:rsidRDefault="0035103D" w:rsidP="0054396D">
            <w:pPr>
              <w:rPr>
                <w:rFonts w:ascii="Arial" w:hAnsi="Arial" w:cs="Arial"/>
              </w:rPr>
            </w:pPr>
            <w:r w:rsidRPr="00B450BA">
              <w:rPr>
                <w:rFonts w:ascii="Arial" w:hAnsi="Arial" w:cs="Arial"/>
              </w:rPr>
              <w:t xml:space="preserve">Unidad </w:t>
            </w:r>
          </w:p>
        </w:tc>
        <w:tc>
          <w:tcPr>
            <w:tcW w:w="1081" w:type="pct"/>
          </w:tcPr>
          <w:p w14:paraId="219EDE28" w14:textId="77777777" w:rsidR="0035103D" w:rsidRPr="00B450BA" w:rsidRDefault="0035103D" w:rsidP="0054396D">
            <w:pPr>
              <w:jc w:val="center"/>
              <w:rPr>
                <w:rFonts w:ascii="Arial" w:hAnsi="Arial" w:cs="Arial"/>
              </w:rPr>
            </w:pPr>
            <w:r w:rsidRPr="00B450BA">
              <w:rPr>
                <w:rFonts w:ascii="Arial" w:hAnsi="Arial" w:cs="Arial"/>
              </w:rPr>
              <w:t>60</w:t>
            </w:r>
          </w:p>
        </w:tc>
      </w:tr>
      <w:tr w:rsidR="0035103D" w:rsidRPr="00B450BA" w14:paraId="1B7BE6DF" w14:textId="77777777" w:rsidTr="0054396D">
        <w:tc>
          <w:tcPr>
            <w:tcW w:w="2499" w:type="pct"/>
          </w:tcPr>
          <w:p w14:paraId="0B2ABC47" w14:textId="77777777" w:rsidR="0035103D" w:rsidRPr="00B450BA" w:rsidRDefault="0035103D" w:rsidP="0054396D">
            <w:pPr>
              <w:rPr>
                <w:rFonts w:ascii="Arial" w:hAnsi="Arial" w:cs="Arial"/>
              </w:rPr>
            </w:pPr>
            <w:r w:rsidRPr="00B450BA">
              <w:rPr>
                <w:rFonts w:ascii="Arial" w:hAnsi="Arial" w:cs="Arial"/>
              </w:rPr>
              <w:t xml:space="preserve">Gotero </w:t>
            </w:r>
            <w:proofErr w:type="spellStart"/>
            <w:r w:rsidRPr="00B450BA">
              <w:rPr>
                <w:rFonts w:ascii="Arial" w:hAnsi="Arial" w:cs="Arial"/>
              </w:rPr>
              <w:t>autocompensado</w:t>
            </w:r>
            <w:proofErr w:type="spellEnd"/>
            <w:r w:rsidRPr="00B450BA">
              <w:rPr>
                <w:rFonts w:ascii="Arial" w:hAnsi="Arial" w:cs="Arial"/>
              </w:rPr>
              <w:t xml:space="preserve"> de 8 </w:t>
            </w:r>
            <w:proofErr w:type="spellStart"/>
            <w:r w:rsidRPr="00B450BA">
              <w:rPr>
                <w:rFonts w:ascii="Arial" w:hAnsi="Arial" w:cs="Arial"/>
              </w:rPr>
              <w:t>lts.p.h</w:t>
            </w:r>
            <w:proofErr w:type="spellEnd"/>
          </w:p>
        </w:tc>
        <w:tc>
          <w:tcPr>
            <w:tcW w:w="1420" w:type="pct"/>
          </w:tcPr>
          <w:p w14:paraId="0185AE5D" w14:textId="77777777" w:rsidR="0035103D" w:rsidRPr="00B450BA" w:rsidRDefault="0035103D" w:rsidP="0054396D">
            <w:pPr>
              <w:rPr>
                <w:rFonts w:ascii="Arial" w:hAnsi="Arial" w:cs="Arial"/>
              </w:rPr>
            </w:pPr>
            <w:r w:rsidRPr="00B450BA">
              <w:rPr>
                <w:rFonts w:ascii="Arial" w:hAnsi="Arial" w:cs="Arial"/>
              </w:rPr>
              <w:t xml:space="preserve">Unidad </w:t>
            </w:r>
          </w:p>
        </w:tc>
        <w:tc>
          <w:tcPr>
            <w:tcW w:w="1081" w:type="pct"/>
          </w:tcPr>
          <w:p w14:paraId="007ECC9A" w14:textId="77777777" w:rsidR="0035103D" w:rsidRPr="00B450BA" w:rsidRDefault="0035103D" w:rsidP="0054396D">
            <w:pPr>
              <w:jc w:val="center"/>
              <w:rPr>
                <w:rFonts w:ascii="Arial" w:hAnsi="Arial" w:cs="Arial"/>
              </w:rPr>
            </w:pPr>
            <w:r w:rsidRPr="00B450BA">
              <w:rPr>
                <w:rFonts w:ascii="Arial" w:hAnsi="Arial" w:cs="Arial"/>
              </w:rPr>
              <w:t>800</w:t>
            </w:r>
          </w:p>
        </w:tc>
      </w:tr>
      <w:tr w:rsidR="0035103D" w:rsidRPr="00B450BA" w14:paraId="5932AB8B" w14:textId="77777777" w:rsidTr="0054396D">
        <w:tc>
          <w:tcPr>
            <w:tcW w:w="2499" w:type="pct"/>
          </w:tcPr>
          <w:p w14:paraId="7B54BD74" w14:textId="77777777" w:rsidR="0035103D" w:rsidRPr="00B450BA" w:rsidRDefault="0035103D" w:rsidP="0054396D">
            <w:pPr>
              <w:rPr>
                <w:rFonts w:ascii="Arial" w:hAnsi="Arial" w:cs="Arial"/>
              </w:rPr>
            </w:pPr>
            <w:r w:rsidRPr="00B450BA">
              <w:rPr>
                <w:rFonts w:ascii="Arial" w:hAnsi="Arial" w:cs="Arial"/>
              </w:rPr>
              <w:t>Teflón</w:t>
            </w:r>
          </w:p>
        </w:tc>
        <w:tc>
          <w:tcPr>
            <w:tcW w:w="1420" w:type="pct"/>
          </w:tcPr>
          <w:p w14:paraId="7CF504C9" w14:textId="77777777" w:rsidR="0035103D" w:rsidRPr="00B450BA" w:rsidRDefault="0035103D" w:rsidP="0054396D">
            <w:pPr>
              <w:rPr>
                <w:rFonts w:ascii="Arial" w:hAnsi="Arial" w:cs="Arial"/>
              </w:rPr>
            </w:pPr>
            <w:r w:rsidRPr="00B450BA">
              <w:rPr>
                <w:rFonts w:ascii="Arial" w:hAnsi="Arial" w:cs="Arial"/>
              </w:rPr>
              <w:t xml:space="preserve">Rollo </w:t>
            </w:r>
          </w:p>
        </w:tc>
        <w:tc>
          <w:tcPr>
            <w:tcW w:w="1081" w:type="pct"/>
          </w:tcPr>
          <w:p w14:paraId="5EC57BFE" w14:textId="77777777" w:rsidR="0035103D" w:rsidRPr="00B450BA" w:rsidRDefault="0035103D" w:rsidP="0054396D">
            <w:pPr>
              <w:jc w:val="center"/>
              <w:rPr>
                <w:rFonts w:ascii="Arial" w:hAnsi="Arial" w:cs="Arial"/>
              </w:rPr>
            </w:pPr>
            <w:r w:rsidRPr="00B450BA">
              <w:rPr>
                <w:rFonts w:ascii="Arial" w:hAnsi="Arial" w:cs="Arial"/>
              </w:rPr>
              <w:t>2</w:t>
            </w:r>
          </w:p>
        </w:tc>
      </w:tr>
      <w:tr w:rsidR="0035103D" w:rsidRPr="00B450BA" w14:paraId="16ECEF4D" w14:textId="77777777" w:rsidTr="0054396D">
        <w:tc>
          <w:tcPr>
            <w:tcW w:w="2499" w:type="pct"/>
          </w:tcPr>
          <w:p w14:paraId="07EBDF66" w14:textId="77777777" w:rsidR="0035103D" w:rsidRPr="00B450BA" w:rsidRDefault="0035103D" w:rsidP="0054396D">
            <w:pPr>
              <w:rPr>
                <w:rFonts w:ascii="Arial" w:hAnsi="Arial" w:cs="Arial"/>
              </w:rPr>
            </w:pPr>
            <w:r w:rsidRPr="00B450BA">
              <w:rPr>
                <w:rFonts w:ascii="Arial" w:hAnsi="Arial" w:cs="Arial"/>
              </w:rPr>
              <w:t>Filtro anillo de 1” cuerpo corto</w:t>
            </w:r>
          </w:p>
        </w:tc>
        <w:tc>
          <w:tcPr>
            <w:tcW w:w="1420" w:type="pct"/>
          </w:tcPr>
          <w:p w14:paraId="7EE5EEBE" w14:textId="77777777" w:rsidR="0035103D" w:rsidRPr="00B450BA" w:rsidRDefault="0035103D" w:rsidP="0054396D">
            <w:pPr>
              <w:rPr>
                <w:rFonts w:ascii="Arial" w:hAnsi="Arial" w:cs="Arial"/>
              </w:rPr>
            </w:pPr>
            <w:r w:rsidRPr="00B450BA">
              <w:rPr>
                <w:rFonts w:ascii="Arial" w:hAnsi="Arial" w:cs="Arial"/>
              </w:rPr>
              <w:t xml:space="preserve">Unidad </w:t>
            </w:r>
          </w:p>
        </w:tc>
        <w:tc>
          <w:tcPr>
            <w:tcW w:w="1081" w:type="pct"/>
          </w:tcPr>
          <w:p w14:paraId="5604F30C" w14:textId="77777777" w:rsidR="0035103D" w:rsidRPr="00B450BA" w:rsidRDefault="0035103D" w:rsidP="0054396D">
            <w:pPr>
              <w:jc w:val="center"/>
              <w:rPr>
                <w:rFonts w:ascii="Arial" w:hAnsi="Arial" w:cs="Arial"/>
              </w:rPr>
            </w:pPr>
            <w:r w:rsidRPr="00B450BA">
              <w:rPr>
                <w:rFonts w:ascii="Arial" w:hAnsi="Arial" w:cs="Arial"/>
              </w:rPr>
              <w:t>2</w:t>
            </w:r>
          </w:p>
        </w:tc>
      </w:tr>
      <w:tr w:rsidR="0035103D" w:rsidRPr="00B450BA" w14:paraId="6CA908AA" w14:textId="77777777" w:rsidTr="0054396D">
        <w:tc>
          <w:tcPr>
            <w:tcW w:w="2499" w:type="pct"/>
          </w:tcPr>
          <w:p w14:paraId="1AA50B95" w14:textId="77777777" w:rsidR="0035103D" w:rsidRPr="00B450BA" w:rsidRDefault="0035103D" w:rsidP="0054396D">
            <w:pPr>
              <w:rPr>
                <w:rFonts w:ascii="Arial" w:hAnsi="Arial" w:cs="Arial"/>
              </w:rPr>
            </w:pPr>
            <w:r w:rsidRPr="00B450BA">
              <w:rPr>
                <w:rFonts w:ascii="Arial" w:hAnsi="Arial" w:cs="Arial"/>
              </w:rPr>
              <w:t xml:space="preserve">Conexión filtro de anillos </w:t>
            </w:r>
          </w:p>
        </w:tc>
        <w:tc>
          <w:tcPr>
            <w:tcW w:w="1420" w:type="pct"/>
          </w:tcPr>
          <w:p w14:paraId="48BA05DB" w14:textId="77777777" w:rsidR="0035103D" w:rsidRPr="00B450BA" w:rsidRDefault="0035103D" w:rsidP="0054396D">
            <w:pPr>
              <w:rPr>
                <w:rFonts w:ascii="Arial" w:hAnsi="Arial" w:cs="Arial"/>
              </w:rPr>
            </w:pPr>
            <w:r w:rsidRPr="00B450BA">
              <w:rPr>
                <w:rFonts w:ascii="Arial" w:hAnsi="Arial" w:cs="Arial"/>
              </w:rPr>
              <w:t xml:space="preserve">Unidad </w:t>
            </w:r>
          </w:p>
        </w:tc>
        <w:tc>
          <w:tcPr>
            <w:tcW w:w="1081" w:type="pct"/>
          </w:tcPr>
          <w:p w14:paraId="237F7B47" w14:textId="77777777" w:rsidR="0035103D" w:rsidRPr="00B450BA" w:rsidRDefault="0035103D" w:rsidP="0054396D">
            <w:pPr>
              <w:jc w:val="center"/>
              <w:rPr>
                <w:rFonts w:ascii="Arial" w:hAnsi="Arial" w:cs="Arial"/>
              </w:rPr>
            </w:pPr>
            <w:r w:rsidRPr="00B450BA">
              <w:rPr>
                <w:rFonts w:ascii="Arial" w:hAnsi="Arial" w:cs="Arial"/>
              </w:rPr>
              <w:t>2</w:t>
            </w:r>
          </w:p>
        </w:tc>
      </w:tr>
      <w:tr w:rsidR="0035103D" w:rsidRPr="00B450BA" w14:paraId="6B9FEF9E" w14:textId="77777777" w:rsidTr="0054396D">
        <w:tc>
          <w:tcPr>
            <w:tcW w:w="2499" w:type="pct"/>
          </w:tcPr>
          <w:p w14:paraId="2BBE529A" w14:textId="77777777" w:rsidR="0035103D" w:rsidRPr="00B450BA" w:rsidRDefault="0035103D" w:rsidP="0054396D">
            <w:pPr>
              <w:rPr>
                <w:rFonts w:ascii="Arial" w:hAnsi="Arial" w:cs="Arial"/>
              </w:rPr>
            </w:pPr>
            <w:r w:rsidRPr="00B450BA">
              <w:rPr>
                <w:rFonts w:ascii="Arial" w:hAnsi="Arial" w:cs="Arial"/>
              </w:rPr>
              <w:t>Final de línea de 16 mm</w:t>
            </w:r>
          </w:p>
        </w:tc>
        <w:tc>
          <w:tcPr>
            <w:tcW w:w="1420" w:type="pct"/>
          </w:tcPr>
          <w:p w14:paraId="3F73A6B3" w14:textId="77777777" w:rsidR="0035103D" w:rsidRPr="00B450BA" w:rsidRDefault="0035103D" w:rsidP="0054396D">
            <w:pPr>
              <w:rPr>
                <w:rFonts w:ascii="Arial" w:hAnsi="Arial" w:cs="Arial"/>
              </w:rPr>
            </w:pPr>
            <w:r w:rsidRPr="00B450BA">
              <w:rPr>
                <w:rFonts w:ascii="Arial" w:hAnsi="Arial" w:cs="Arial"/>
              </w:rPr>
              <w:t xml:space="preserve">Unidad </w:t>
            </w:r>
          </w:p>
        </w:tc>
        <w:tc>
          <w:tcPr>
            <w:tcW w:w="1081" w:type="pct"/>
          </w:tcPr>
          <w:p w14:paraId="52CF092D" w14:textId="77777777" w:rsidR="0035103D" w:rsidRPr="00B450BA" w:rsidRDefault="0035103D" w:rsidP="0054396D">
            <w:pPr>
              <w:jc w:val="center"/>
              <w:rPr>
                <w:rFonts w:ascii="Arial" w:hAnsi="Arial" w:cs="Arial"/>
              </w:rPr>
            </w:pPr>
            <w:r w:rsidRPr="00B450BA">
              <w:rPr>
                <w:rFonts w:ascii="Arial" w:hAnsi="Arial" w:cs="Arial"/>
              </w:rPr>
              <w:t>50</w:t>
            </w:r>
          </w:p>
        </w:tc>
      </w:tr>
    </w:tbl>
    <w:p w14:paraId="71B86C4B" w14:textId="77777777" w:rsidR="0035103D" w:rsidRPr="00B450BA" w:rsidRDefault="0035103D" w:rsidP="0035103D">
      <w:pPr>
        <w:jc w:val="center"/>
        <w:rPr>
          <w:rFonts w:ascii="Arial" w:hAnsi="Arial" w:cs="Arial"/>
        </w:rPr>
      </w:pPr>
      <w:r w:rsidRPr="00B450BA">
        <w:rPr>
          <w:rFonts w:ascii="Arial" w:hAnsi="Arial" w:cs="Arial"/>
        </w:rPr>
        <w:t>Fuente: Elaboración propia – Estructuración proyectos ART</w:t>
      </w:r>
    </w:p>
    <w:p w14:paraId="4B1F68AA" w14:textId="0670ECCA" w:rsidR="0035103D" w:rsidRPr="00B450BA" w:rsidRDefault="0035103D" w:rsidP="0035103D">
      <w:pPr>
        <w:pStyle w:val="Descripcin"/>
        <w:rPr>
          <w:rFonts w:ascii="Arial" w:hAnsi="Arial" w:cs="Arial"/>
          <w:sz w:val="22"/>
          <w:szCs w:val="22"/>
        </w:rPr>
      </w:pPr>
      <w:bookmarkStart w:id="10" w:name="_Toc46836556"/>
      <w:r w:rsidRPr="00B450BA">
        <w:rPr>
          <w:rFonts w:ascii="Arial" w:hAnsi="Arial" w:cs="Arial"/>
          <w:sz w:val="22"/>
          <w:szCs w:val="22"/>
        </w:rPr>
        <w:t>Especificaciones tanque de almacenamiento de agua tipo Zamorano</w:t>
      </w:r>
      <w:bookmarkEnd w:id="10"/>
      <w:r w:rsidRPr="00B450BA">
        <w:rPr>
          <w:rFonts w:ascii="Arial" w:hAnsi="Arial" w:cs="Arial"/>
          <w:sz w:val="22"/>
          <w:szCs w:val="22"/>
        </w:rPr>
        <w:t xml:space="preserve"> </w:t>
      </w:r>
    </w:p>
    <w:tbl>
      <w:tblPr>
        <w:tblStyle w:val="Tablaconcuadrcula"/>
        <w:tblW w:w="0" w:type="auto"/>
        <w:tblLook w:val="04A0" w:firstRow="1" w:lastRow="0" w:firstColumn="1" w:lastColumn="0" w:noHBand="0" w:noVBand="1"/>
      </w:tblPr>
      <w:tblGrid>
        <w:gridCol w:w="3256"/>
        <w:gridCol w:w="5572"/>
      </w:tblGrid>
      <w:tr w:rsidR="0035103D" w:rsidRPr="00B450BA" w14:paraId="6DF5AF51" w14:textId="77777777" w:rsidTr="0054396D">
        <w:tc>
          <w:tcPr>
            <w:tcW w:w="3256" w:type="dxa"/>
            <w:shd w:val="clear" w:color="auto" w:fill="8DB3E2" w:themeFill="text2" w:themeFillTint="66"/>
            <w:vAlign w:val="center"/>
          </w:tcPr>
          <w:p w14:paraId="0EFF1F7F" w14:textId="77777777" w:rsidR="0035103D" w:rsidRPr="00B450BA" w:rsidRDefault="0035103D" w:rsidP="0054396D">
            <w:pPr>
              <w:jc w:val="center"/>
              <w:rPr>
                <w:rFonts w:ascii="Arial" w:hAnsi="Arial" w:cs="Arial"/>
                <w:b/>
                <w:bCs/>
              </w:rPr>
            </w:pPr>
            <w:proofErr w:type="spellStart"/>
            <w:r w:rsidRPr="00B450BA">
              <w:rPr>
                <w:rFonts w:ascii="Arial" w:hAnsi="Arial" w:cs="Arial"/>
                <w:b/>
                <w:bCs/>
              </w:rPr>
              <w:t>Item</w:t>
            </w:r>
            <w:proofErr w:type="spellEnd"/>
          </w:p>
        </w:tc>
        <w:tc>
          <w:tcPr>
            <w:tcW w:w="5572" w:type="dxa"/>
            <w:shd w:val="clear" w:color="auto" w:fill="8DB3E2" w:themeFill="text2" w:themeFillTint="66"/>
            <w:vAlign w:val="center"/>
          </w:tcPr>
          <w:p w14:paraId="6C680787" w14:textId="77777777" w:rsidR="0035103D" w:rsidRPr="00B450BA" w:rsidRDefault="0035103D" w:rsidP="0054396D">
            <w:pPr>
              <w:jc w:val="center"/>
              <w:rPr>
                <w:rFonts w:ascii="Arial" w:hAnsi="Arial" w:cs="Arial"/>
                <w:b/>
                <w:bCs/>
              </w:rPr>
            </w:pPr>
            <w:r w:rsidRPr="00B450BA">
              <w:rPr>
                <w:rFonts w:ascii="Arial" w:hAnsi="Arial" w:cs="Arial"/>
                <w:b/>
                <w:bCs/>
              </w:rPr>
              <w:t>Especificaciones</w:t>
            </w:r>
          </w:p>
        </w:tc>
      </w:tr>
      <w:tr w:rsidR="0035103D" w:rsidRPr="00B450BA" w14:paraId="6F9F13BE" w14:textId="77777777" w:rsidTr="0054396D">
        <w:tc>
          <w:tcPr>
            <w:tcW w:w="3256" w:type="dxa"/>
          </w:tcPr>
          <w:p w14:paraId="05539836" w14:textId="77777777" w:rsidR="0035103D" w:rsidRPr="00B450BA" w:rsidRDefault="0035103D" w:rsidP="0054396D">
            <w:pPr>
              <w:rPr>
                <w:rFonts w:ascii="Arial" w:hAnsi="Arial" w:cs="Arial"/>
              </w:rPr>
            </w:pPr>
            <w:r w:rsidRPr="00B450BA">
              <w:rPr>
                <w:rFonts w:ascii="Arial" w:hAnsi="Arial" w:cs="Arial"/>
              </w:rPr>
              <w:t>Tanque para almacenamiento de agua de 8000 litros</w:t>
            </w:r>
          </w:p>
        </w:tc>
        <w:tc>
          <w:tcPr>
            <w:tcW w:w="5572" w:type="dxa"/>
          </w:tcPr>
          <w:p w14:paraId="730304BD" w14:textId="77777777" w:rsidR="0035103D" w:rsidRPr="00B450BA" w:rsidRDefault="0035103D" w:rsidP="0054396D">
            <w:pPr>
              <w:rPr>
                <w:rFonts w:ascii="Arial" w:hAnsi="Arial" w:cs="Arial"/>
              </w:rPr>
            </w:pPr>
            <w:r w:rsidRPr="00B450BA">
              <w:rPr>
                <w:rFonts w:ascii="Arial" w:hAnsi="Arial" w:cs="Arial"/>
              </w:rPr>
              <w:t>Lámina de acero galvanizado calibre 14, 16 y 18 (1.9, 1.5 y 1.2 mm).</w:t>
            </w:r>
          </w:p>
          <w:p w14:paraId="55D9BE8B" w14:textId="77777777" w:rsidR="0035103D" w:rsidRPr="00B450BA" w:rsidRDefault="0035103D" w:rsidP="0054396D">
            <w:pPr>
              <w:rPr>
                <w:rFonts w:ascii="Arial" w:hAnsi="Arial" w:cs="Arial"/>
              </w:rPr>
            </w:pPr>
            <w:r w:rsidRPr="00B450BA">
              <w:rPr>
                <w:rFonts w:ascii="Arial" w:hAnsi="Arial" w:cs="Arial"/>
              </w:rPr>
              <w:t>- Los espesores de las láminas varían dependiendo de la capacidad.</w:t>
            </w:r>
          </w:p>
          <w:p w14:paraId="1D6FCC51" w14:textId="77777777" w:rsidR="0035103D" w:rsidRPr="00B450BA" w:rsidRDefault="0035103D" w:rsidP="0054396D">
            <w:pPr>
              <w:rPr>
                <w:rFonts w:ascii="Arial" w:hAnsi="Arial" w:cs="Arial"/>
              </w:rPr>
            </w:pPr>
            <w:r w:rsidRPr="00B450BA">
              <w:rPr>
                <w:rFonts w:ascii="Arial" w:hAnsi="Arial" w:cs="Arial"/>
              </w:rPr>
              <w:t>• Recubrimiento interior en geomembrana de PVC de 0.75 - 0.8 milímetros reforzada en malla de poliéster.</w:t>
            </w:r>
          </w:p>
          <w:p w14:paraId="64FDEF87" w14:textId="77777777" w:rsidR="0035103D" w:rsidRPr="00B450BA" w:rsidRDefault="0035103D" w:rsidP="0054396D">
            <w:pPr>
              <w:rPr>
                <w:rFonts w:ascii="Arial" w:hAnsi="Arial" w:cs="Arial"/>
              </w:rPr>
            </w:pPr>
            <w:r w:rsidRPr="00B450BA">
              <w:rPr>
                <w:rFonts w:ascii="Arial" w:hAnsi="Arial" w:cs="Arial"/>
              </w:rPr>
              <w:t>• Tornillos, tuercas, arandelas y accesorios galvanizados.</w:t>
            </w:r>
          </w:p>
          <w:p w14:paraId="7CDAFF68" w14:textId="77777777" w:rsidR="0035103D" w:rsidRPr="00B450BA" w:rsidRDefault="0035103D" w:rsidP="0054396D">
            <w:pPr>
              <w:rPr>
                <w:rFonts w:ascii="Arial" w:hAnsi="Arial" w:cs="Arial"/>
              </w:rPr>
            </w:pPr>
            <w:r w:rsidRPr="00B450BA">
              <w:rPr>
                <w:rFonts w:ascii="Arial" w:hAnsi="Arial" w:cs="Arial"/>
              </w:rPr>
              <w:lastRenderedPageBreak/>
              <w:t>• Dos acoples de salida de Ø 2¨ pulgadas para atornillar a la perforación lateral en la lámina.</w:t>
            </w:r>
          </w:p>
          <w:p w14:paraId="78853229" w14:textId="77777777" w:rsidR="0035103D" w:rsidRPr="00B450BA" w:rsidRDefault="0035103D" w:rsidP="0054396D">
            <w:pPr>
              <w:rPr>
                <w:rFonts w:ascii="Arial" w:hAnsi="Arial" w:cs="Arial"/>
              </w:rPr>
            </w:pPr>
            <w:r w:rsidRPr="00B450BA">
              <w:rPr>
                <w:rFonts w:ascii="Arial" w:hAnsi="Arial" w:cs="Arial"/>
              </w:rPr>
              <w:t>- En caso de necesitar un acople de salida de mayor diámetro o más de dos unidades favor remítase a nuestro catálogo</w:t>
            </w:r>
          </w:p>
          <w:p w14:paraId="28E258FD" w14:textId="77777777" w:rsidR="0035103D" w:rsidRPr="00B450BA" w:rsidRDefault="0035103D" w:rsidP="0054396D">
            <w:pPr>
              <w:rPr>
                <w:rFonts w:ascii="Arial" w:hAnsi="Arial" w:cs="Arial"/>
              </w:rPr>
            </w:pPr>
            <w:r w:rsidRPr="00B450BA">
              <w:rPr>
                <w:rFonts w:ascii="Arial" w:hAnsi="Arial" w:cs="Arial"/>
              </w:rPr>
              <w:t>• Un Acople de drenaje de Ø 2¨ pulgadas atornillar a la geomembrana.</w:t>
            </w:r>
          </w:p>
          <w:p w14:paraId="0E7CB2C3" w14:textId="77777777" w:rsidR="0035103D" w:rsidRPr="00B450BA" w:rsidRDefault="0035103D" w:rsidP="0054396D">
            <w:pPr>
              <w:rPr>
                <w:rFonts w:ascii="Arial" w:hAnsi="Arial" w:cs="Arial"/>
              </w:rPr>
            </w:pPr>
            <w:r w:rsidRPr="00B450BA">
              <w:rPr>
                <w:rFonts w:ascii="Arial" w:hAnsi="Arial" w:cs="Arial"/>
              </w:rPr>
              <w:t>- En caso de necesitar un acople de drenaje de mayor diámetro o más de una unidad favor a nuestro catálogo.</w:t>
            </w:r>
          </w:p>
          <w:p w14:paraId="60E295F0" w14:textId="77777777" w:rsidR="0035103D" w:rsidRPr="00B450BA" w:rsidRDefault="0035103D" w:rsidP="0054396D">
            <w:pPr>
              <w:rPr>
                <w:rFonts w:ascii="Arial" w:hAnsi="Arial" w:cs="Arial"/>
              </w:rPr>
            </w:pPr>
            <w:r w:rsidRPr="00B450BA">
              <w:rPr>
                <w:rFonts w:ascii="Arial" w:hAnsi="Arial" w:cs="Arial"/>
              </w:rPr>
              <w:t>• Guaya de ¼ “y tensor para fijación de la geomembrana.</w:t>
            </w:r>
          </w:p>
        </w:tc>
      </w:tr>
    </w:tbl>
    <w:p w14:paraId="44C54E05" w14:textId="77777777" w:rsidR="0035103D" w:rsidRPr="00B450BA" w:rsidRDefault="0035103D" w:rsidP="0035103D">
      <w:pPr>
        <w:jc w:val="center"/>
        <w:rPr>
          <w:rFonts w:ascii="Arial" w:hAnsi="Arial" w:cs="Arial"/>
        </w:rPr>
      </w:pPr>
      <w:r w:rsidRPr="00B450BA">
        <w:rPr>
          <w:rFonts w:ascii="Arial" w:hAnsi="Arial" w:cs="Arial"/>
          <w:iCs/>
          <w:color w:val="000000"/>
        </w:rPr>
        <w:lastRenderedPageBreak/>
        <w:t>F</w:t>
      </w:r>
      <w:r w:rsidRPr="00B450BA">
        <w:rPr>
          <w:rFonts w:ascii="Arial" w:hAnsi="Arial" w:cs="Arial"/>
        </w:rPr>
        <w:t>uente: Elaboración propia – Estructuración proyectos ART</w:t>
      </w:r>
    </w:p>
    <w:p w14:paraId="604EE22B" w14:textId="0F1C9DF4" w:rsidR="0035103D" w:rsidRPr="00B450BA" w:rsidRDefault="009E2FC8" w:rsidP="0035103D">
      <w:pPr>
        <w:pStyle w:val="Descripcin"/>
        <w:jc w:val="center"/>
        <w:rPr>
          <w:rFonts w:ascii="Arial" w:hAnsi="Arial" w:cs="Arial"/>
          <w:sz w:val="22"/>
          <w:szCs w:val="22"/>
        </w:rPr>
      </w:pPr>
      <w:bookmarkStart w:id="11" w:name="_Toc46836596"/>
      <w:r>
        <w:rPr>
          <w:rFonts w:ascii="Arial" w:hAnsi="Arial" w:cs="Arial"/>
          <w:sz w:val="22"/>
          <w:szCs w:val="22"/>
        </w:rPr>
        <w:t xml:space="preserve">GRAFICA 1 </w:t>
      </w:r>
      <w:r w:rsidR="0035103D" w:rsidRPr="00B450BA">
        <w:rPr>
          <w:rFonts w:ascii="Arial" w:hAnsi="Arial" w:cs="Arial"/>
          <w:sz w:val="22"/>
          <w:szCs w:val="22"/>
        </w:rPr>
        <w:t>Vista de un tanque zamorano de 8.000 litros.</w:t>
      </w:r>
      <w:bookmarkEnd w:id="11"/>
    </w:p>
    <w:p w14:paraId="4D4768FB" w14:textId="77777777" w:rsidR="0035103D" w:rsidRPr="00B450BA" w:rsidRDefault="0035103D" w:rsidP="0035103D">
      <w:pPr>
        <w:jc w:val="center"/>
        <w:rPr>
          <w:rFonts w:ascii="Arial" w:hAnsi="Arial" w:cs="Arial"/>
        </w:rPr>
      </w:pPr>
      <w:r w:rsidRPr="00B450BA">
        <w:rPr>
          <w:rFonts w:ascii="Arial" w:hAnsi="Arial" w:cs="Arial"/>
          <w:noProof/>
          <w:lang w:eastAsia="es-ES"/>
        </w:rPr>
        <w:drawing>
          <wp:inline distT="0" distB="0" distL="0" distR="0" wp14:anchorId="1753CDA9" wp14:editId="05058FC2">
            <wp:extent cx="3490351" cy="2606113"/>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91785" cy="2607184"/>
                    </a:xfrm>
                    <a:prstGeom prst="rect">
                      <a:avLst/>
                    </a:prstGeom>
                  </pic:spPr>
                </pic:pic>
              </a:graphicData>
            </a:graphic>
          </wp:inline>
        </w:drawing>
      </w:r>
    </w:p>
    <w:p w14:paraId="47934B76" w14:textId="77777777" w:rsidR="0035103D" w:rsidRPr="00B450BA" w:rsidRDefault="0035103D" w:rsidP="0035103D">
      <w:pPr>
        <w:rPr>
          <w:rFonts w:ascii="Arial" w:hAnsi="Arial" w:cs="Arial"/>
          <w:b/>
        </w:rPr>
      </w:pPr>
      <w:r w:rsidRPr="00B450BA">
        <w:rPr>
          <w:rFonts w:ascii="Arial" w:hAnsi="Arial" w:cs="Arial"/>
          <w:b/>
        </w:rPr>
        <w:t xml:space="preserve">Otros insumos </w:t>
      </w:r>
    </w:p>
    <w:p w14:paraId="78C2C561" w14:textId="77777777" w:rsidR="0035103D" w:rsidRPr="00B450BA" w:rsidRDefault="0035103D" w:rsidP="0035103D">
      <w:pPr>
        <w:rPr>
          <w:rFonts w:ascii="Arial" w:hAnsi="Arial" w:cs="Arial"/>
        </w:rPr>
      </w:pPr>
      <w:r w:rsidRPr="00B450BA">
        <w:rPr>
          <w:rFonts w:ascii="Arial" w:hAnsi="Arial" w:cs="Arial"/>
        </w:rPr>
        <w:t xml:space="preserve">A continuación, se detallan las inversiones técnicas requeridas en el presente proyecto en cuanto a insumos </w:t>
      </w:r>
    </w:p>
    <w:p w14:paraId="631B206F" w14:textId="7073C55B" w:rsidR="0035103D" w:rsidRPr="00B450BA" w:rsidRDefault="007718D7" w:rsidP="0035103D">
      <w:pPr>
        <w:pStyle w:val="Descripcin"/>
        <w:rPr>
          <w:rFonts w:ascii="Arial" w:hAnsi="Arial" w:cs="Arial"/>
          <w:color w:val="000000"/>
          <w:sz w:val="22"/>
          <w:szCs w:val="22"/>
        </w:rPr>
      </w:pPr>
      <w:bookmarkStart w:id="12" w:name="_heading=h.2u6wntf" w:colFirst="0" w:colLast="0"/>
      <w:bookmarkStart w:id="13" w:name="_Toc46836557"/>
      <w:bookmarkEnd w:id="12"/>
      <w:r>
        <w:rPr>
          <w:rFonts w:ascii="Arial" w:hAnsi="Arial" w:cs="Arial"/>
          <w:color w:val="000000"/>
          <w:sz w:val="22"/>
          <w:szCs w:val="22"/>
        </w:rPr>
        <w:t xml:space="preserve">Tabla 5. </w:t>
      </w:r>
      <w:r w:rsidR="0035103D" w:rsidRPr="00B450BA">
        <w:rPr>
          <w:rFonts w:ascii="Arial" w:hAnsi="Arial" w:cs="Arial"/>
          <w:color w:val="000000"/>
          <w:sz w:val="22"/>
          <w:szCs w:val="22"/>
        </w:rPr>
        <w:t>Otros insumos requeridos</w:t>
      </w:r>
      <w:bookmarkEnd w:id="13"/>
    </w:p>
    <w:tbl>
      <w:tblPr>
        <w:tblStyle w:val="28"/>
        <w:tblW w:w="86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2"/>
        <w:gridCol w:w="1701"/>
        <w:gridCol w:w="3508"/>
      </w:tblGrid>
      <w:tr w:rsidR="0035103D" w:rsidRPr="00B450BA" w14:paraId="2547F9AD" w14:textId="77777777" w:rsidTr="0054396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8DB3E2" w:themeFill="text2" w:themeFillTint="66"/>
            <w:vAlign w:val="center"/>
          </w:tcPr>
          <w:p w14:paraId="22B82874" w14:textId="77777777" w:rsidR="0035103D" w:rsidRPr="00B450BA" w:rsidRDefault="0035103D" w:rsidP="0054396D">
            <w:pPr>
              <w:spacing w:line="240" w:lineRule="auto"/>
              <w:jc w:val="center"/>
              <w:rPr>
                <w:rFonts w:ascii="Arial" w:hAnsi="Arial" w:cs="Arial"/>
                <w:sz w:val="22"/>
                <w:szCs w:val="22"/>
                <w:lang w:val="es-CO"/>
              </w:rPr>
            </w:pPr>
            <w:r w:rsidRPr="00B450BA">
              <w:rPr>
                <w:rFonts w:ascii="Arial" w:hAnsi="Arial" w:cs="Arial"/>
                <w:sz w:val="22"/>
                <w:szCs w:val="22"/>
                <w:lang w:val="es-CO"/>
              </w:rPr>
              <w:t>Inversión</w:t>
            </w:r>
          </w:p>
        </w:tc>
        <w:tc>
          <w:tcPr>
            <w:tcW w:w="1701" w:type="dxa"/>
            <w:shd w:val="clear" w:color="auto" w:fill="8DB3E2" w:themeFill="text2" w:themeFillTint="66"/>
            <w:vAlign w:val="center"/>
          </w:tcPr>
          <w:p w14:paraId="0DF4B3B9" w14:textId="77777777" w:rsidR="0035103D" w:rsidRPr="00B450BA" w:rsidRDefault="0035103D" w:rsidP="0054396D">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s-CO"/>
              </w:rPr>
            </w:pPr>
            <w:r w:rsidRPr="00B450BA">
              <w:rPr>
                <w:rFonts w:ascii="Arial" w:hAnsi="Arial" w:cs="Arial"/>
                <w:sz w:val="22"/>
                <w:szCs w:val="22"/>
                <w:lang w:val="es-CO"/>
              </w:rPr>
              <w:t>Cantidad (por beneficiario)</w:t>
            </w:r>
          </w:p>
        </w:tc>
        <w:tc>
          <w:tcPr>
            <w:tcW w:w="3508" w:type="dxa"/>
            <w:shd w:val="clear" w:color="auto" w:fill="8DB3E2" w:themeFill="text2" w:themeFillTint="66"/>
            <w:vAlign w:val="center"/>
          </w:tcPr>
          <w:p w14:paraId="7F9F81EA" w14:textId="77777777" w:rsidR="0035103D" w:rsidRPr="00B450BA" w:rsidRDefault="0035103D" w:rsidP="0054396D">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s-CO"/>
              </w:rPr>
            </w:pPr>
            <w:r w:rsidRPr="00B450BA">
              <w:rPr>
                <w:rFonts w:ascii="Arial" w:hAnsi="Arial" w:cs="Arial"/>
                <w:sz w:val="22"/>
                <w:szCs w:val="22"/>
                <w:lang w:val="es-CO"/>
              </w:rPr>
              <w:t>Justificación</w:t>
            </w:r>
          </w:p>
        </w:tc>
      </w:tr>
      <w:tr w:rsidR="0035103D" w:rsidRPr="00B450BA" w14:paraId="68C63A3D" w14:textId="77777777" w:rsidTr="0054396D">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3402" w:type="dxa"/>
            <w:tcBorders>
              <w:bottom w:val="single" w:sz="4" w:space="0" w:color="000000"/>
            </w:tcBorders>
            <w:shd w:val="clear" w:color="auto" w:fill="auto"/>
            <w:vAlign w:val="center"/>
          </w:tcPr>
          <w:p w14:paraId="55422B80" w14:textId="77777777" w:rsidR="0035103D" w:rsidRPr="00B450BA" w:rsidRDefault="0035103D" w:rsidP="0054396D">
            <w:pPr>
              <w:spacing w:line="240" w:lineRule="auto"/>
              <w:rPr>
                <w:rFonts w:ascii="Arial" w:hAnsi="Arial" w:cs="Arial"/>
                <w:sz w:val="22"/>
                <w:szCs w:val="22"/>
                <w:lang w:val="es-CO"/>
              </w:rPr>
            </w:pPr>
            <w:r w:rsidRPr="00B450BA">
              <w:rPr>
                <w:rFonts w:ascii="Arial" w:hAnsi="Arial" w:cs="Arial"/>
                <w:sz w:val="22"/>
                <w:szCs w:val="22"/>
                <w:lang w:val="es-CO"/>
              </w:rPr>
              <w:t>Cebofrut</w:t>
            </w:r>
          </w:p>
        </w:tc>
        <w:tc>
          <w:tcPr>
            <w:tcW w:w="1701" w:type="dxa"/>
            <w:tcBorders>
              <w:bottom w:val="single" w:sz="4" w:space="0" w:color="000000"/>
            </w:tcBorders>
            <w:shd w:val="clear" w:color="auto" w:fill="auto"/>
            <w:vAlign w:val="center"/>
          </w:tcPr>
          <w:p w14:paraId="668BBC8B" w14:textId="77777777" w:rsidR="0035103D" w:rsidRPr="00B450BA" w:rsidRDefault="0035103D" w:rsidP="0054396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CO"/>
              </w:rPr>
            </w:pPr>
            <w:r w:rsidRPr="00B450BA">
              <w:rPr>
                <w:rFonts w:ascii="Arial" w:hAnsi="Arial" w:cs="Arial"/>
                <w:sz w:val="22"/>
                <w:szCs w:val="22"/>
                <w:lang w:val="es-CO"/>
              </w:rPr>
              <w:t>1</w:t>
            </w:r>
          </w:p>
        </w:tc>
        <w:tc>
          <w:tcPr>
            <w:tcW w:w="3508" w:type="dxa"/>
            <w:vMerge w:val="restart"/>
            <w:tcBorders>
              <w:bottom w:val="single" w:sz="4" w:space="0" w:color="000000"/>
            </w:tcBorders>
            <w:shd w:val="clear" w:color="auto" w:fill="auto"/>
            <w:vAlign w:val="center"/>
          </w:tcPr>
          <w:p w14:paraId="19CD01AE" w14:textId="77777777" w:rsidR="0035103D" w:rsidRPr="00B450BA" w:rsidRDefault="0035103D" w:rsidP="0054396D">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CO"/>
              </w:rPr>
            </w:pPr>
            <w:r w:rsidRPr="00B450BA">
              <w:rPr>
                <w:rFonts w:ascii="Arial" w:hAnsi="Arial" w:cs="Arial"/>
                <w:sz w:val="22"/>
                <w:szCs w:val="22"/>
                <w:lang w:val="es-CO"/>
              </w:rPr>
              <w:t>Se requieren de estos equipos e insumos para apoyar el programa de control de plagas y enfermedades</w:t>
            </w:r>
          </w:p>
        </w:tc>
      </w:tr>
      <w:tr w:rsidR="0035103D" w:rsidRPr="00B450BA" w14:paraId="7B907B73" w14:textId="77777777" w:rsidTr="0054396D">
        <w:trPr>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vAlign w:val="center"/>
          </w:tcPr>
          <w:p w14:paraId="17B521AF" w14:textId="77777777" w:rsidR="0035103D" w:rsidRPr="00B450BA" w:rsidRDefault="0035103D" w:rsidP="0054396D">
            <w:pPr>
              <w:spacing w:line="240" w:lineRule="auto"/>
              <w:rPr>
                <w:rFonts w:ascii="Arial" w:hAnsi="Arial" w:cs="Arial"/>
                <w:sz w:val="22"/>
                <w:szCs w:val="22"/>
                <w:lang w:val="es-CO"/>
              </w:rPr>
            </w:pPr>
            <w:r w:rsidRPr="00B450BA">
              <w:rPr>
                <w:rFonts w:ascii="Arial" w:hAnsi="Arial" w:cs="Arial"/>
                <w:sz w:val="22"/>
                <w:szCs w:val="22"/>
                <w:lang w:val="es-CO"/>
              </w:rPr>
              <w:t xml:space="preserve">Trampa Mosca de la fruta Mcphail </w:t>
            </w:r>
          </w:p>
        </w:tc>
        <w:tc>
          <w:tcPr>
            <w:tcW w:w="1701" w:type="dxa"/>
            <w:shd w:val="clear" w:color="auto" w:fill="auto"/>
            <w:vAlign w:val="center"/>
          </w:tcPr>
          <w:p w14:paraId="1ADA0327" w14:textId="77777777" w:rsidR="0035103D" w:rsidRPr="00B450BA" w:rsidRDefault="0035103D" w:rsidP="0054396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CO"/>
              </w:rPr>
            </w:pPr>
            <w:r w:rsidRPr="00B450BA">
              <w:rPr>
                <w:rFonts w:ascii="Arial" w:hAnsi="Arial" w:cs="Arial"/>
                <w:sz w:val="22"/>
                <w:szCs w:val="22"/>
                <w:lang w:val="es-CO"/>
              </w:rPr>
              <w:t>1</w:t>
            </w:r>
          </w:p>
        </w:tc>
        <w:tc>
          <w:tcPr>
            <w:tcW w:w="3508" w:type="dxa"/>
            <w:vMerge/>
            <w:shd w:val="clear" w:color="auto" w:fill="auto"/>
            <w:vAlign w:val="center"/>
          </w:tcPr>
          <w:p w14:paraId="38B7BB12" w14:textId="77777777" w:rsidR="0035103D" w:rsidRPr="00B450BA" w:rsidRDefault="0035103D" w:rsidP="0054396D">
            <w:pPr>
              <w:pBdr>
                <w:top w:val="nil"/>
                <w:left w:val="nil"/>
                <w:bottom w:val="nil"/>
                <w:right w:val="nil"/>
                <w:between w:val="nil"/>
              </w:pBd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CO"/>
              </w:rPr>
            </w:pPr>
          </w:p>
        </w:tc>
      </w:tr>
      <w:tr w:rsidR="0035103D" w:rsidRPr="00B450BA" w14:paraId="4C773105" w14:textId="77777777" w:rsidTr="005439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000000"/>
              <w:bottom w:val="single" w:sz="4" w:space="0" w:color="000000"/>
            </w:tcBorders>
            <w:shd w:val="clear" w:color="auto" w:fill="auto"/>
            <w:vAlign w:val="center"/>
          </w:tcPr>
          <w:p w14:paraId="70DCE9C7" w14:textId="77777777" w:rsidR="0035103D" w:rsidRPr="00B450BA" w:rsidRDefault="0035103D" w:rsidP="0054396D">
            <w:pPr>
              <w:spacing w:line="240" w:lineRule="auto"/>
              <w:rPr>
                <w:rFonts w:ascii="Arial" w:hAnsi="Arial" w:cs="Arial"/>
                <w:sz w:val="22"/>
                <w:szCs w:val="22"/>
                <w:lang w:val="es-CO"/>
              </w:rPr>
            </w:pPr>
            <w:r w:rsidRPr="00B450BA">
              <w:rPr>
                <w:rFonts w:ascii="Arial" w:hAnsi="Arial" w:cs="Arial"/>
                <w:sz w:val="22"/>
                <w:szCs w:val="22"/>
                <w:lang w:val="es-CO"/>
              </w:rPr>
              <w:t xml:space="preserve">Trimedlure Solido </w:t>
            </w:r>
          </w:p>
        </w:tc>
        <w:tc>
          <w:tcPr>
            <w:tcW w:w="1701" w:type="dxa"/>
            <w:tcBorders>
              <w:top w:val="single" w:sz="4" w:space="0" w:color="000000"/>
              <w:bottom w:val="single" w:sz="4" w:space="0" w:color="000000"/>
            </w:tcBorders>
            <w:shd w:val="clear" w:color="auto" w:fill="auto"/>
            <w:vAlign w:val="center"/>
          </w:tcPr>
          <w:p w14:paraId="660172FF" w14:textId="77777777" w:rsidR="0035103D" w:rsidRPr="00B450BA" w:rsidRDefault="0035103D" w:rsidP="0054396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CO"/>
              </w:rPr>
            </w:pPr>
            <w:r w:rsidRPr="00B450BA">
              <w:rPr>
                <w:rFonts w:ascii="Arial" w:hAnsi="Arial" w:cs="Arial"/>
                <w:sz w:val="22"/>
                <w:szCs w:val="22"/>
                <w:lang w:val="es-CO"/>
              </w:rPr>
              <w:t>1</w:t>
            </w:r>
          </w:p>
        </w:tc>
        <w:tc>
          <w:tcPr>
            <w:tcW w:w="3508" w:type="dxa"/>
            <w:vMerge/>
            <w:tcBorders>
              <w:top w:val="single" w:sz="4" w:space="0" w:color="000000"/>
              <w:bottom w:val="single" w:sz="4" w:space="0" w:color="000000"/>
            </w:tcBorders>
            <w:shd w:val="clear" w:color="auto" w:fill="auto"/>
            <w:vAlign w:val="center"/>
          </w:tcPr>
          <w:p w14:paraId="60A59CA4" w14:textId="77777777" w:rsidR="0035103D" w:rsidRPr="00B450BA" w:rsidRDefault="0035103D" w:rsidP="0054396D">
            <w:pPr>
              <w:pBdr>
                <w:top w:val="nil"/>
                <w:left w:val="nil"/>
                <w:bottom w:val="nil"/>
                <w:right w:val="nil"/>
                <w:between w:val="nil"/>
              </w:pBd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CO"/>
              </w:rPr>
            </w:pPr>
          </w:p>
        </w:tc>
      </w:tr>
      <w:tr w:rsidR="0035103D" w:rsidRPr="00B450BA" w14:paraId="0B931D4A" w14:textId="77777777" w:rsidTr="0054396D">
        <w:trPr>
          <w:jc w:val="center"/>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vAlign w:val="center"/>
          </w:tcPr>
          <w:p w14:paraId="13A066CF" w14:textId="77777777" w:rsidR="0035103D" w:rsidRPr="00B450BA" w:rsidRDefault="0035103D" w:rsidP="0054396D">
            <w:pPr>
              <w:spacing w:line="240" w:lineRule="auto"/>
              <w:rPr>
                <w:rFonts w:ascii="Arial" w:hAnsi="Arial" w:cs="Arial"/>
                <w:sz w:val="22"/>
                <w:szCs w:val="22"/>
                <w:lang w:val="es-CO"/>
              </w:rPr>
            </w:pPr>
            <w:r w:rsidRPr="00B450BA">
              <w:rPr>
                <w:rFonts w:ascii="Arial" w:hAnsi="Arial" w:cs="Arial"/>
                <w:sz w:val="22"/>
                <w:szCs w:val="22"/>
                <w:lang w:val="es-CO"/>
              </w:rPr>
              <w:t>Pegante trampa insectos</w:t>
            </w:r>
          </w:p>
        </w:tc>
        <w:tc>
          <w:tcPr>
            <w:tcW w:w="1701" w:type="dxa"/>
            <w:shd w:val="clear" w:color="auto" w:fill="auto"/>
            <w:vAlign w:val="center"/>
          </w:tcPr>
          <w:p w14:paraId="0B94CC73" w14:textId="77777777" w:rsidR="0035103D" w:rsidRPr="00B450BA" w:rsidRDefault="0035103D" w:rsidP="0054396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CO"/>
              </w:rPr>
            </w:pPr>
            <w:r w:rsidRPr="00B450BA">
              <w:rPr>
                <w:rFonts w:ascii="Arial" w:hAnsi="Arial" w:cs="Arial"/>
                <w:sz w:val="22"/>
                <w:szCs w:val="22"/>
                <w:lang w:val="es-CO"/>
              </w:rPr>
              <w:t>1</w:t>
            </w:r>
          </w:p>
        </w:tc>
        <w:tc>
          <w:tcPr>
            <w:tcW w:w="3508" w:type="dxa"/>
            <w:vMerge/>
            <w:shd w:val="clear" w:color="auto" w:fill="auto"/>
            <w:vAlign w:val="center"/>
          </w:tcPr>
          <w:p w14:paraId="6674028F" w14:textId="77777777" w:rsidR="0035103D" w:rsidRPr="00B450BA" w:rsidRDefault="0035103D" w:rsidP="0054396D">
            <w:pPr>
              <w:pBdr>
                <w:top w:val="nil"/>
                <w:left w:val="nil"/>
                <w:bottom w:val="nil"/>
                <w:right w:val="nil"/>
                <w:between w:val="nil"/>
              </w:pBdr>
              <w:spacing w:before="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CO"/>
              </w:rPr>
            </w:pPr>
          </w:p>
        </w:tc>
      </w:tr>
      <w:tr w:rsidR="0035103D" w:rsidRPr="00B450BA" w14:paraId="47E5CB08" w14:textId="77777777" w:rsidTr="0054396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000000"/>
              <w:bottom w:val="single" w:sz="4" w:space="0" w:color="auto"/>
            </w:tcBorders>
            <w:shd w:val="clear" w:color="auto" w:fill="auto"/>
            <w:vAlign w:val="center"/>
          </w:tcPr>
          <w:p w14:paraId="25D76498" w14:textId="77777777" w:rsidR="0035103D" w:rsidRPr="00B450BA" w:rsidRDefault="0035103D" w:rsidP="0054396D">
            <w:pPr>
              <w:spacing w:line="240" w:lineRule="auto"/>
              <w:rPr>
                <w:rFonts w:ascii="Arial" w:hAnsi="Arial" w:cs="Arial"/>
                <w:sz w:val="22"/>
                <w:szCs w:val="22"/>
                <w:lang w:val="es-CO"/>
              </w:rPr>
            </w:pPr>
            <w:r w:rsidRPr="00B450BA">
              <w:rPr>
                <w:rFonts w:ascii="Arial" w:hAnsi="Arial" w:cs="Arial"/>
                <w:sz w:val="22"/>
                <w:szCs w:val="22"/>
                <w:lang w:val="es-CO"/>
              </w:rPr>
              <w:lastRenderedPageBreak/>
              <w:t>Trampa Jackson con canastilla para cebo</w:t>
            </w:r>
          </w:p>
        </w:tc>
        <w:tc>
          <w:tcPr>
            <w:tcW w:w="1701" w:type="dxa"/>
            <w:tcBorders>
              <w:top w:val="single" w:sz="4" w:space="0" w:color="000000"/>
              <w:bottom w:val="single" w:sz="4" w:space="0" w:color="auto"/>
            </w:tcBorders>
            <w:shd w:val="clear" w:color="auto" w:fill="auto"/>
            <w:vAlign w:val="center"/>
          </w:tcPr>
          <w:p w14:paraId="533AE459" w14:textId="77777777" w:rsidR="0035103D" w:rsidRPr="00B450BA" w:rsidRDefault="0035103D" w:rsidP="0054396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CO"/>
              </w:rPr>
            </w:pPr>
            <w:r w:rsidRPr="00B450BA">
              <w:rPr>
                <w:rFonts w:ascii="Arial" w:hAnsi="Arial" w:cs="Arial"/>
                <w:sz w:val="22"/>
                <w:szCs w:val="22"/>
                <w:lang w:val="es-CO"/>
              </w:rPr>
              <w:t>1</w:t>
            </w:r>
          </w:p>
        </w:tc>
        <w:tc>
          <w:tcPr>
            <w:tcW w:w="3508" w:type="dxa"/>
            <w:vMerge/>
            <w:tcBorders>
              <w:top w:val="single" w:sz="4" w:space="0" w:color="000000"/>
              <w:bottom w:val="single" w:sz="4" w:space="0" w:color="auto"/>
            </w:tcBorders>
            <w:shd w:val="clear" w:color="auto" w:fill="auto"/>
            <w:vAlign w:val="center"/>
          </w:tcPr>
          <w:p w14:paraId="15570EF7" w14:textId="77777777" w:rsidR="0035103D" w:rsidRPr="00B450BA" w:rsidRDefault="0035103D" w:rsidP="0054396D">
            <w:pPr>
              <w:pBdr>
                <w:top w:val="nil"/>
                <w:left w:val="nil"/>
                <w:bottom w:val="nil"/>
                <w:right w:val="nil"/>
                <w:between w:val="nil"/>
              </w:pBdr>
              <w:spacing w:before="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CO"/>
              </w:rPr>
            </w:pPr>
          </w:p>
        </w:tc>
      </w:tr>
    </w:tbl>
    <w:p w14:paraId="2494815A" w14:textId="6514B91A" w:rsidR="0035103D" w:rsidRPr="009E2FC8" w:rsidRDefault="0035103D" w:rsidP="009E2FC8">
      <w:pPr>
        <w:jc w:val="center"/>
        <w:rPr>
          <w:rFonts w:ascii="Arial" w:hAnsi="Arial" w:cs="Arial"/>
          <w:i/>
          <w:iCs/>
        </w:rPr>
      </w:pPr>
      <w:r w:rsidRPr="00B450BA">
        <w:rPr>
          <w:rFonts w:ascii="Arial" w:hAnsi="Arial" w:cs="Arial"/>
          <w:iCs/>
          <w:color w:val="000000"/>
        </w:rPr>
        <w:lastRenderedPageBreak/>
        <w:t>F</w:t>
      </w:r>
      <w:r w:rsidRPr="00B450BA">
        <w:rPr>
          <w:rFonts w:ascii="Arial" w:hAnsi="Arial" w:cs="Arial"/>
        </w:rPr>
        <w:t>uente: Elaboración propia – Estructuración proyectos ART</w:t>
      </w:r>
    </w:p>
    <w:p w14:paraId="3AA64838" w14:textId="4168C444" w:rsidR="00916394" w:rsidRPr="00B450BA" w:rsidRDefault="00BB02C6">
      <w:pPr>
        <w:pBdr>
          <w:top w:val="nil"/>
          <w:left w:val="nil"/>
          <w:bottom w:val="nil"/>
          <w:right w:val="nil"/>
          <w:between w:val="nil"/>
        </w:pBdr>
        <w:spacing w:after="0" w:line="276" w:lineRule="auto"/>
        <w:jc w:val="center"/>
        <w:rPr>
          <w:rFonts w:ascii="Arial" w:eastAsia="Arial" w:hAnsi="Arial" w:cs="Arial"/>
          <w:color w:val="000000"/>
        </w:rPr>
      </w:pPr>
      <w:r w:rsidRPr="00B450BA">
        <w:rPr>
          <w:rFonts w:ascii="Arial" w:eastAsia="Arial" w:hAnsi="Arial" w:cs="Arial"/>
          <w:color w:val="000000"/>
        </w:rPr>
        <w:t>.</w:t>
      </w:r>
    </w:p>
    <w:p w14:paraId="182D5B9F" w14:textId="77777777" w:rsidR="00916394" w:rsidRPr="00B450BA" w:rsidRDefault="00BB02C6">
      <w:pPr>
        <w:pStyle w:val="Ttulo2"/>
        <w:numPr>
          <w:ilvl w:val="1"/>
          <w:numId w:val="9"/>
        </w:numPr>
      </w:pPr>
      <w:r w:rsidRPr="00B450BA">
        <w:t xml:space="preserve">Desarrollo de Escuelas de Campo para Agricultores – ECAS </w:t>
      </w:r>
    </w:p>
    <w:p w14:paraId="1F209CFC" w14:textId="22D1A82E" w:rsidR="00916394" w:rsidRPr="00B450BA" w:rsidRDefault="00BB02C6">
      <w:pPr>
        <w:pBdr>
          <w:top w:val="nil"/>
          <w:left w:val="nil"/>
          <w:bottom w:val="nil"/>
          <w:right w:val="nil"/>
          <w:between w:val="nil"/>
        </w:pBdr>
        <w:spacing w:after="200" w:line="240" w:lineRule="auto"/>
        <w:jc w:val="center"/>
        <w:rPr>
          <w:rFonts w:ascii="Arial" w:eastAsia="Arial" w:hAnsi="Arial" w:cs="Arial"/>
          <w:i/>
          <w:color w:val="44546A"/>
        </w:rPr>
      </w:pPr>
      <w:r w:rsidRPr="00B450BA">
        <w:rPr>
          <w:rFonts w:ascii="Arial" w:eastAsia="Arial" w:hAnsi="Arial" w:cs="Arial"/>
          <w:i/>
          <w:color w:val="44546A"/>
        </w:rPr>
        <w:t xml:space="preserve">Tabla </w:t>
      </w:r>
      <w:r w:rsidR="007718D7">
        <w:rPr>
          <w:rFonts w:ascii="Arial" w:eastAsia="Arial" w:hAnsi="Arial" w:cs="Arial"/>
          <w:i/>
          <w:color w:val="44546A"/>
        </w:rPr>
        <w:t>6</w:t>
      </w:r>
      <w:r w:rsidRPr="00B450BA">
        <w:rPr>
          <w:rFonts w:ascii="Arial" w:eastAsia="Arial" w:hAnsi="Arial" w:cs="Arial"/>
          <w:i/>
          <w:color w:val="44546A"/>
        </w:rPr>
        <w:t>. Desarrollo de las ECAS</w:t>
      </w:r>
    </w:p>
    <w:tbl>
      <w:tblPr>
        <w:tblW w:w="53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7"/>
        <w:gridCol w:w="63"/>
        <w:gridCol w:w="2208"/>
        <w:gridCol w:w="1559"/>
        <w:gridCol w:w="3710"/>
      </w:tblGrid>
      <w:tr w:rsidR="0054396D" w:rsidRPr="00B450BA" w14:paraId="1C19E131" w14:textId="77777777" w:rsidTr="0054396D">
        <w:trPr>
          <w:trHeight w:val="340"/>
          <w:tblHeader/>
        </w:trPr>
        <w:tc>
          <w:tcPr>
            <w:tcW w:w="1039" w:type="pct"/>
            <w:shd w:val="clear" w:color="auto" w:fill="8DB3E2" w:themeFill="text2" w:themeFillTint="66"/>
            <w:vAlign w:val="center"/>
            <w:hideMark/>
          </w:tcPr>
          <w:p w14:paraId="716B752B" w14:textId="77777777" w:rsidR="0054396D" w:rsidRPr="00B450BA" w:rsidRDefault="0054396D" w:rsidP="0054396D">
            <w:pPr>
              <w:spacing w:line="240" w:lineRule="auto"/>
              <w:rPr>
                <w:rFonts w:ascii="Arial" w:hAnsi="Arial" w:cs="Arial"/>
                <w:b/>
                <w:bCs/>
              </w:rPr>
            </w:pPr>
            <w:r w:rsidRPr="00B450BA">
              <w:rPr>
                <w:rFonts w:ascii="Arial" w:hAnsi="Arial" w:cs="Arial"/>
                <w:b/>
                <w:bCs/>
              </w:rPr>
              <w:t>Componente para fortalecer</w:t>
            </w:r>
          </w:p>
        </w:tc>
        <w:tc>
          <w:tcPr>
            <w:tcW w:w="1193" w:type="pct"/>
            <w:gridSpan w:val="2"/>
            <w:shd w:val="clear" w:color="auto" w:fill="8DB3E2" w:themeFill="text2" w:themeFillTint="66"/>
            <w:vAlign w:val="center"/>
            <w:hideMark/>
          </w:tcPr>
          <w:p w14:paraId="427ADAEC" w14:textId="77777777" w:rsidR="0054396D" w:rsidRPr="00B450BA" w:rsidRDefault="0054396D" w:rsidP="0054396D">
            <w:pPr>
              <w:spacing w:line="240" w:lineRule="auto"/>
              <w:rPr>
                <w:rFonts w:ascii="Arial" w:hAnsi="Arial" w:cs="Arial"/>
                <w:b/>
                <w:bCs/>
              </w:rPr>
            </w:pPr>
            <w:r w:rsidRPr="00B450BA">
              <w:rPr>
                <w:rFonts w:ascii="Arial" w:hAnsi="Arial" w:cs="Arial"/>
                <w:b/>
                <w:bCs/>
              </w:rPr>
              <w:t>Método de extensión</w:t>
            </w:r>
          </w:p>
        </w:tc>
        <w:tc>
          <w:tcPr>
            <w:tcW w:w="819" w:type="pct"/>
            <w:shd w:val="clear" w:color="auto" w:fill="8DB3E2" w:themeFill="text2" w:themeFillTint="66"/>
          </w:tcPr>
          <w:p w14:paraId="7E2D6393" w14:textId="77777777" w:rsidR="0054396D" w:rsidRPr="00B450BA" w:rsidRDefault="0054396D" w:rsidP="0054396D">
            <w:pPr>
              <w:spacing w:line="240" w:lineRule="auto"/>
              <w:rPr>
                <w:rFonts w:ascii="Arial" w:hAnsi="Arial" w:cs="Arial"/>
                <w:b/>
                <w:bCs/>
              </w:rPr>
            </w:pPr>
            <w:r w:rsidRPr="00B450BA">
              <w:rPr>
                <w:rFonts w:ascii="Arial" w:hAnsi="Arial" w:cs="Arial"/>
                <w:b/>
                <w:bCs/>
              </w:rPr>
              <w:t>Medio de verificación</w:t>
            </w:r>
          </w:p>
        </w:tc>
        <w:tc>
          <w:tcPr>
            <w:tcW w:w="1949" w:type="pct"/>
            <w:shd w:val="clear" w:color="auto" w:fill="8DB3E2" w:themeFill="text2" w:themeFillTint="66"/>
            <w:vAlign w:val="center"/>
            <w:hideMark/>
          </w:tcPr>
          <w:p w14:paraId="2E52086C" w14:textId="77777777" w:rsidR="0054396D" w:rsidRPr="00B450BA" w:rsidRDefault="0054396D" w:rsidP="0054396D">
            <w:pPr>
              <w:spacing w:line="240" w:lineRule="auto"/>
              <w:rPr>
                <w:rFonts w:ascii="Arial" w:hAnsi="Arial" w:cs="Arial"/>
                <w:b/>
                <w:bCs/>
              </w:rPr>
            </w:pPr>
            <w:r w:rsidRPr="00B450BA">
              <w:rPr>
                <w:rFonts w:ascii="Arial" w:hAnsi="Arial" w:cs="Arial"/>
                <w:b/>
                <w:bCs/>
              </w:rPr>
              <w:t>Contenido/temática</w:t>
            </w:r>
          </w:p>
        </w:tc>
      </w:tr>
      <w:tr w:rsidR="0054396D" w:rsidRPr="00B450BA" w14:paraId="1B6AE80B" w14:textId="77777777" w:rsidTr="0054396D">
        <w:trPr>
          <w:trHeight w:val="1400"/>
        </w:trPr>
        <w:tc>
          <w:tcPr>
            <w:tcW w:w="1039" w:type="pct"/>
            <w:shd w:val="clear" w:color="auto" w:fill="auto"/>
            <w:vAlign w:val="center"/>
            <w:hideMark/>
          </w:tcPr>
          <w:p w14:paraId="27E0D2FE" w14:textId="77777777" w:rsidR="0054396D" w:rsidRPr="00B450BA" w:rsidRDefault="0054396D" w:rsidP="0054396D">
            <w:pPr>
              <w:spacing w:line="240" w:lineRule="auto"/>
              <w:rPr>
                <w:rFonts w:ascii="Arial" w:hAnsi="Arial" w:cs="Arial"/>
              </w:rPr>
            </w:pPr>
            <w:r w:rsidRPr="00B450BA">
              <w:rPr>
                <w:rFonts w:ascii="Arial" w:hAnsi="Arial" w:cs="Arial"/>
              </w:rPr>
              <w:t>Se fortalecerá el componente de preparación de terreno y siembra (análisis de suelos, preparación de terreno, trazado, ahoyado)</w:t>
            </w:r>
          </w:p>
        </w:tc>
        <w:tc>
          <w:tcPr>
            <w:tcW w:w="1193" w:type="pct"/>
            <w:gridSpan w:val="2"/>
            <w:shd w:val="clear" w:color="auto" w:fill="auto"/>
            <w:vAlign w:val="center"/>
            <w:hideMark/>
          </w:tcPr>
          <w:p w14:paraId="770B2AF8" w14:textId="77777777" w:rsidR="0054396D" w:rsidRPr="00B450BA" w:rsidRDefault="0054396D" w:rsidP="0054396D">
            <w:pPr>
              <w:spacing w:line="240" w:lineRule="auto"/>
              <w:rPr>
                <w:rFonts w:ascii="Arial" w:hAnsi="Arial" w:cs="Arial"/>
              </w:rPr>
            </w:pPr>
            <w:r w:rsidRPr="00B450BA">
              <w:rPr>
                <w:rFonts w:ascii="Arial" w:hAnsi="Arial" w:cs="Arial"/>
              </w:rPr>
              <w:t>Métodos individuales o personalizados (Visitas personalizadas en la finca)</w:t>
            </w:r>
          </w:p>
          <w:p w14:paraId="027C5DFD" w14:textId="77777777" w:rsidR="0054396D" w:rsidRPr="00B450BA" w:rsidRDefault="0054396D" w:rsidP="0054396D">
            <w:pPr>
              <w:spacing w:line="240" w:lineRule="auto"/>
              <w:rPr>
                <w:rFonts w:ascii="Arial" w:hAnsi="Arial" w:cs="Arial"/>
              </w:rPr>
            </w:pPr>
          </w:p>
          <w:p w14:paraId="782E69FB" w14:textId="77777777" w:rsidR="0054396D" w:rsidRPr="00B450BA" w:rsidRDefault="0054396D" w:rsidP="0054396D">
            <w:pPr>
              <w:spacing w:line="240" w:lineRule="auto"/>
              <w:rPr>
                <w:rFonts w:ascii="Arial" w:hAnsi="Arial" w:cs="Arial"/>
              </w:rPr>
            </w:pPr>
            <w:r w:rsidRPr="00B450BA">
              <w:rPr>
                <w:rFonts w:ascii="Arial" w:hAnsi="Arial" w:cs="Arial"/>
              </w:rPr>
              <w:t xml:space="preserve">Métodos Grupales (Reuniones participativas – </w:t>
            </w:r>
            <w:proofErr w:type="spellStart"/>
            <w:r w:rsidRPr="00B450BA">
              <w:rPr>
                <w:rFonts w:ascii="Arial" w:hAnsi="Arial" w:cs="Arial"/>
              </w:rPr>
              <w:t>ECA´s</w:t>
            </w:r>
            <w:proofErr w:type="spellEnd"/>
            <w:r w:rsidRPr="00B450BA">
              <w:rPr>
                <w:rFonts w:ascii="Arial" w:hAnsi="Arial" w:cs="Arial"/>
              </w:rPr>
              <w:t>)</w:t>
            </w:r>
          </w:p>
        </w:tc>
        <w:tc>
          <w:tcPr>
            <w:tcW w:w="819" w:type="pct"/>
          </w:tcPr>
          <w:p w14:paraId="27A4AF6F" w14:textId="77777777" w:rsidR="0054396D" w:rsidRPr="00B450BA" w:rsidRDefault="0054396D" w:rsidP="0054396D">
            <w:pPr>
              <w:spacing w:line="240" w:lineRule="auto"/>
              <w:rPr>
                <w:rFonts w:ascii="Arial" w:hAnsi="Arial" w:cs="Arial"/>
              </w:rPr>
            </w:pPr>
          </w:p>
          <w:p w14:paraId="73EAF96E" w14:textId="77777777" w:rsidR="0054396D" w:rsidRPr="00B450BA" w:rsidRDefault="0054396D" w:rsidP="0054396D">
            <w:pPr>
              <w:spacing w:line="240" w:lineRule="auto"/>
              <w:rPr>
                <w:rFonts w:ascii="Arial" w:hAnsi="Arial" w:cs="Arial"/>
              </w:rPr>
            </w:pPr>
            <w:r w:rsidRPr="00B450BA">
              <w:rPr>
                <w:rFonts w:ascii="Arial" w:hAnsi="Arial" w:cs="Arial"/>
              </w:rPr>
              <w:t>Listas de asistencia</w:t>
            </w:r>
          </w:p>
          <w:p w14:paraId="186FF570" w14:textId="77777777" w:rsidR="0054396D" w:rsidRPr="00B450BA" w:rsidRDefault="0054396D" w:rsidP="0054396D">
            <w:pPr>
              <w:spacing w:line="240" w:lineRule="auto"/>
              <w:rPr>
                <w:rFonts w:ascii="Arial" w:hAnsi="Arial" w:cs="Arial"/>
              </w:rPr>
            </w:pPr>
            <w:r w:rsidRPr="00B450BA">
              <w:rPr>
                <w:rFonts w:ascii="Arial" w:hAnsi="Arial" w:cs="Arial"/>
              </w:rPr>
              <w:t>Actas de reunión</w:t>
            </w:r>
          </w:p>
          <w:p w14:paraId="1A278290" w14:textId="77777777" w:rsidR="0054396D" w:rsidRPr="00B450BA" w:rsidRDefault="0054396D" w:rsidP="0054396D">
            <w:pPr>
              <w:spacing w:line="240" w:lineRule="auto"/>
              <w:rPr>
                <w:rFonts w:ascii="Arial" w:hAnsi="Arial" w:cs="Arial"/>
              </w:rPr>
            </w:pPr>
            <w:r w:rsidRPr="00B450BA">
              <w:rPr>
                <w:rFonts w:ascii="Arial" w:hAnsi="Arial" w:cs="Arial"/>
              </w:rPr>
              <w:t>Formato asistencia de visita a campo</w:t>
            </w:r>
          </w:p>
        </w:tc>
        <w:tc>
          <w:tcPr>
            <w:tcW w:w="1949" w:type="pct"/>
            <w:shd w:val="clear" w:color="auto" w:fill="auto"/>
            <w:vAlign w:val="center"/>
            <w:hideMark/>
          </w:tcPr>
          <w:p w14:paraId="78C87C9D" w14:textId="77777777" w:rsidR="0054396D" w:rsidRPr="00B450BA" w:rsidRDefault="0054396D" w:rsidP="0054396D">
            <w:pPr>
              <w:spacing w:line="240" w:lineRule="auto"/>
              <w:rPr>
                <w:rFonts w:ascii="Arial" w:hAnsi="Arial" w:cs="Arial"/>
              </w:rPr>
            </w:pPr>
            <w:r w:rsidRPr="00B450BA">
              <w:rPr>
                <w:rFonts w:ascii="Arial" w:hAnsi="Arial" w:cs="Arial"/>
              </w:rPr>
              <w:t xml:space="preserve">Preparación de los agricultores en la toma de muestras e interpretación de resultados </w:t>
            </w:r>
          </w:p>
          <w:p w14:paraId="3E619CFB" w14:textId="77777777" w:rsidR="0054396D" w:rsidRPr="00B450BA" w:rsidRDefault="0054396D" w:rsidP="0054396D">
            <w:pPr>
              <w:spacing w:line="240" w:lineRule="auto"/>
              <w:rPr>
                <w:rFonts w:ascii="Arial" w:hAnsi="Arial" w:cs="Arial"/>
              </w:rPr>
            </w:pPr>
            <w:r w:rsidRPr="00B450BA">
              <w:rPr>
                <w:rFonts w:ascii="Arial" w:hAnsi="Arial" w:cs="Arial"/>
              </w:rPr>
              <w:t>Día de campo para mostrar prácticas de trazado. Asistencia técnica individual.</w:t>
            </w:r>
          </w:p>
          <w:p w14:paraId="41D00C18" w14:textId="77777777" w:rsidR="0054396D" w:rsidRPr="00B450BA" w:rsidRDefault="0054396D" w:rsidP="0054396D">
            <w:pPr>
              <w:spacing w:line="240" w:lineRule="auto"/>
              <w:rPr>
                <w:rFonts w:ascii="Arial" w:hAnsi="Arial" w:cs="Arial"/>
              </w:rPr>
            </w:pPr>
            <w:r w:rsidRPr="00B450BA">
              <w:rPr>
                <w:rFonts w:ascii="Arial" w:hAnsi="Arial" w:cs="Arial"/>
              </w:rPr>
              <w:t xml:space="preserve">Visita a finca productora de material vegetal - proveedor. </w:t>
            </w:r>
          </w:p>
          <w:p w14:paraId="656CD66C" w14:textId="77777777" w:rsidR="0054396D" w:rsidRPr="00B450BA" w:rsidRDefault="0054396D" w:rsidP="0054396D">
            <w:pPr>
              <w:spacing w:line="240" w:lineRule="auto"/>
              <w:rPr>
                <w:rFonts w:ascii="Arial" w:hAnsi="Arial" w:cs="Arial"/>
              </w:rPr>
            </w:pPr>
            <w:r w:rsidRPr="00B450BA">
              <w:rPr>
                <w:rFonts w:ascii="Arial" w:hAnsi="Arial" w:cs="Arial"/>
              </w:rPr>
              <w:t>Demostración de método de manejo adecuado de semillas</w:t>
            </w:r>
          </w:p>
        </w:tc>
      </w:tr>
      <w:tr w:rsidR="0054396D" w:rsidRPr="00B450BA" w14:paraId="16FC178F" w14:textId="77777777" w:rsidTr="0054396D">
        <w:trPr>
          <w:trHeight w:val="1400"/>
        </w:trPr>
        <w:tc>
          <w:tcPr>
            <w:tcW w:w="1039" w:type="pct"/>
            <w:shd w:val="clear" w:color="auto" w:fill="auto"/>
            <w:vAlign w:val="center"/>
          </w:tcPr>
          <w:p w14:paraId="6F54BCAB" w14:textId="77777777" w:rsidR="0054396D" w:rsidRPr="00B450BA" w:rsidRDefault="0054396D" w:rsidP="0054396D">
            <w:pPr>
              <w:spacing w:line="240" w:lineRule="auto"/>
              <w:rPr>
                <w:rFonts w:ascii="Arial" w:hAnsi="Arial" w:cs="Arial"/>
              </w:rPr>
            </w:pPr>
            <w:r w:rsidRPr="00B450BA">
              <w:rPr>
                <w:rFonts w:ascii="Arial" w:hAnsi="Arial" w:cs="Arial"/>
              </w:rPr>
              <w:t>Se fortalecerá el componente de Plan de fertilización, MIPE y MIA</w:t>
            </w:r>
          </w:p>
        </w:tc>
        <w:tc>
          <w:tcPr>
            <w:tcW w:w="1193" w:type="pct"/>
            <w:gridSpan w:val="2"/>
            <w:shd w:val="clear" w:color="auto" w:fill="auto"/>
            <w:vAlign w:val="center"/>
          </w:tcPr>
          <w:p w14:paraId="20D6E1B0" w14:textId="77777777" w:rsidR="0054396D" w:rsidRPr="00B450BA" w:rsidRDefault="0054396D" w:rsidP="0054396D">
            <w:pPr>
              <w:spacing w:line="240" w:lineRule="auto"/>
              <w:rPr>
                <w:rFonts w:ascii="Arial" w:hAnsi="Arial" w:cs="Arial"/>
              </w:rPr>
            </w:pPr>
            <w:r w:rsidRPr="00B450BA">
              <w:rPr>
                <w:rFonts w:ascii="Arial" w:hAnsi="Arial" w:cs="Arial"/>
              </w:rPr>
              <w:t xml:space="preserve">Métodos Grupales (Reuniones participativas – </w:t>
            </w:r>
            <w:proofErr w:type="spellStart"/>
            <w:r w:rsidRPr="00B450BA">
              <w:rPr>
                <w:rFonts w:ascii="Arial" w:hAnsi="Arial" w:cs="Arial"/>
              </w:rPr>
              <w:t>ECA´s</w:t>
            </w:r>
            <w:proofErr w:type="spellEnd"/>
            <w:r w:rsidRPr="00B450BA">
              <w:rPr>
                <w:rFonts w:ascii="Arial" w:hAnsi="Arial" w:cs="Arial"/>
              </w:rPr>
              <w:t>)</w:t>
            </w:r>
          </w:p>
          <w:p w14:paraId="6E9CD043" w14:textId="77777777" w:rsidR="0054396D" w:rsidRPr="00B450BA" w:rsidRDefault="0054396D" w:rsidP="0054396D">
            <w:pPr>
              <w:spacing w:line="240" w:lineRule="auto"/>
              <w:rPr>
                <w:rFonts w:ascii="Arial" w:hAnsi="Arial" w:cs="Arial"/>
              </w:rPr>
            </w:pPr>
          </w:p>
          <w:p w14:paraId="10EE8471" w14:textId="77777777" w:rsidR="0054396D" w:rsidRPr="00B450BA" w:rsidRDefault="0054396D" w:rsidP="0054396D">
            <w:pPr>
              <w:spacing w:line="240" w:lineRule="auto"/>
              <w:rPr>
                <w:rFonts w:ascii="Arial" w:hAnsi="Arial" w:cs="Arial"/>
              </w:rPr>
            </w:pPr>
            <w:r w:rsidRPr="00B450BA">
              <w:rPr>
                <w:rFonts w:ascii="Arial" w:hAnsi="Arial" w:cs="Arial"/>
              </w:rPr>
              <w:t>Métodos individuales o personalizados (Visitas personalizadas en la finca)</w:t>
            </w:r>
          </w:p>
          <w:p w14:paraId="295B9E52" w14:textId="77777777" w:rsidR="0054396D" w:rsidRPr="00B450BA" w:rsidRDefault="0054396D" w:rsidP="0054396D">
            <w:pPr>
              <w:spacing w:line="240" w:lineRule="auto"/>
              <w:rPr>
                <w:rFonts w:ascii="Arial" w:hAnsi="Arial" w:cs="Arial"/>
              </w:rPr>
            </w:pPr>
          </w:p>
        </w:tc>
        <w:tc>
          <w:tcPr>
            <w:tcW w:w="819" w:type="pct"/>
          </w:tcPr>
          <w:p w14:paraId="3AD57D44" w14:textId="77777777" w:rsidR="0054396D" w:rsidRPr="00B450BA" w:rsidRDefault="0054396D" w:rsidP="0054396D">
            <w:pPr>
              <w:spacing w:line="240" w:lineRule="auto"/>
              <w:rPr>
                <w:rFonts w:ascii="Arial" w:hAnsi="Arial" w:cs="Arial"/>
              </w:rPr>
            </w:pPr>
            <w:r w:rsidRPr="00B450BA">
              <w:rPr>
                <w:rFonts w:ascii="Arial" w:hAnsi="Arial" w:cs="Arial"/>
              </w:rPr>
              <w:t>Listas de asistencia</w:t>
            </w:r>
          </w:p>
          <w:p w14:paraId="2B336C80" w14:textId="77777777" w:rsidR="0054396D" w:rsidRPr="00B450BA" w:rsidRDefault="0054396D" w:rsidP="0054396D">
            <w:pPr>
              <w:spacing w:line="240" w:lineRule="auto"/>
              <w:rPr>
                <w:rFonts w:ascii="Arial" w:hAnsi="Arial" w:cs="Arial"/>
              </w:rPr>
            </w:pPr>
            <w:r w:rsidRPr="00B450BA">
              <w:rPr>
                <w:rFonts w:ascii="Arial" w:hAnsi="Arial" w:cs="Arial"/>
              </w:rPr>
              <w:t>Actas de reunión</w:t>
            </w:r>
          </w:p>
          <w:p w14:paraId="6ED63952" w14:textId="77777777" w:rsidR="0054396D" w:rsidRPr="00B450BA" w:rsidRDefault="0054396D" w:rsidP="0054396D">
            <w:pPr>
              <w:spacing w:line="240" w:lineRule="auto"/>
              <w:rPr>
                <w:rFonts w:ascii="Arial" w:hAnsi="Arial" w:cs="Arial"/>
              </w:rPr>
            </w:pPr>
            <w:r w:rsidRPr="00B450BA">
              <w:rPr>
                <w:rFonts w:ascii="Arial" w:hAnsi="Arial" w:cs="Arial"/>
              </w:rPr>
              <w:t>Formato asistencia de visita a campo</w:t>
            </w:r>
          </w:p>
        </w:tc>
        <w:tc>
          <w:tcPr>
            <w:tcW w:w="1949" w:type="pct"/>
            <w:shd w:val="clear" w:color="auto" w:fill="auto"/>
            <w:vAlign w:val="center"/>
          </w:tcPr>
          <w:p w14:paraId="2B62024A" w14:textId="77777777" w:rsidR="0054396D" w:rsidRPr="00B450BA" w:rsidRDefault="0054396D" w:rsidP="0054396D">
            <w:pPr>
              <w:spacing w:line="240" w:lineRule="auto"/>
              <w:rPr>
                <w:rFonts w:ascii="Arial" w:hAnsi="Arial" w:cs="Arial"/>
              </w:rPr>
            </w:pPr>
            <w:r w:rsidRPr="00B450BA">
              <w:rPr>
                <w:rFonts w:ascii="Arial" w:hAnsi="Arial" w:cs="Arial"/>
              </w:rPr>
              <w:t xml:space="preserve">Asesoría en la interpretación de análisis de suelos. </w:t>
            </w:r>
          </w:p>
          <w:p w14:paraId="69FEA254" w14:textId="77777777" w:rsidR="0054396D" w:rsidRPr="00B450BA" w:rsidRDefault="0054396D" w:rsidP="0054396D">
            <w:pPr>
              <w:spacing w:line="240" w:lineRule="auto"/>
              <w:rPr>
                <w:rFonts w:ascii="Arial" w:hAnsi="Arial" w:cs="Arial"/>
              </w:rPr>
            </w:pPr>
            <w:r w:rsidRPr="00B450BA">
              <w:rPr>
                <w:rFonts w:ascii="Arial" w:hAnsi="Arial" w:cs="Arial"/>
              </w:rPr>
              <w:t xml:space="preserve">Diseño del plan de fertilización por lote. </w:t>
            </w:r>
          </w:p>
          <w:p w14:paraId="68A65B5C" w14:textId="77777777" w:rsidR="0054396D" w:rsidRPr="00B450BA" w:rsidRDefault="0054396D" w:rsidP="0054396D">
            <w:pPr>
              <w:spacing w:line="240" w:lineRule="auto"/>
              <w:rPr>
                <w:rFonts w:ascii="Arial" w:hAnsi="Arial" w:cs="Arial"/>
              </w:rPr>
            </w:pPr>
            <w:r w:rsidRPr="00B450BA">
              <w:rPr>
                <w:rFonts w:ascii="Arial" w:hAnsi="Arial" w:cs="Arial"/>
              </w:rPr>
              <w:t>Visitas de asistencia técnica a los lotes</w:t>
            </w:r>
          </w:p>
          <w:p w14:paraId="510BD95F" w14:textId="77777777" w:rsidR="0054396D" w:rsidRPr="00B450BA" w:rsidRDefault="0054396D" w:rsidP="0054396D">
            <w:pPr>
              <w:spacing w:line="240" w:lineRule="auto"/>
              <w:rPr>
                <w:rFonts w:ascii="Arial" w:hAnsi="Arial" w:cs="Arial"/>
              </w:rPr>
            </w:pPr>
            <w:r w:rsidRPr="00B450BA">
              <w:rPr>
                <w:rFonts w:ascii="Arial" w:hAnsi="Arial" w:cs="Arial"/>
              </w:rPr>
              <w:t xml:space="preserve">Dosificación de productos químicos. </w:t>
            </w:r>
          </w:p>
          <w:p w14:paraId="4E9F0281" w14:textId="77777777" w:rsidR="0054396D" w:rsidRPr="00B450BA" w:rsidRDefault="0054396D" w:rsidP="0054396D">
            <w:pPr>
              <w:spacing w:line="240" w:lineRule="auto"/>
              <w:rPr>
                <w:rFonts w:ascii="Arial" w:hAnsi="Arial" w:cs="Arial"/>
              </w:rPr>
            </w:pPr>
            <w:r w:rsidRPr="00B450BA">
              <w:rPr>
                <w:rFonts w:ascii="Arial" w:hAnsi="Arial" w:cs="Arial"/>
              </w:rPr>
              <w:t xml:space="preserve">Elementos de protección personal. </w:t>
            </w:r>
          </w:p>
          <w:p w14:paraId="452FE568" w14:textId="77777777" w:rsidR="0054396D" w:rsidRPr="00B450BA" w:rsidRDefault="0054396D" w:rsidP="0054396D">
            <w:pPr>
              <w:spacing w:line="240" w:lineRule="auto"/>
              <w:rPr>
                <w:rFonts w:ascii="Arial" w:hAnsi="Arial" w:cs="Arial"/>
              </w:rPr>
            </w:pPr>
            <w:r w:rsidRPr="00B450BA">
              <w:rPr>
                <w:rFonts w:ascii="Arial" w:hAnsi="Arial" w:cs="Arial"/>
              </w:rPr>
              <w:t xml:space="preserve">Primeros auxilios. </w:t>
            </w:r>
          </w:p>
          <w:p w14:paraId="598098C0" w14:textId="77777777" w:rsidR="0054396D" w:rsidRPr="00B450BA" w:rsidRDefault="0054396D" w:rsidP="0054396D">
            <w:pPr>
              <w:spacing w:line="240" w:lineRule="auto"/>
              <w:rPr>
                <w:rFonts w:ascii="Arial" w:hAnsi="Arial" w:cs="Arial"/>
              </w:rPr>
            </w:pPr>
            <w:r w:rsidRPr="00B450BA">
              <w:rPr>
                <w:rFonts w:ascii="Arial" w:hAnsi="Arial" w:cs="Arial"/>
              </w:rPr>
              <w:t>Capacitación sobre buenas prácticas de manejo de plagas y enfermedades, adecuado manejo de arvenses</w:t>
            </w:r>
          </w:p>
          <w:p w14:paraId="3570F304" w14:textId="77777777" w:rsidR="0054396D" w:rsidRPr="00B450BA" w:rsidRDefault="0054396D" w:rsidP="0054396D">
            <w:pPr>
              <w:spacing w:line="240" w:lineRule="auto"/>
              <w:rPr>
                <w:rFonts w:ascii="Arial" w:hAnsi="Arial" w:cs="Arial"/>
              </w:rPr>
            </w:pPr>
            <w:r w:rsidRPr="00B450BA">
              <w:rPr>
                <w:rFonts w:ascii="Arial" w:hAnsi="Arial" w:cs="Arial"/>
              </w:rPr>
              <w:t xml:space="preserve">Manejo de productos peligrosos.  </w:t>
            </w:r>
          </w:p>
          <w:p w14:paraId="49279E32" w14:textId="77777777" w:rsidR="0054396D" w:rsidRPr="00B450BA" w:rsidRDefault="0054396D" w:rsidP="0054396D">
            <w:pPr>
              <w:spacing w:line="240" w:lineRule="auto"/>
              <w:rPr>
                <w:rFonts w:ascii="Arial" w:hAnsi="Arial" w:cs="Arial"/>
              </w:rPr>
            </w:pPr>
            <w:r w:rsidRPr="00B450BA">
              <w:rPr>
                <w:rFonts w:ascii="Arial" w:hAnsi="Arial" w:cs="Arial"/>
              </w:rPr>
              <w:t xml:space="preserve">Visitas de asistencia técnica a los lotes y capacitación al productor </w:t>
            </w:r>
            <w:r w:rsidRPr="00B450BA">
              <w:rPr>
                <w:rFonts w:ascii="Arial" w:hAnsi="Arial" w:cs="Arial"/>
              </w:rPr>
              <w:lastRenderedPageBreak/>
              <w:t>para el reconocimiento de plantas deseables e indeseables.</w:t>
            </w:r>
          </w:p>
          <w:p w14:paraId="0FECB16B" w14:textId="77777777" w:rsidR="0054396D" w:rsidRPr="00B450BA" w:rsidRDefault="0054396D" w:rsidP="0054396D">
            <w:pPr>
              <w:spacing w:line="240" w:lineRule="auto"/>
              <w:rPr>
                <w:rFonts w:ascii="Arial" w:hAnsi="Arial" w:cs="Arial"/>
                <w:bCs/>
              </w:rPr>
            </w:pPr>
            <w:r w:rsidRPr="00B450BA">
              <w:rPr>
                <w:rFonts w:ascii="Arial" w:hAnsi="Arial" w:cs="Arial"/>
                <w:bCs/>
              </w:rPr>
              <w:t>Taller demostrativo en: Métodos culturales, químicos, biológicos, entre otros.</w:t>
            </w:r>
          </w:p>
          <w:p w14:paraId="065F13C4" w14:textId="77777777" w:rsidR="0054396D" w:rsidRPr="00B450BA" w:rsidRDefault="0054396D" w:rsidP="0054396D">
            <w:pPr>
              <w:pStyle w:val="Prrafodelista"/>
              <w:spacing w:line="240" w:lineRule="auto"/>
              <w:ind w:left="0"/>
              <w:rPr>
                <w:rFonts w:ascii="Arial" w:hAnsi="Arial" w:cs="Arial"/>
                <w:bCs/>
              </w:rPr>
            </w:pPr>
          </w:p>
          <w:p w14:paraId="0885FB08" w14:textId="77777777" w:rsidR="0054396D" w:rsidRPr="00B450BA" w:rsidRDefault="0054396D" w:rsidP="0054396D">
            <w:pPr>
              <w:pStyle w:val="Prrafodelista"/>
              <w:spacing w:line="240" w:lineRule="auto"/>
              <w:ind w:left="0"/>
              <w:rPr>
                <w:rFonts w:ascii="Arial" w:hAnsi="Arial" w:cs="Arial"/>
              </w:rPr>
            </w:pPr>
            <w:r w:rsidRPr="00B450BA">
              <w:rPr>
                <w:rFonts w:ascii="Arial" w:hAnsi="Arial" w:cs="Arial"/>
                <w:bCs/>
              </w:rPr>
              <w:t>Identificación temprana de síntomas y manejo.</w:t>
            </w:r>
          </w:p>
        </w:tc>
      </w:tr>
      <w:tr w:rsidR="0054396D" w:rsidRPr="00B450BA" w14:paraId="356786B7" w14:textId="77777777" w:rsidTr="0054396D">
        <w:trPr>
          <w:trHeight w:val="1400"/>
        </w:trPr>
        <w:tc>
          <w:tcPr>
            <w:tcW w:w="1039" w:type="pct"/>
            <w:shd w:val="clear" w:color="auto" w:fill="auto"/>
            <w:vAlign w:val="center"/>
          </w:tcPr>
          <w:p w14:paraId="60207E85" w14:textId="77777777" w:rsidR="0054396D" w:rsidRPr="00B450BA" w:rsidRDefault="0054396D" w:rsidP="0054396D">
            <w:pPr>
              <w:spacing w:line="240" w:lineRule="auto"/>
              <w:rPr>
                <w:rFonts w:ascii="Arial" w:hAnsi="Arial" w:cs="Arial"/>
              </w:rPr>
            </w:pPr>
            <w:r w:rsidRPr="00B450BA">
              <w:rPr>
                <w:rFonts w:ascii="Arial" w:hAnsi="Arial" w:cs="Arial"/>
              </w:rPr>
              <w:lastRenderedPageBreak/>
              <w:t>Se fortalecerá el componente cosecha y postcosecha</w:t>
            </w:r>
          </w:p>
        </w:tc>
        <w:tc>
          <w:tcPr>
            <w:tcW w:w="1193" w:type="pct"/>
            <w:gridSpan w:val="2"/>
            <w:shd w:val="clear" w:color="auto" w:fill="auto"/>
            <w:vAlign w:val="center"/>
          </w:tcPr>
          <w:p w14:paraId="59A2AFA6" w14:textId="77777777" w:rsidR="0054396D" w:rsidRPr="00B450BA" w:rsidRDefault="0054396D" w:rsidP="0054396D">
            <w:pPr>
              <w:spacing w:line="240" w:lineRule="auto"/>
              <w:rPr>
                <w:rFonts w:ascii="Arial" w:hAnsi="Arial" w:cs="Arial"/>
              </w:rPr>
            </w:pPr>
            <w:r w:rsidRPr="00B450BA">
              <w:rPr>
                <w:rFonts w:ascii="Arial" w:hAnsi="Arial" w:cs="Arial"/>
              </w:rPr>
              <w:t xml:space="preserve">Métodos Grupales (Reuniones participativas – </w:t>
            </w:r>
            <w:proofErr w:type="spellStart"/>
            <w:r w:rsidRPr="00B450BA">
              <w:rPr>
                <w:rFonts w:ascii="Arial" w:hAnsi="Arial" w:cs="Arial"/>
              </w:rPr>
              <w:t>ECA´s</w:t>
            </w:r>
            <w:proofErr w:type="spellEnd"/>
            <w:r w:rsidRPr="00B450BA">
              <w:rPr>
                <w:rFonts w:ascii="Arial" w:hAnsi="Arial" w:cs="Arial"/>
              </w:rPr>
              <w:t>)</w:t>
            </w:r>
          </w:p>
          <w:p w14:paraId="51394C65" w14:textId="77777777" w:rsidR="0054396D" w:rsidRPr="00B450BA" w:rsidRDefault="0054396D" w:rsidP="0054396D">
            <w:pPr>
              <w:spacing w:line="240" w:lineRule="auto"/>
              <w:rPr>
                <w:rFonts w:ascii="Arial" w:hAnsi="Arial" w:cs="Arial"/>
              </w:rPr>
            </w:pPr>
          </w:p>
        </w:tc>
        <w:tc>
          <w:tcPr>
            <w:tcW w:w="819" w:type="pct"/>
          </w:tcPr>
          <w:p w14:paraId="1E349769" w14:textId="77777777" w:rsidR="0054396D" w:rsidRPr="00B450BA" w:rsidRDefault="0054396D" w:rsidP="0054396D">
            <w:pPr>
              <w:spacing w:line="240" w:lineRule="auto"/>
              <w:rPr>
                <w:rFonts w:ascii="Arial" w:hAnsi="Arial" w:cs="Arial"/>
              </w:rPr>
            </w:pPr>
            <w:r w:rsidRPr="00B450BA">
              <w:rPr>
                <w:rFonts w:ascii="Arial" w:hAnsi="Arial" w:cs="Arial"/>
              </w:rPr>
              <w:t>Listas de asistencia</w:t>
            </w:r>
          </w:p>
          <w:p w14:paraId="62A14D04" w14:textId="77777777" w:rsidR="0054396D" w:rsidRPr="00B450BA" w:rsidRDefault="0054396D" w:rsidP="0054396D">
            <w:pPr>
              <w:spacing w:line="240" w:lineRule="auto"/>
              <w:rPr>
                <w:rFonts w:ascii="Arial" w:hAnsi="Arial" w:cs="Arial"/>
              </w:rPr>
            </w:pPr>
            <w:r w:rsidRPr="00B450BA">
              <w:rPr>
                <w:rFonts w:ascii="Arial" w:hAnsi="Arial" w:cs="Arial"/>
              </w:rPr>
              <w:t>Actas de reunión</w:t>
            </w:r>
          </w:p>
          <w:p w14:paraId="6114834B" w14:textId="77777777" w:rsidR="0054396D" w:rsidRPr="00B450BA" w:rsidRDefault="0054396D" w:rsidP="0054396D">
            <w:pPr>
              <w:spacing w:line="240" w:lineRule="auto"/>
              <w:rPr>
                <w:rFonts w:ascii="Arial" w:hAnsi="Arial" w:cs="Arial"/>
              </w:rPr>
            </w:pPr>
            <w:r w:rsidRPr="00B450BA">
              <w:rPr>
                <w:rFonts w:ascii="Arial" w:hAnsi="Arial" w:cs="Arial"/>
              </w:rPr>
              <w:t>Formato asistencia de visita a campo</w:t>
            </w:r>
          </w:p>
        </w:tc>
        <w:tc>
          <w:tcPr>
            <w:tcW w:w="1949" w:type="pct"/>
            <w:shd w:val="clear" w:color="auto" w:fill="auto"/>
            <w:vAlign w:val="center"/>
          </w:tcPr>
          <w:p w14:paraId="6AFDC336" w14:textId="77777777" w:rsidR="0054396D" w:rsidRPr="00B450BA" w:rsidRDefault="0054396D" w:rsidP="0054396D">
            <w:pPr>
              <w:spacing w:line="240" w:lineRule="auto"/>
              <w:rPr>
                <w:rFonts w:ascii="Arial" w:hAnsi="Arial" w:cs="Arial"/>
              </w:rPr>
            </w:pPr>
            <w:r w:rsidRPr="00B450BA">
              <w:rPr>
                <w:rFonts w:ascii="Arial" w:hAnsi="Arial" w:cs="Arial"/>
              </w:rPr>
              <w:t>Demostración de método: -Cosecha, clasificación y empaque. -Formación de productores en inspección de calidad del producto -Asesoría y acompañamiento en los despachos de productos Visitas de asistencia técnica a los lotes.</w:t>
            </w:r>
          </w:p>
          <w:p w14:paraId="2436EF32" w14:textId="77777777" w:rsidR="0054396D" w:rsidRPr="00B450BA" w:rsidRDefault="0054396D" w:rsidP="0054396D">
            <w:pPr>
              <w:spacing w:line="240" w:lineRule="auto"/>
              <w:rPr>
                <w:rFonts w:ascii="Arial" w:hAnsi="Arial" w:cs="Arial"/>
              </w:rPr>
            </w:pPr>
            <w:r w:rsidRPr="00B450BA">
              <w:rPr>
                <w:rFonts w:ascii="Arial" w:hAnsi="Arial" w:cs="Arial"/>
              </w:rPr>
              <w:t>Evaluación de variables de rendimiento en finca</w:t>
            </w:r>
          </w:p>
          <w:p w14:paraId="6A831F50" w14:textId="77777777" w:rsidR="0054396D" w:rsidRPr="00B450BA" w:rsidRDefault="0054396D" w:rsidP="0054396D">
            <w:pPr>
              <w:spacing w:line="240" w:lineRule="auto"/>
              <w:rPr>
                <w:rFonts w:ascii="Arial" w:hAnsi="Arial" w:cs="Arial"/>
              </w:rPr>
            </w:pPr>
            <w:r w:rsidRPr="00B450BA">
              <w:rPr>
                <w:rFonts w:ascii="Arial" w:hAnsi="Arial" w:cs="Arial"/>
              </w:rPr>
              <w:t>Momento óptimo de cosecha y actividades de cosecha</w:t>
            </w:r>
          </w:p>
          <w:p w14:paraId="43552B36" w14:textId="77777777" w:rsidR="0054396D" w:rsidRPr="00B450BA" w:rsidRDefault="0054396D" w:rsidP="0054396D">
            <w:pPr>
              <w:spacing w:line="240" w:lineRule="auto"/>
              <w:rPr>
                <w:rFonts w:ascii="Arial" w:hAnsi="Arial" w:cs="Arial"/>
              </w:rPr>
            </w:pPr>
            <w:r w:rsidRPr="00B450BA">
              <w:rPr>
                <w:rFonts w:ascii="Arial" w:hAnsi="Arial" w:cs="Arial"/>
              </w:rPr>
              <w:t>BPA en maracuyá</w:t>
            </w:r>
          </w:p>
        </w:tc>
      </w:tr>
      <w:tr w:rsidR="0054396D" w:rsidRPr="00B450BA" w14:paraId="690FE158" w14:textId="77777777" w:rsidTr="0054396D">
        <w:trPr>
          <w:trHeight w:val="1400"/>
        </w:trPr>
        <w:tc>
          <w:tcPr>
            <w:tcW w:w="1039" w:type="pct"/>
            <w:shd w:val="clear" w:color="auto" w:fill="auto"/>
            <w:vAlign w:val="center"/>
          </w:tcPr>
          <w:p w14:paraId="5FA7FAFD" w14:textId="77777777" w:rsidR="0054396D" w:rsidRPr="00B450BA" w:rsidRDefault="0054396D" w:rsidP="0054396D">
            <w:pPr>
              <w:spacing w:line="240" w:lineRule="auto"/>
              <w:rPr>
                <w:rFonts w:ascii="Arial" w:hAnsi="Arial" w:cs="Arial"/>
              </w:rPr>
            </w:pPr>
            <w:r w:rsidRPr="00B450BA">
              <w:rPr>
                <w:rFonts w:ascii="Arial" w:hAnsi="Arial" w:cs="Arial"/>
              </w:rPr>
              <w:t>Se fortalecerá el componente Ambiental</w:t>
            </w:r>
          </w:p>
        </w:tc>
        <w:tc>
          <w:tcPr>
            <w:tcW w:w="1193" w:type="pct"/>
            <w:gridSpan w:val="2"/>
            <w:shd w:val="clear" w:color="auto" w:fill="auto"/>
            <w:vAlign w:val="center"/>
          </w:tcPr>
          <w:p w14:paraId="4A5493F3" w14:textId="77777777" w:rsidR="0054396D" w:rsidRPr="00B450BA" w:rsidRDefault="0054396D" w:rsidP="0054396D">
            <w:pPr>
              <w:spacing w:line="240" w:lineRule="auto"/>
              <w:rPr>
                <w:rFonts w:ascii="Arial" w:hAnsi="Arial" w:cs="Arial"/>
              </w:rPr>
            </w:pPr>
            <w:r w:rsidRPr="00B450BA">
              <w:rPr>
                <w:rFonts w:ascii="Arial" w:hAnsi="Arial" w:cs="Arial"/>
              </w:rPr>
              <w:t xml:space="preserve">Métodos Grupales (Reuniones participativas – </w:t>
            </w:r>
            <w:proofErr w:type="spellStart"/>
            <w:r w:rsidRPr="00B450BA">
              <w:rPr>
                <w:rFonts w:ascii="Arial" w:hAnsi="Arial" w:cs="Arial"/>
              </w:rPr>
              <w:t>ECA´s</w:t>
            </w:r>
            <w:proofErr w:type="spellEnd"/>
            <w:r w:rsidRPr="00B450BA">
              <w:rPr>
                <w:rFonts w:ascii="Arial" w:hAnsi="Arial" w:cs="Arial"/>
              </w:rPr>
              <w:t>)</w:t>
            </w:r>
          </w:p>
          <w:p w14:paraId="29BCBB87" w14:textId="77777777" w:rsidR="0054396D" w:rsidRPr="00B450BA" w:rsidRDefault="0054396D" w:rsidP="0054396D">
            <w:pPr>
              <w:spacing w:line="240" w:lineRule="auto"/>
              <w:rPr>
                <w:rFonts w:ascii="Arial" w:hAnsi="Arial" w:cs="Arial"/>
              </w:rPr>
            </w:pPr>
          </w:p>
        </w:tc>
        <w:tc>
          <w:tcPr>
            <w:tcW w:w="819" w:type="pct"/>
          </w:tcPr>
          <w:p w14:paraId="4872F33F" w14:textId="77777777" w:rsidR="0054396D" w:rsidRPr="00B450BA" w:rsidRDefault="0054396D" w:rsidP="0054396D">
            <w:pPr>
              <w:spacing w:line="240" w:lineRule="auto"/>
              <w:rPr>
                <w:rFonts w:ascii="Arial" w:hAnsi="Arial" w:cs="Arial"/>
              </w:rPr>
            </w:pPr>
            <w:r w:rsidRPr="00B450BA">
              <w:rPr>
                <w:rFonts w:ascii="Arial" w:hAnsi="Arial" w:cs="Arial"/>
              </w:rPr>
              <w:t>Listas de asistencia</w:t>
            </w:r>
          </w:p>
          <w:p w14:paraId="7CEAA37B" w14:textId="77777777" w:rsidR="0054396D" w:rsidRPr="00B450BA" w:rsidRDefault="0054396D" w:rsidP="0054396D">
            <w:pPr>
              <w:spacing w:line="240" w:lineRule="auto"/>
              <w:rPr>
                <w:rFonts w:ascii="Arial" w:hAnsi="Arial" w:cs="Arial"/>
              </w:rPr>
            </w:pPr>
            <w:r w:rsidRPr="00B450BA">
              <w:rPr>
                <w:rFonts w:ascii="Arial" w:hAnsi="Arial" w:cs="Arial"/>
              </w:rPr>
              <w:t>Actas de reunión</w:t>
            </w:r>
          </w:p>
          <w:p w14:paraId="508E9F97" w14:textId="77777777" w:rsidR="0054396D" w:rsidRPr="00B450BA" w:rsidRDefault="0054396D" w:rsidP="0054396D">
            <w:pPr>
              <w:spacing w:line="240" w:lineRule="auto"/>
              <w:rPr>
                <w:rFonts w:ascii="Arial" w:hAnsi="Arial" w:cs="Arial"/>
              </w:rPr>
            </w:pPr>
            <w:r w:rsidRPr="00B450BA">
              <w:rPr>
                <w:rFonts w:ascii="Arial" w:hAnsi="Arial" w:cs="Arial"/>
              </w:rPr>
              <w:t>Formato asistencia de visita a campo</w:t>
            </w:r>
          </w:p>
        </w:tc>
        <w:tc>
          <w:tcPr>
            <w:tcW w:w="1949" w:type="pct"/>
            <w:shd w:val="clear" w:color="auto" w:fill="auto"/>
            <w:vAlign w:val="center"/>
          </w:tcPr>
          <w:p w14:paraId="0A8D5214" w14:textId="77777777" w:rsidR="0054396D" w:rsidRPr="00B450BA" w:rsidRDefault="0054396D" w:rsidP="0054396D">
            <w:pPr>
              <w:spacing w:line="240" w:lineRule="auto"/>
              <w:rPr>
                <w:rFonts w:ascii="Arial" w:hAnsi="Arial" w:cs="Arial"/>
              </w:rPr>
            </w:pPr>
            <w:r w:rsidRPr="00B450BA">
              <w:rPr>
                <w:rFonts w:ascii="Arial" w:hAnsi="Arial" w:cs="Arial"/>
              </w:rPr>
              <w:t>Ahorro y uso eficiente del agua</w:t>
            </w:r>
          </w:p>
          <w:p w14:paraId="6A928428" w14:textId="77777777" w:rsidR="0054396D" w:rsidRPr="00B450BA" w:rsidRDefault="0054396D" w:rsidP="0054396D">
            <w:pPr>
              <w:spacing w:line="240" w:lineRule="auto"/>
              <w:rPr>
                <w:rFonts w:ascii="Arial" w:hAnsi="Arial" w:cs="Arial"/>
              </w:rPr>
            </w:pPr>
            <w:r w:rsidRPr="00B450BA">
              <w:rPr>
                <w:rFonts w:ascii="Arial" w:hAnsi="Arial" w:cs="Arial"/>
              </w:rPr>
              <w:t>Uso y manejo adecuado de suelos y vegetación natural</w:t>
            </w:r>
          </w:p>
          <w:p w14:paraId="11E4E9E5" w14:textId="77777777" w:rsidR="0054396D" w:rsidRPr="00B450BA" w:rsidRDefault="0054396D" w:rsidP="0054396D">
            <w:pPr>
              <w:spacing w:after="0" w:line="240" w:lineRule="auto"/>
              <w:contextualSpacing/>
              <w:rPr>
                <w:rFonts w:ascii="Arial" w:hAnsi="Arial" w:cs="Arial"/>
              </w:rPr>
            </w:pPr>
            <w:r w:rsidRPr="00B450BA">
              <w:rPr>
                <w:rFonts w:ascii="Arial" w:hAnsi="Arial" w:cs="Arial"/>
              </w:rPr>
              <w:t>Demostración de método: -Manejo y usos seguro de plaguicidas.  -Producción de abonos orgánicos</w:t>
            </w:r>
          </w:p>
          <w:p w14:paraId="15EDB73B" w14:textId="77777777" w:rsidR="0054396D" w:rsidRPr="00B450BA" w:rsidRDefault="0054396D" w:rsidP="0054396D">
            <w:pPr>
              <w:spacing w:line="240" w:lineRule="auto"/>
              <w:rPr>
                <w:rFonts w:ascii="Arial" w:hAnsi="Arial" w:cs="Arial"/>
              </w:rPr>
            </w:pPr>
            <w:r w:rsidRPr="00B450BA">
              <w:rPr>
                <w:rFonts w:ascii="Arial" w:hAnsi="Arial" w:cs="Arial"/>
              </w:rPr>
              <w:t xml:space="preserve">-Manejo de residuos </w:t>
            </w:r>
          </w:p>
          <w:p w14:paraId="5B9B1F62" w14:textId="77777777" w:rsidR="0054396D" w:rsidRPr="00B450BA" w:rsidRDefault="0054396D" w:rsidP="0054396D">
            <w:pPr>
              <w:spacing w:line="240" w:lineRule="auto"/>
              <w:rPr>
                <w:rFonts w:ascii="Arial" w:hAnsi="Arial" w:cs="Arial"/>
              </w:rPr>
            </w:pPr>
            <w:r w:rsidRPr="00B450BA">
              <w:rPr>
                <w:rFonts w:ascii="Arial" w:hAnsi="Arial" w:cs="Arial"/>
              </w:rPr>
              <w:t xml:space="preserve">-Otras actividades consignadas en el anexo 4 dentro de las fichas ambientales </w:t>
            </w:r>
          </w:p>
        </w:tc>
      </w:tr>
      <w:tr w:rsidR="0054396D" w:rsidRPr="00B450BA" w14:paraId="25012116" w14:textId="77777777" w:rsidTr="0054396D">
        <w:trPr>
          <w:trHeight w:val="1400"/>
        </w:trPr>
        <w:tc>
          <w:tcPr>
            <w:tcW w:w="1039" w:type="pct"/>
            <w:shd w:val="clear" w:color="auto" w:fill="auto"/>
            <w:vAlign w:val="center"/>
          </w:tcPr>
          <w:p w14:paraId="2144D8A5" w14:textId="77777777" w:rsidR="0054396D" w:rsidRPr="00B450BA" w:rsidRDefault="0054396D" w:rsidP="0054396D">
            <w:pPr>
              <w:spacing w:line="240" w:lineRule="auto"/>
              <w:rPr>
                <w:rFonts w:ascii="Arial" w:hAnsi="Arial" w:cs="Arial"/>
              </w:rPr>
            </w:pPr>
            <w:r w:rsidRPr="00B450BA">
              <w:rPr>
                <w:rFonts w:ascii="Arial" w:hAnsi="Arial" w:cs="Arial"/>
              </w:rPr>
              <w:t>Se fortalecerá el componente socio empresarial</w:t>
            </w:r>
          </w:p>
        </w:tc>
        <w:tc>
          <w:tcPr>
            <w:tcW w:w="1193" w:type="pct"/>
            <w:gridSpan w:val="2"/>
            <w:shd w:val="clear" w:color="auto" w:fill="auto"/>
            <w:vAlign w:val="center"/>
          </w:tcPr>
          <w:p w14:paraId="6937E617" w14:textId="77777777" w:rsidR="0054396D" w:rsidRPr="00B450BA" w:rsidRDefault="0054396D" w:rsidP="0054396D">
            <w:pPr>
              <w:spacing w:line="240" w:lineRule="auto"/>
              <w:rPr>
                <w:rFonts w:ascii="Arial" w:hAnsi="Arial" w:cs="Arial"/>
              </w:rPr>
            </w:pPr>
            <w:r w:rsidRPr="00B450BA">
              <w:rPr>
                <w:rFonts w:ascii="Arial" w:hAnsi="Arial" w:cs="Arial"/>
              </w:rPr>
              <w:t xml:space="preserve">Métodos Grupales (Reuniones participativas – </w:t>
            </w:r>
            <w:proofErr w:type="spellStart"/>
            <w:r w:rsidRPr="00B450BA">
              <w:rPr>
                <w:rFonts w:ascii="Arial" w:hAnsi="Arial" w:cs="Arial"/>
              </w:rPr>
              <w:t>ECA´s</w:t>
            </w:r>
            <w:proofErr w:type="spellEnd"/>
            <w:r w:rsidRPr="00B450BA">
              <w:rPr>
                <w:rFonts w:ascii="Arial" w:hAnsi="Arial" w:cs="Arial"/>
              </w:rPr>
              <w:t>)</w:t>
            </w:r>
          </w:p>
          <w:p w14:paraId="2082EA62" w14:textId="77777777" w:rsidR="0054396D" w:rsidRPr="00B450BA" w:rsidRDefault="0054396D" w:rsidP="0054396D">
            <w:pPr>
              <w:spacing w:line="240" w:lineRule="auto"/>
              <w:rPr>
                <w:rFonts w:ascii="Arial" w:hAnsi="Arial" w:cs="Arial"/>
              </w:rPr>
            </w:pPr>
          </w:p>
        </w:tc>
        <w:tc>
          <w:tcPr>
            <w:tcW w:w="819" w:type="pct"/>
          </w:tcPr>
          <w:p w14:paraId="596665E6" w14:textId="77777777" w:rsidR="0054396D" w:rsidRPr="00B450BA" w:rsidRDefault="0054396D" w:rsidP="0054396D">
            <w:pPr>
              <w:spacing w:line="240" w:lineRule="auto"/>
              <w:rPr>
                <w:rFonts w:ascii="Arial" w:hAnsi="Arial" w:cs="Arial"/>
              </w:rPr>
            </w:pPr>
            <w:r w:rsidRPr="00B450BA">
              <w:rPr>
                <w:rFonts w:ascii="Arial" w:hAnsi="Arial" w:cs="Arial"/>
              </w:rPr>
              <w:t>Listas de asistencia</w:t>
            </w:r>
          </w:p>
          <w:p w14:paraId="48602084" w14:textId="77777777" w:rsidR="0054396D" w:rsidRPr="00B450BA" w:rsidRDefault="0054396D" w:rsidP="0054396D">
            <w:pPr>
              <w:spacing w:line="240" w:lineRule="auto"/>
              <w:rPr>
                <w:rFonts w:ascii="Arial" w:hAnsi="Arial" w:cs="Arial"/>
              </w:rPr>
            </w:pPr>
            <w:r w:rsidRPr="00B450BA">
              <w:rPr>
                <w:rFonts w:ascii="Arial" w:hAnsi="Arial" w:cs="Arial"/>
              </w:rPr>
              <w:t>Actas de reunión</w:t>
            </w:r>
          </w:p>
          <w:p w14:paraId="2ACC3A60" w14:textId="77777777" w:rsidR="0054396D" w:rsidRPr="00B450BA" w:rsidRDefault="0054396D" w:rsidP="0054396D">
            <w:pPr>
              <w:spacing w:line="240" w:lineRule="auto"/>
              <w:rPr>
                <w:rFonts w:ascii="Arial" w:hAnsi="Arial" w:cs="Arial"/>
              </w:rPr>
            </w:pPr>
            <w:r w:rsidRPr="00B450BA">
              <w:rPr>
                <w:rFonts w:ascii="Arial" w:hAnsi="Arial" w:cs="Arial"/>
              </w:rPr>
              <w:t>Formato asistencia de visita a campo</w:t>
            </w:r>
          </w:p>
        </w:tc>
        <w:tc>
          <w:tcPr>
            <w:tcW w:w="1949" w:type="pct"/>
            <w:shd w:val="clear" w:color="auto" w:fill="auto"/>
            <w:vAlign w:val="center"/>
          </w:tcPr>
          <w:p w14:paraId="77E84738" w14:textId="77777777" w:rsidR="0054396D" w:rsidRPr="00B450BA" w:rsidRDefault="0054396D" w:rsidP="0054396D">
            <w:pPr>
              <w:spacing w:line="240" w:lineRule="auto"/>
              <w:rPr>
                <w:rFonts w:ascii="Arial" w:hAnsi="Arial" w:cs="Arial"/>
              </w:rPr>
            </w:pPr>
            <w:r w:rsidRPr="00B450BA">
              <w:rPr>
                <w:rFonts w:ascii="Arial" w:hAnsi="Arial" w:cs="Arial"/>
              </w:rPr>
              <w:t xml:space="preserve">Asociatividad y mercadeo (introducción a la gestión y asociatividad empresarial; gestión de empresas y asociación; estructura administrativa de una asociación; procesos de mejora continua; planeación y control de actividades; proyección de asociaciones en el mercado; plan </w:t>
            </w:r>
            <w:r w:rsidRPr="00B450BA">
              <w:rPr>
                <w:rFonts w:ascii="Arial" w:hAnsi="Arial" w:cs="Arial"/>
              </w:rPr>
              <w:lastRenderedPageBreak/>
              <w:t>de mercadeo y comercialización; planificación y control de comercialización de productos detallados en el plan de acompañamiento y fortalecimiento socioempresarial (ver numeral 2.3.7)</w:t>
            </w:r>
          </w:p>
        </w:tc>
      </w:tr>
      <w:tr w:rsidR="0054396D" w:rsidRPr="00B450BA" w14:paraId="564128A3" w14:textId="77777777" w:rsidTr="0054396D">
        <w:trPr>
          <w:trHeight w:val="340"/>
        </w:trPr>
        <w:tc>
          <w:tcPr>
            <w:tcW w:w="5000" w:type="pct"/>
            <w:gridSpan w:val="5"/>
          </w:tcPr>
          <w:p w14:paraId="375F18A4" w14:textId="77777777" w:rsidR="0054396D" w:rsidRPr="00B450BA" w:rsidRDefault="0054396D" w:rsidP="0054396D">
            <w:pPr>
              <w:spacing w:line="240" w:lineRule="auto"/>
              <w:jc w:val="center"/>
              <w:rPr>
                <w:rFonts w:ascii="Arial" w:hAnsi="Arial" w:cs="Arial"/>
                <w:b/>
                <w:bCs/>
              </w:rPr>
            </w:pPr>
            <w:r w:rsidRPr="00B450BA">
              <w:rPr>
                <w:rFonts w:ascii="Arial" w:hAnsi="Arial" w:cs="Arial"/>
                <w:b/>
                <w:bCs/>
              </w:rPr>
              <w:lastRenderedPageBreak/>
              <w:t>Inversión en la asistencia técnica integral</w:t>
            </w:r>
          </w:p>
        </w:tc>
      </w:tr>
      <w:tr w:rsidR="0054396D" w:rsidRPr="00B450BA" w14:paraId="53B10768" w14:textId="77777777" w:rsidTr="0054396D">
        <w:trPr>
          <w:trHeight w:val="820"/>
        </w:trPr>
        <w:tc>
          <w:tcPr>
            <w:tcW w:w="1072" w:type="pct"/>
            <w:gridSpan w:val="2"/>
            <w:shd w:val="clear" w:color="auto" w:fill="auto"/>
            <w:noWrap/>
            <w:vAlign w:val="center"/>
            <w:hideMark/>
          </w:tcPr>
          <w:p w14:paraId="1CC0E5FC" w14:textId="77777777" w:rsidR="0054396D" w:rsidRPr="00B450BA" w:rsidRDefault="0054396D" w:rsidP="0054396D">
            <w:pPr>
              <w:spacing w:line="240" w:lineRule="auto"/>
              <w:rPr>
                <w:rFonts w:ascii="Arial" w:hAnsi="Arial" w:cs="Arial"/>
              </w:rPr>
            </w:pPr>
            <w:r w:rsidRPr="00B450BA">
              <w:rPr>
                <w:rFonts w:ascii="Arial" w:hAnsi="Arial" w:cs="Arial"/>
              </w:rPr>
              <w:t>Equipo técnico</w:t>
            </w:r>
          </w:p>
        </w:tc>
        <w:tc>
          <w:tcPr>
            <w:tcW w:w="3928" w:type="pct"/>
            <w:gridSpan w:val="3"/>
          </w:tcPr>
          <w:p w14:paraId="2F43B62F" w14:textId="77777777" w:rsidR="0054396D" w:rsidRPr="00B450BA" w:rsidRDefault="0054396D" w:rsidP="0054396D">
            <w:pPr>
              <w:spacing w:line="240" w:lineRule="auto"/>
              <w:rPr>
                <w:rFonts w:ascii="Arial" w:hAnsi="Arial" w:cs="Arial"/>
              </w:rPr>
            </w:pPr>
            <w:r w:rsidRPr="00B450BA">
              <w:rPr>
                <w:rFonts w:ascii="Arial" w:hAnsi="Arial" w:cs="Arial"/>
              </w:rPr>
              <w:t>Ver numeral 2.3.1.11</w:t>
            </w:r>
          </w:p>
        </w:tc>
      </w:tr>
      <w:tr w:rsidR="0054396D" w:rsidRPr="00B450BA" w14:paraId="33632E06" w14:textId="77777777" w:rsidTr="0054396D">
        <w:trPr>
          <w:trHeight w:val="1040"/>
        </w:trPr>
        <w:tc>
          <w:tcPr>
            <w:tcW w:w="1072" w:type="pct"/>
            <w:gridSpan w:val="2"/>
            <w:shd w:val="clear" w:color="auto" w:fill="auto"/>
            <w:noWrap/>
            <w:vAlign w:val="center"/>
            <w:hideMark/>
          </w:tcPr>
          <w:p w14:paraId="497614EB" w14:textId="77777777" w:rsidR="0054396D" w:rsidRPr="00B450BA" w:rsidRDefault="0054396D" w:rsidP="0054396D">
            <w:pPr>
              <w:spacing w:line="240" w:lineRule="auto"/>
              <w:rPr>
                <w:rFonts w:ascii="Arial" w:hAnsi="Arial" w:cs="Arial"/>
              </w:rPr>
            </w:pPr>
            <w:r w:rsidRPr="00B450BA">
              <w:rPr>
                <w:rFonts w:ascii="Arial" w:hAnsi="Arial" w:cs="Arial"/>
              </w:rPr>
              <w:t>Materiales/insumos</w:t>
            </w:r>
          </w:p>
        </w:tc>
        <w:tc>
          <w:tcPr>
            <w:tcW w:w="3928" w:type="pct"/>
            <w:gridSpan w:val="3"/>
          </w:tcPr>
          <w:p w14:paraId="520D6A0A" w14:textId="77777777" w:rsidR="0054396D" w:rsidRPr="00B450BA" w:rsidRDefault="0054396D" w:rsidP="0054396D">
            <w:pPr>
              <w:spacing w:line="240" w:lineRule="auto"/>
              <w:rPr>
                <w:rFonts w:ascii="Arial" w:hAnsi="Arial" w:cs="Arial"/>
              </w:rPr>
            </w:pPr>
            <w:r w:rsidRPr="00B450BA">
              <w:rPr>
                <w:rFonts w:ascii="Arial" w:hAnsi="Arial" w:cs="Arial"/>
              </w:rPr>
              <w:t xml:space="preserve">Se utilizarán formatos, cartillas y plegables con información de apoyo para cada una de las actividades requeridas en el proyecto. </w:t>
            </w:r>
          </w:p>
          <w:p w14:paraId="67A9E656" w14:textId="77777777" w:rsidR="0054396D" w:rsidRPr="00B450BA" w:rsidRDefault="0054396D" w:rsidP="0054396D">
            <w:pPr>
              <w:spacing w:line="240" w:lineRule="auto"/>
              <w:rPr>
                <w:rFonts w:ascii="Arial" w:hAnsi="Arial" w:cs="Arial"/>
              </w:rPr>
            </w:pPr>
            <w:r w:rsidRPr="00B450BA">
              <w:rPr>
                <w:rFonts w:ascii="Arial" w:hAnsi="Arial" w:cs="Arial"/>
              </w:rPr>
              <w:t xml:space="preserve">Recipientes para toma de muestras, papelería </w:t>
            </w:r>
          </w:p>
          <w:p w14:paraId="7BF64FE0" w14:textId="77777777" w:rsidR="0054396D" w:rsidRPr="00B450BA" w:rsidRDefault="0054396D" w:rsidP="0054396D">
            <w:pPr>
              <w:spacing w:line="240" w:lineRule="auto"/>
              <w:rPr>
                <w:rFonts w:ascii="Arial" w:hAnsi="Arial" w:cs="Arial"/>
              </w:rPr>
            </w:pPr>
            <w:r w:rsidRPr="00B450BA">
              <w:rPr>
                <w:rFonts w:ascii="Arial" w:hAnsi="Arial" w:cs="Arial"/>
              </w:rPr>
              <w:t>herramientas requeridas para la demostración de método</w:t>
            </w:r>
          </w:p>
        </w:tc>
      </w:tr>
    </w:tbl>
    <w:p w14:paraId="3DFCCED6" w14:textId="77777777" w:rsidR="00916394" w:rsidRPr="00B450BA" w:rsidRDefault="00916394">
      <w:pPr>
        <w:spacing w:after="0" w:line="276" w:lineRule="auto"/>
        <w:jc w:val="both"/>
        <w:rPr>
          <w:rFonts w:ascii="Arial" w:eastAsia="Arial" w:hAnsi="Arial" w:cs="Arial"/>
          <w:b/>
        </w:rPr>
      </w:pPr>
    </w:p>
    <w:p w14:paraId="0638089F" w14:textId="2EAF61D4" w:rsidR="0054396D" w:rsidRPr="00B450BA" w:rsidRDefault="0054396D">
      <w:pPr>
        <w:keepNext/>
        <w:pBdr>
          <w:top w:val="nil"/>
          <w:left w:val="nil"/>
          <w:bottom w:val="nil"/>
          <w:right w:val="nil"/>
          <w:between w:val="nil"/>
        </w:pBdr>
        <w:spacing w:after="200" w:line="240" w:lineRule="auto"/>
        <w:jc w:val="center"/>
        <w:rPr>
          <w:rFonts w:ascii="Arial" w:eastAsia="Arial" w:hAnsi="Arial" w:cs="Arial"/>
          <w:i/>
          <w:color w:val="44546A"/>
        </w:rPr>
      </w:pPr>
    </w:p>
    <w:tbl>
      <w:tblPr>
        <w:tblStyle w:val="18"/>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6"/>
        <w:gridCol w:w="14"/>
        <w:gridCol w:w="2126"/>
        <w:gridCol w:w="2552"/>
        <w:gridCol w:w="318"/>
        <w:gridCol w:w="1241"/>
        <w:gridCol w:w="1701"/>
      </w:tblGrid>
      <w:tr w:rsidR="0054396D" w:rsidRPr="00B450BA" w14:paraId="44C1EDDE" w14:textId="77777777" w:rsidTr="0054396D">
        <w:trPr>
          <w:trHeight w:val="1605"/>
        </w:trPr>
        <w:tc>
          <w:tcPr>
            <w:tcW w:w="9918" w:type="dxa"/>
            <w:gridSpan w:val="7"/>
            <w:shd w:val="clear" w:color="auto" w:fill="auto"/>
          </w:tcPr>
          <w:p w14:paraId="16F9E258" w14:textId="77777777" w:rsidR="0054396D" w:rsidRPr="00B450BA" w:rsidRDefault="0054396D" w:rsidP="0054396D">
            <w:pPr>
              <w:pBdr>
                <w:top w:val="nil"/>
                <w:left w:val="nil"/>
                <w:bottom w:val="nil"/>
                <w:right w:val="nil"/>
                <w:between w:val="nil"/>
              </w:pBdr>
              <w:spacing w:before="0" w:line="240" w:lineRule="auto"/>
              <w:jc w:val="left"/>
              <w:rPr>
                <w:rFonts w:ascii="Arial" w:hAnsi="Arial" w:cs="Arial"/>
                <w:b/>
                <w:color w:val="000000"/>
                <w:sz w:val="22"/>
                <w:szCs w:val="22"/>
                <w:lang w:val="es-CO"/>
              </w:rPr>
            </w:pPr>
            <w:r w:rsidRPr="00B450BA">
              <w:rPr>
                <w:rFonts w:ascii="Arial" w:hAnsi="Arial" w:cs="Arial"/>
                <w:b/>
                <w:color w:val="000000"/>
                <w:sz w:val="22"/>
                <w:szCs w:val="22"/>
                <w:lang w:val="es-CO"/>
              </w:rPr>
              <w:t>Estrategia 1. Fortalecer las capacidades administrativas, organizacionales y la sostenibilidad de la op.</w:t>
            </w:r>
          </w:p>
          <w:p w14:paraId="0B6CFB80" w14:textId="77777777" w:rsidR="0054396D" w:rsidRPr="00B450BA" w:rsidRDefault="0054396D" w:rsidP="0054396D">
            <w:pPr>
              <w:pBdr>
                <w:top w:val="nil"/>
                <w:left w:val="nil"/>
                <w:bottom w:val="nil"/>
                <w:right w:val="nil"/>
                <w:between w:val="nil"/>
              </w:pBdr>
              <w:spacing w:before="0" w:line="240" w:lineRule="auto"/>
              <w:rPr>
                <w:rFonts w:ascii="Arial" w:hAnsi="Arial" w:cs="Arial"/>
                <w:b/>
                <w:color w:val="000000"/>
                <w:sz w:val="22"/>
                <w:szCs w:val="22"/>
                <w:lang w:val="es-CO"/>
              </w:rPr>
            </w:pPr>
          </w:p>
          <w:p w14:paraId="6EF91372" w14:textId="77777777" w:rsidR="0054396D" w:rsidRPr="00B450BA" w:rsidRDefault="0054396D" w:rsidP="0054396D">
            <w:pPr>
              <w:pBdr>
                <w:top w:val="nil"/>
                <w:left w:val="nil"/>
                <w:bottom w:val="nil"/>
                <w:right w:val="nil"/>
                <w:between w:val="nil"/>
              </w:pBdr>
              <w:spacing w:before="0" w:line="240" w:lineRule="auto"/>
              <w:rPr>
                <w:rFonts w:ascii="Arial" w:hAnsi="Arial" w:cs="Arial"/>
                <w:color w:val="000000"/>
                <w:sz w:val="22"/>
                <w:szCs w:val="22"/>
                <w:lang w:val="es-CO"/>
              </w:rPr>
            </w:pPr>
            <w:r w:rsidRPr="00B450BA">
              <w:rPr>
                <w:rFonts w:ascii="Arial" w:hAnsi="Arial" w:cs="Arial"/>
                <w:b/>
                <w:color w:val="000000"/>
                <w:sz w:val="22"/>
                <w:szCs w:val="22"/>
                <w:lang w:val="es-CO"/>
              </w:rPr>
              <w:t xml:space="preserve">Objetivo: </w:t>
            </w:r>
            <w:r w:rsidRPr="00B450BA">
              <w:rPr>
                <w:rFonts w:ascii="Arial" w:hAnsi="Arial" w:cs="Arial"/>
                <w:color w:val="000000"/>
                <w:sz w:val="22"/>
                <w:szCs w:val="22"/>
                <w:lang w:val="es-CO"/>
              </w:rPr>
              <w:t>Afianzar el proceso organizacional y empresarial de la OP, mediante el desarrollo de sistemas de planeación, evaluación de procesos organizacionales, gestión de recurso humano y financiero, implementación de conocimientos básicos de gestión empresarial y manejo básico contable.</w:t>
            </w:r>
          </w:p>
          <w:p w14:paraId="646BF439" w14:textId="77777777" w:rsidR="0054396D" w:rsidRPr="00B450BA" w:rsidRDefault="0054396D" w:rsidP="0054396D">
            <w:pPr>
              <w:pBdr>
                <w:top w:val="nil"/>
                <w:left w:val="nil"/>
                <w:bottom w:val="nil"/>
                <w:right w:val="nil"/>
                <w:between w:val="nil"/>
              </w:pBdr>
              <w:spacing w:before="0" w:line="240" w:lineRule="auto"/>
              <w:rPr>
                <w:rFonts w:ascii="Arial" w:hAnsi="Arial" w:cs="Arial"/>
                <w:color w:val="000000"/>
                <w:sz w:val="22"/>
                <w:szCs w:val="22"/>
                <w:lang w:val="es-CO"/>
              </w:rPr>
            </w:pPr>
          </w:p>
          <w:p w14:paraId="1C8519A2" w14:textId="77777777" w:rsidR="0054396D" w:rsidRPr="00B450BA" w:rsidRDefault="0054396D" w:rsidP="0054396D">
            <w:pPr>
              <w:pBdr>
                <w:top w:val="nil"/>
                <w:left w:val="nil"/>
                <w:bottom w:val="nil"/>
                <w:right w:val="nil"/>
                <w:between w:val="nil"/>
              </w:pBdr>
              <w:spacing w:before="0" w:line="240" w:lineRule="auto"/>
              <w:rPr>
                <w:rFonts w:ascii="Arial" w:hAnsi="Arial" w:cs="Arial"/>
                <w:b/>
                <w:color w:val="000000"/>
                <w:sz w:val="22"/>
                <w:szCs w:val="22"/>
                <w:lang w:val="es-CO"/>
              </w:rPr>
            </w:pPr>
            <w:r w:rsidRPr="00B450BA">
              <w:rPr>
                <w:rFonts w:ascii="Arial" w:hAnsi="Arial" w:cs="Arial"/>
                <w:b/>
                <w:color w:val="000000"/>
                <w:sz w:val="22"/>
                <w:szCs w:val="22"/>
                <w:lang w:val="es-CO"/>
              </w:rPr>
              <w:t xml:space="preserve">Dirigido: Junta Directiva </w:t>
            </w:r>
          </w:p>
          <w:p w14:paraId="3935170C" w14:textId="77777777" w:rsidR="0054396D" w:rsidRPr="00B450BA" w:rsidRDefault="0054396D" w:rsidP="0054396D">
            <w:pPr>
              <w:spacing w:line="240" w:lineRule="auto"/>
              <w:rPr>
                <w:rFonts w:ascii="Arial" w:hAnsi="Arial" w:cs="Arial"/>
                <w:b/>
                <w:color w:val="000000"/>
                <w:sz w:val="22"/>
                <w:szCs w:val="22"/>
                <w:lang w:val="es-CO"/>
              </w:rPr>
            </w:pPr>
          </w:p>
        </w:tc>
      </w:tr>
      <w:tr w:rsidR="0054396D" w:rsidRPr="00B450BA" w14:paraId="4A73175C" w14:textId="77777777" w:rsidTr="0054396D">
        <w:trPr>
          <w:trHeight w:val="65"/>
        </w:trPr>
        <w:tc>
          <w:tcPr>
            <w:tcW w:w="1966" w:type="dxa"/>
            <w:shd w:val="clear" w:color="auto" w:fill="8DB3E2" w:themeFill="text2" w:themeFillTint="66"/>
            <w:vAlign w:val="center"/>
          </w:tcPr>
          <w:p w14:paraId="5ECF3490" w14:textId="77777777" w:rsidR="0054396D" w:rsidRPr="00B450BA" w:rsidRDefault="0054396D" w:rsidP="0054396D">
            <w:pPr>
              <w:spacing w:line="240" w:lineRule="auto"/>
              <w:jc w:val="center"/>
              <w:rPr>
                <w:rFonts w:ascii="Arial" w:hAnsi="Arial" w:cs="Arial"/>
                <w:b/>
                <w:color w:val="000000"/>
                <w:sz w:val="22"/>
                <w:szCs w:val="22"/>
                <w:lang w:val="es-CO"/>
              </w:rPr>
            </w:pPr>
            <w:r w:rsidRPr="00B450BA">
              <w:rPr>
                <w:rFonts w:ascii="Arial" w:hAnsi="Arial" w:cs="Arial"/>
                <w:b/>
                <w:color w:val="000000"/>
                <w:sz w:val="22"/>
                <w:szCs w:val="22"/>
                <w:lang w:val="es-CO"/>
              </w:rPr>
              <w:t>Actividad</w:t>
            </w:r>
          </w:p>
        </w:tc>
        <w:tc>
          <w:tcPr>
            <w:tcW w:w="2140" w:type="dxa"/>
            <w:gridSpan w:val="2"/>
            <w:shd w:val="clear" w:color="auto" w:fill="8DB3E2" w:themeFill="text2" w:themeFillTint="66"/>
            <w:vAlign w:val="center"/>
          </w:tcPr>
          <w:p w14:paraId="4E206D20" w14:textId="77777777" w:rsidR="0054396D" w:rsidRPr="00B450BA" w:rsidRDefault="0054396D" w:rsidP="0054396D">
            <w:pPr>
              <w:spacing w:line="240" w:lineRule="auto"/>
              <w:jc w:val="center"/>
              <w:rPr>
                <w:rFonts w:ascii="Arial" w:hAnsi="Arial" w:cs="Arial"/>
                <w:b/>
                <w:color w:val="000000"/>
                <w:sz w:val="22"/>
                <w:szCs w:val="22"/>
                <w:lang w:val="es-CO"/>
              </w:rPr>
            </w:pPr>
            <w:r w:rsidRPr="00B450BA">
              <w:rPr>
                <w:rFonts w:ascii="Arial" w:hAnsi="Arial" w:cs="Arial"/>
                <w:b/>
                <w:color w:val="000000"/>
                <w:sz w:val="22"/>
                <w:szCs w:val="22"/>
                <w:lang w:val="es-CO"/>
              </w:rPr>
              <w:t>Metodología propuesta</w:t>
            </w:r>
          </w:p>
        </w:tc>
        <w:tc>
          <w:tcPr>
            <w:tcW w:w="2870" w:type="dxa"/>
            <w:gridSpan w:val="2"/>
            <w:shd w:val="clear" w:color="auto" w:fill="8DB3E2" w:themeFill="text2" w:themeFillTint="66"/>
            <w:vAlign w:val="center"/>
          </w:tcPr>
          <w:p w14:paraId="4D074548" w14:textId="77777777" w:rsidR="0054396D" w:rsidRPr="00B450BA" w:rsidRDefault="0054396D" w:rsidP="0054396D">
            <w:pPr>
              <w:spacing w:line="240" w:lineRule="auto"/>
              <w:jc w:val="center"/>
              <w:rPr>
                <w:rFonts w:ascii="Arial" w:hAnsi="Arial" w:cs="Arial"/>
                <w:b/>
                <w:color w:val="000000"/>
                <w:sz w:val="22"/>
                <w:szCs w:val="22"/>
                <w:lang w:val="es-CO"/>
              </w:rPr>
            </w:pPr>
            <w:r w:rsidRPr="00B450BA">
              <w:rPr>
                <w:rFonts w:ascii="Arial" w:hAnsi="Arial" w:cs="Arial"/>
                <w:b/>
                <w:color w:val="000000"/>
                <w:sz w:val="22"/>
                <w:szCs w:val="22"/>
                <w:lang w:val="es-CO"/>
              </w:rPr>
              <w:t>Fuente de verificación</w:t>
            </w:r>
          </w:p>
        </w:tc>
        <w:tc>
          <w:tcPr>
            <w:tcW w:w="2942" w:type="dxa"/>
            <w:gridSpan w:val="2"/>
            <w:shd w:val="clear" w:color="auto" w:fill="8DB3E2" w:themeFill="text2" w:themeFillTint="66"/>
            <w:vAlign w:val="center"/>
          </w:tcPr>
          <w:p w14:paraId="2AF9C123" w14:textId="77777777" w:rsidR="0054396D" w:rsidRPr="00B450BA" w:rsidRDefault="0054396D" w:rsidP="0054396D">
            <w:pPr>
              <w:spacing w:line="240" w:lineRule="auto"/>
              <w:jc w:val="center"/>
              <w:rPr>
                <w:rFonts w:ascii="Arial" w:hAnsi="Arial" w:cs="Arial"/>
                <w:b/>
                <w:color w:val="000000"/>
                <w:sz w:val="22"/>
                <w:szCs w:val="22"/>
                <w:lang w:val="es-CO"/>
              </w:rPr>
            </w:pPr>
            <w:r w:rsidRPr="00B450BA">
              <w:rPr>
                <w:rFonts w:ascii="Arial" w:hAnsi="Arial" w:cs="Arial"/>
                <w:b/>
                <w:color w:val="000000"/>
                <w:sz w:val="22"/>
                <w:szCs w:val="22"/>
                <w:lang w:val="es-CO"/>
              </w:rPr>
              <w:t>Competencia obtenida y desarrollo en el tiempo de la misma</w:t>
            </w:r>
          </w:p>
        </w:tc>
      </w:tr>
      <w:tr w:rsidR="0054396D" w:rsidRPr="00B450BA" w14:paraId="61897C3F" w14:textId="77777777" w:rsidTr="0054396D">
        <w:trPr>
          <w:trHeight w:val="65"/>
        </w:trPr>
        <w:tc>
          <w:tcPr>
            <w:tcW w:w="1966" w:type="dxa"/>
            <w:shd w:val="clear" w:color="auto" w:fill="auto"/>
          </w:tcPr>
          <w:p w14:paraId="3C53EE60"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Consolidar el rol empresarial de la OP, para garantizar la gestión organizativa con los productores asociados. </w:t>
            </w:r>
          </w:p>
        </w:tc>
        <w:tc>
          <w:tcPr>
            <w:tcW w:w="2140" w:type="dxa"/>
            <w:gridSpan w:val="2"/>
            <w:shd w:val="clear" w:color="auto" w:fill="auto"/>
            <w:vAlign w:val="center"/>
          </w:tcPr>
          <w:p w14:paraId="7AECBD6D"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Sesiones de capacitación a la JD en temas de asociatividad, sentido de pertenencia, deberes y derechos de los asociados y trabajo en equipo.</w:t>
            </w:r>
          </w:p>
        </w:tc>
        <w:tc>
          <w:tcPr>
            <w:tcW w:w="2870" w:type="dxa"/>
            <w:gridSpan w:val="2"/>
            <w:shd w:val="clear" w:color="auto" w:fill="auto"/>
            <w:vAlign w:val="center"/>
          </w:tcPr>
          <w:p w14:paraId="672BF5A8"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Listados de asistencia, firmados por el productor y el facilitador.</w:t>
            </w:r>
          </w:p>
          <w:p w14:paraId="1C7C2000"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Registro fotográfico de la actividad e informe de las actividades realizadas.</w:t>
            </w:r>
          </w:p>
        </w:tc>
        <w:tc>
          <w:tcPr>
            <w:tcW w:w="2942" w:type="dxa"/>
            <w:gridSpan w:val="2"/>
            <w:shd w:val="clear" w:color="auto" w:fill="auto"/>
          </w:tcPr>
          <w:p w14:paraId="60E45E0A"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La JD reconoce la importancia de desempeñar adecuadamente su rol empresarial.</w:t>
            </w:r>
          </w:p>
          <w:p w14:paraId="33F88EC2"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Apropiación del rol empresarial de la OP para llevar a cabo la gestión organizativa con los productores.</w:t>
            </w:r>
          </w:p>
        </w:tc>
      </w:tr>
      <w:tr w:rsidR="0054396D" w:rsidRPr="00B450BA" w14:paraId="2AF92648" w14:textId="77777777" w:rsidTr="0054396D">
        <w:trPr>
          <w:trHeight w:val="65"/>
        </w:trPr>
        <w:tc>
          <w:tcPr>
            <w:tcW w:w="1966" w:type="dxa"/>
            <w:shd w:val="clear" w:color="auto" w:fill="auto"/>
          </w:tcPr>
          <w:p w14:paraId="72705992"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lastRenderedPageBreak/>
              <w:t xml:space="preserve">Cumplir de manera adecuada con las obligaciones tributarias de la organización. </w:t>
            </w:r>
          </w:p>
        </w:tc>
        <w:tc>
          <w:tcPr>
            <w:tcW w:w="2140" w:type="dxa"/>
            <w:gridSpan w:val="2"/>
            <w:shd w:val="clear" w:color="auto" w:fill="auto"/>
            <w:vAlign w:val="center"/>
          </w:tcPr>
          <w:p w14:paraId="5B292A54"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Talleres de capacitación en temas de obligaciones tributarias.</w:t>
            </w:r>
          </w:p>
        </w:tc>
        <w:tc>
          <w:tcPr>
            <w:tcW w:w="2870" w:type="dxa"/>
            <w:gridSpan w:val="2"/>
            <w:shd w:val="clear" w:color="auto" w:fill="auto"/>
            <w:vAlign w:val="center"/>
          </w:tcPr>
          <w:p w14:paraId="5549AEC2" w14:textId="77777777" w:rsidR="0054396D" w:rsidRPr="00B450BA" w:rsidRDefault="0054396D" w:rsidP="0054396D">
            <w:pPr>
              <w:pBdr>
                <w:top w:val="nil"/>
                <w:left w:val="nil"/>
                <w:bottom w:val="nil"/>
                <w:right w:val="nil"/>
                <w:between w:val="nil"/>
              </w:pBdr>
              <w:spacing w:line="240" w:lineRule="auto"/>
              <w:rPr>
                <w:rFonts w:ascii="Arial" w:hAnsi="Arial" w:cs="Arial"/>
                <w:color w:val="000000"/>
                <w:sz w:val="22"/>
                <w:szCs w:val="22"/>
                <w:lang w:val="es-CO"/>
              </w:rPr>
            </w:pPr>
            <w:r w:rsidRPr="00B450BA">
              <w:rPr>
                <w:rFonts w:ascii="Arial" w:hAnsi="Arial" w:cs="Arial"/>
                <w:color w:val="000000"/>
                <w:sz w:val="22"/>
                <w:szCs w:val="22"/>
                <w:lang w:val="es-CO"/>
              </w:rPr>
              <w:t>Listados de asistencia, firmados por el productor y el facilitador.</w:t>
            </w:r>
          </w:p>
          <w:p w14:paraId="06C224F1" w14:textId="77777777" w:rsidR="0054396D" w:rsidRPr="00B450BA" w:rsidRDefault="0054396D" w:rsidP="0054396D">
            <w:pPr>
              <w:pBdr>
                <w:top w:val="nil"/>
                <w:left w:val="nil"/>
                <w:bottom w:val="nil"/>
                <w:right w:val="nil"/>
                <w:between w:val="nil"/>
              </w:pBdr>
              <w:spacing w:line="240" w:lineRule="auto"/>
              <w:rPr>
                <w:rFonts w:ascii="Arial" w:hAnsi="Arial" w:cs="Arial"/>
                <w:color w:val="000000"/>
                <w:sz w:val="22"/>
                <w:szCs w:val="22"/>
                <w:lang w:val="es-CO"/>
              </w:rPr>
            </w:pPr>
            <w:r w:rsidRPr="00B450BA">
              <w:rPr>
                <w:rFonts w:ascii="Arial" w:hAnsi="Arial" w:cs="Arial"/>
                <w:color w:val="000000"/>
                <w:sz w:val="22"/>
                <w:szCs w:val="22"/>
                <w:lang w:val="es-CO"/>
              </w:rPr>
              <w:t>Registro fotográfico de la actividad e informe de las actividades realizadas.</w:t>
            </w:r>
          </w:p>
        </w:tc>
        <w:tc>
          <w:tcPr>
            <w:tcW w:w="2942" w:type="dxa"/>
            <w:gridSpan w:val="2"/>
            <w:shd w:val="clear" w:color="auto" w:fill="auto"/>
          </w:tcPr>
          <w:p w14:paraId="610FEA92"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Conocimiento de las obligaciones tributarias que debe cumplir la OP.</w:t>
            </w:r>
          </w:p>
          <w:p w14:paraId="3AA6C5A5"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Cumplimiento y manejo de las obligaciones tributarias de la organización. </w:t>
            </w:r>
          </w:p>
        </w:tc>
      </w:tr>
      <w:tr w:rsidR="0054396D" w:rsidRPr="00B450BA" w14:paraId="148D9A2A" w14:textId="77777777" w:rsidTr="0054396D">
        <w:trPr>
          <w:trHeight w:val="65"/>
        </w:trPr>
        <w:tc>
          <w:tcPr>
            <w:tcW w:w="1966" w:type="dxa"/>
            <w:shd w:val="clear" w:color="auto" w:fill="auto"/>
          </w:tcPr>
          <w:p w14:paraId="333E5BBE"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Realizar procesos de planeación, organización, dirección, y control, para tomar decisiones de manera concertada en la organización. </w:t>
            </w:r>
          </w:p>
        </w:tc>
        <w:tc>
          <w:tcPr>
            <w:tcW w:w="2140" w:type="dxa"/>
            <w:gridSpan w:val="2"/>
            <w:shd w:val="clear" w:color="auto" w:fill="auto"/>
            <w:vAlign w:val="center"/>
          </w:tcPr>
          <w:p w14:paraId="7A525BB7"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Sesiones de formación en temas de planeación, organización, dirección, y control.</w:t>
            </w:r>
          </w:p>
        </w:tc>
        <w:tc>
          <w:tcPr>
            <w:tcW w:w="2870" w:type="dxa"/>
            <w:gridSpan w:val="2"/>
            <w:shd w:val="clear" w:color="auto" w:fill="auto"/>
            <w:vAlign w:val="center"/>
          </w:tcPr>
          <w:p w14:paraId="44957790" w14:textId="77777777" w:rsidR="0054396D" w:rsidRPr="00B450BA" w:rsidRDefault="0054396D" w:rsidP="0054396D">
            <w:pPr>
              <w:pBdr>
                <w:top w:val="nil"/>
                <w:left w:val="nil"/>
                <w:bottom w:val="nil"/>
                <w:right w:val="nil"/>
                <w:between w:val="nil"/>
              </w:pBdr>
              <w:spacing w:line="240" w:lineRule="auto"/>
              <w:rPr>
                <w:rFonts w:ascii="Arial" w:hAnsi="Arial" w:cs="Arial"/>
                <w:color w:val="000000"/>
                <w:sz w:val="22"/>
                <w:szCs w:val="22"/>
                <w:lang w:val="es-CO"/>
              </w:rPr>
            </w:pPr>
            <w:r w:rsidRPr="00B450BA">
              <w:rPr>
                <w:rFonts w:ascii="Arial" w:hAnsi="Arial" w:cs="Arial"/>
                <w:color w:val="000000"/>
                <w:sz w:val="22"/>
                <w:szCs w:val="22"/>
                <w:lang w:val="es-CO"/>
              </w:rPr>
              <w:t>Listados de asistencia, firmados por el productor y el facilitador.</w:t>
            </w:r>
          </w:p>
          <w:p w14:paraId="3518A15C" w14:textId="77777777" w:rsidR="0054396D" w:rsidRPr="00B450BA" w:rsidRDefault="0054396D" w:rsidP="0054396D">
            <w:pPr>
              <w:pBdr>
                <w:top w:val="nil"/>
                <w:left w:val="nil"/>
                <w:bottom w:val="nil"/>
                <w:right w:val="nil"/>
                <w:between w:val="nil"/>
              </w:pBdr>
              <w:spacing w:line="240" w:lineRule="auto"/>
              <w:rPr>
                <w:rFonts w:ascii="Arial" w:hAnsi="Arial" w:cs="Arial"/>
                <w:color w:val="000000"/>
                <w:sz w:val="22"/>
                <w:szCs w:val="22"/>
                <w:lang w:val="es-CO"/>
              </w:rPr>
            </w:pPr>
            <w:r w:rsidRPr="00B450BA">
              <w:rPr>
                <w:rFonts w:ascii="Arial" w:hAnsi="Arial" w:cs="Arial"/>
                <w:color w:val="000000"/>
                <w:sz w:val="22"/>
                <w:szCs w:val="22"/>
                <w:lang w:val="es-CO"/>
              </w:rPr>
              <w:t>Registro fotográfico de la actividad e informe de las actividades realizadas</w:t>
            </w:r>
          </w:p>
          <w:p w14:paraId="0CF31C4B" w14:textId="77777777" w:rsidR="0054396D" w:rsidRPr="00B450BA" w:rsidRDefault="0054396D" w:rsidP="0054396D">
            <w:pPr>
              <w:pBdr>
                <w:top w:val="nil"/>
                <w:left w:val="nil"/>
                <w:bottom w:val="nil"/>
                <w:right w:val="nil"/>
                <w:between w:val="nil"/>
              </w:pBdr>
              <w:spacing w:line="240" w:lineRule="auto"/>
              <w:rPr>
                <w:rFonts w:ascii="Arial" w:hAnsi="Arial" w:cs="Arial"/>
                <w:color w:val="000000"/>
                <w:sz w:val="22"/>
                <w:szCs w:val="22"/>
                <w:lang w:val="es-CO"/>
              </w:rPr>
            </w:pPr>
          </w:p>
        </w:tc>
        <w:tc>
          <w:tcPr>
            <w:tcW w:w="2942" w:type="dxa"/>
            <w:gridSpan w:val="2"/>
            <w:shd w:val="clear" w:color="auto" w:fill="auto"/>
          </w:tcPr>
          <w:p w14:paraId="659122DD"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Conocimiento de las funciones y actividades en los procesos de planeación, organización, dirección, y control.</w:t>
            </w:r>
          </w:p>
          <w:p w14:paraId="0BF36C47"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La JD tiene la capacidad de planeación, organización, dirección, y control, como también la toma de decisiones de manera concertada.</w:t>
            </w:r>
          </w:p>
        </w:tc>
      </w:tr>
      <w:tr w:rsidR="0054396D" w:rsidRPr="00B450BA" w14:paraId="064E7CC4" w14:textId="77777777" w:rsidTr="0054396D">
        <w:trPr>
          <w:trHeight w:val="65"/>
        </w:trPr>
        <w:tc>
          <w:tcPr>
            <w:tcW w:w="1966" w:type="dxa"/>
            <w:shd w:val="clear" w:color="auto" w:fill="auto"/>
          </w:tcPr>
          <w:p w14:paraId="176003D8"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Analizar factores internos y externos de la asociación, mediante la elaboración de la MATRIZ DOFA y sobre la cual se precisarán las acciones del plan estratégico.  </w:t>
            </w:r>
          </w:p>
          <w:p w14:paraId="59802CFD"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Desarrollar en la organización el proceso de Planeación estratégica, teniendo en cuenta la identidad organizativa, misión, visión y objetivos de direccionamiento  </w:t>
            </w:r>
          </w:p>
          <w:p w14:paraId="254AD69B"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Elaborar un Plan operativo de corto, mediano y  largo plazo para la asociación.</w:t>
            </w:r>
          </w:p>
        </w:tc>
        <w:tc>
          <w:tcPr>
            <w:tcW w:w="2140" w:type="dxa"/>
            <w:gridSpan w:val="2"/>
            <w:shd w:val="clear" w:color="auto" w:fill="auto"/>
            <w:vAlign w:val="center"/>
          </w:tcPr>
          <w:p w14:paraId="4317B2FA"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Jornadas de capacitación para la elaboración de la Matriz DOFA.  Plan Estratégico. Plan Operativo de la organización. </w:t>
            </w:r>
          </w:p>
        </w:tc>
        <w:tc>
          <w:tcPr>
            <w:tcW w:w="2870" w:type="dxa"/>
            <w:gridSpan w:val="2"/>
            <w:shd w:val="clear" w:color="auto" w:fill="auto"/>
            <w:vAlign w:val="center"/>
          </w:tcPr>
          <w:p w14:paraId="7F3A0346"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Listados de asistencia, firmados por el productor y el facilitador.</w:t>
            </w:r>
          </w:p>
          <w:p w14:paraId="6F9C8831"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Registro fotográfico de la actividad e informe de las actividades realizadas</w:t>
            </w:r>
          </w:p>
          <w:p w14:paraId="6321B211"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Documento de matriz DOFA</w:t>
            </w:r>
          </w:p>
          <w:p w14:paraId="1EB9102B"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Plan operativo Asociación</w:t>
            </w:r>
          </w:p>
          <w:p w14:paraId="3CADFADE"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Plan de desarrollo estratégico </w:t>
            </w:r>
          </w:p>
        </w:tc>
        <w:tc>
          <w:tcPr>
            <w:tcW w:w="2942" w:type="dxa"/>
            <w:gridSpan w:val="2"/>
            <w:shd w:val="clear" w:color="auto" w:fill="auto"/>
          </w:tcPr>
          <w:p w14:paraId="797DE7CB"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Conocimiento del estado organizacional, mediante la elaboración de la matriz DOFA. </w:t>
            </w:r>
          </w:p>
          <w:p w14:paraId="6E324C15"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identificación de factores internos y externos de la asociación para precisar las acciones del plan estratégico.</w:t>
            </w:r>
          </w:p>
          <w:p w14:paraId="1A9DACDB"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La JD identifica la misión, visión y objetivos para realizar la planeación estratégica de la asociación.  </w:t>
            </w:r>
          </w:p>
          <w:p w14:paraId="2DFCFE57"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Caracterización de las estrategias y actividades a implementar en el plan estratégico. </w:t>
            </w:r>
          </w:p>
          <w:p w14:paraId="5DB60C98"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La JD identifica y planea estratégicamente actividades y tareas para cumplir con objetivos propuestos en un tiempo determinado. </w:t>
            </w:r>
          </w:p>
          <w:p w14:paraId="2C0E1DE1"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La OP elabora e implementa planes operativos para ser </w:t>
            </w:r>
            <w:r w:rsidRPr="00B450BA">
              <w:rPr>
                <w:rFonts w:ascii="Arial" w:hAnsi="Arial" w:cs="Arial"/>
                <w:color w:val="000000"/>
                <w:sz w:val="22"/>
                <w:szCs w:val="22"/>
                <w:lang w:val="es-CO"/>
              </w:rPr>
              <w:lastRenderedPageBreak/>
              <w:t>fortalecidos en todas sus competencias.</w:t>
            </w:r>
          </w:p>
          <w:p w14:paraId="349D017A"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Los beneficiarios conocen los documentos elaborados en pro del fortalecimiento organizacional y los replican en su proceso asociativo. </w:t>
            </w:r>
          </w:p>
        </w:tc>
      </w:tr>
      <w:tr w:rsidR="0054396D" w:rsidRPr="00B450BA" w14:paraId="58FC347B" w14:textId="77777777" w:rsidTr="0054396D">
        <w:trPr>
          <w:trHeight w:val="65"/>
        </w:trPr>
        <w:tc>
          <w:tcPr>
            <w:tcW w:w="1966" w:type="dxa"/>
            <w:shd w:val="clear" w:color="auto" w:fill="auto"/>
          </w:tcPr>
          <w:p w14:paraId="0C151DB5"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lastRenderedPageBreak/>
              <w:t>Capacidad en el manejo de la información físico y digital de la organización.</w:t>
            </w:r>
          </w:p>
        </w:tc>
        <w:tc>
          <w:tcPr>
            <w:tcW w:w="2140" w:type="dxa"/>
            <w:gridSpan w:val="2"/>
            <w:shd w:val="clear" w:color="auto" w:fill="auto"/>
            <w:vAlign w:val="center"/>
          </w:tcPr>
          <w:p w14:paraId="21216C91"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Sesiones de capacitación a la JD en alfabetización básica de informática (Word, Excel y PowerPoint).</w:t>
            </w:r>
          </w:p>
        </w:tc>
        <w:tc>
          <w:tcPr>
            <w:tcW w:w="2870" w:type="dxa"/>
            <w:gridSpan w:val="2"/>
            <w:shd w:val="clear" w:color="auto" w:fill="auto"/>
            <w:vAlign w:val="center"/>
          </w:tcPr>
          <w:p w14:paraId="1A4EB8EA" w14:textId="77777777" w:rsidR="0054396D" w:rsidRPr="00B450BA" w:rsidRDefault="0054396D" w:rsidP="0054396D">
            <w:pPr>
              <w:pBdr>
                <w:top w:val="nil"/>
                <w:left w:val="nil"/>
                <w:bottom w:val="nil"/>
                <w:right w:val="nil"/>
                <w:between w:val="nil"/>
              </w:pBdr>
              <w:spacing w:line="240" w:lineRule="auto"/>
              <w:rPr>
                <w:rFonts w:ascii="Arial" w:hAnsi="Arial" w:cs="Arial"/>
                <w:color w:val="000000"/>
                <w:sz w:val="22"/>
                <w:szCs w:val="22"/>
                <w:lang w:val="es-CO"/>
              </w:rPr>
            </w:pPr>
            <w:r w:rsidRPr="00B450BA">
              <w:rPr>
                <w:rFonts w:ascii="Arial" w:hAnsi="Arial" w:cs="Arial"/>
                <w:color w:val="000000"/>
                <w:sz w:val="22"/>
                <w:szCs w:val="22"/>
                <w:lang w:val="es-CO"/>
              </w:rPr>
              <w:t>Listados de asistencia, firmados por el productor y el facilitador.</w:t>
            </w:r>
          </w:p>
          <w:p w14:paraId="5918B25D" w14:textId="77777777" w:rsidR="0054396D" w:rsidRPr="00B450BA" w:rsidRDefault="0054396D" w:rsidP="0054396D">
            <w:pPr>
              <w:pBdr>
                <w:top w:val="nil"/>
                <w:left w:val="nil"/>
                <w:bottom w:val="nil"/>
                <w:right w:val="nil"/>
                <w:between w:val="nil"/>
              </w:pBdr>
              <w:spacing w:line="240" w:lineRule="auto"/>
              <w:rPr>
                <w:rFonts w:ascii="Arial" w:hAnsi="Arial" w:cs="Arial"/>
                <w:color w:val="000000"/>
                <w:sz w:val="22"/>
                <w:szCs w:val="22"/>
                <w:lang w:val="es-CO"/>
              </w:rPr>
            </w:pPr>
            <w:r w:rsidRPr="00B450BA">
              <w:rPr>
                <w:rFonts w:ascii="Arial" w:hAnsi="Arial" w:cs="Arial"/>
                <w:color w:val="000000"/>
                <w:sz w:val="22"/>
                <w:szCs w:val="22"/>
                <w:lang w:val="es-CO"/>
              </w:rPr>
              <w:t>Registro fotográfico de la actividad e informe de las actividades realizadas</w:t>
            </w:r>
          </w:p>
        </w:tc>
        <w:tc>
          <w:tcPr>
            <w:tcW w:w="2942" w:type="dxa"/>
            <w:gridSpan w:val="2"/>
            <w:shd w:val="clear" w:color="auto" w:fill="auto"/>
          </w:tcPr>
          <w:p w14:paraId="237F6CF5"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Los miembros de la JD reconocen la importancia de la informática como una herramienta en el proceso de fortalecimiento.</w:t>
            </w:r>
          </w:p>
          <w:p w14:paraId="6A83BE4E"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La JD maneja adecuadamente el programa de Word.</w:t>
            </w:r>
          </w:p>
          <w:p w14:paraId="5B28A53A"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La JD maneja adecuadamente el programa de Excel.</w:t>
            </w:r>
          </w:p>
          <w:p w14:paraId="41579BAE"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La JD maneja adecuadamente el programa PowerPoint</w:t>
            </w:r>
          </w:p>
        </w:tc>
      </w:tr>
      <w:tr w:rsidR="0054396D" w:rsidRPr="00B450BA" w14:paraId="118DCD49" w14:textId="77777777" w:rsidTr="0054396D">
        <w:trPr>
          <w:trHeight w:val="65"/>
        </w:trPr>
        <w:tc>
          <w:tcPr>
            <w:tcW w:w="1966" w:type="dxa"/>
            <w:shd w:val="clear" w:color="auto" w:fill="auto"/>
          </w:tcPr>
          <w:p w14:paraId="5E763D74"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Capacidad en las Tecnologías de la Información y Comunicaciones – TICs.</w:t>
            </w:r>
          </w:p>
        </w:tc>
        <w:tc>
          <w:tcPr>
            <w:tcW w:w="2140" w:type="dxa"/>
            <w:gridSpan w:val="2"/>
            <w:shd w:val="clear" w:color="auto" w:fill="auto"/>
            <w:vAlign w:val="center"/>
          </w:tcPr>
          <w:p w14:paraId="7920851F"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Talleres de formación con la JD en Tecnologías de la Información y Comunicaciones – TICs.</w:t>
            </w:r>
          </w:p>
        </w:tc>
        <w:tc>
          <w:tcPr>
            <w:tcW w:w="2870" w:type="dxa"/>
            <w:gridSpan w:val="2"/>
            <w:shd w:val="clear" w:color="auto" w:fill="auto"/>
            <w:vAlign w:val="center"/>
          </w:tcPr>
          <w:p w14:paraId="6F9FEB5F" w14:textId="77777777" w:rsidR="0054396D" w:rsidRPr="00B450BA" w:rsidRDefault="0054396D" w:rsidP="0054396D">
            <w:pPr>
              <w:pBdr>
                <w:top w:val="nil"/>
                <w:left w:val="nil"/>
                <w:bottom w:val="nil"/>
                <w:right w:val="nil"/>
                <w:between w:val="nil"/>
              </w:pBdr>
              <w:spacing w:line="240" w:lineRule="auto"/>
              <w:rPr>
                <w:rFonts w:ascii="Arial" w:hAnsi="Arial" w:cs="Arial"/>
                <w:color w:val="000000"/>
                <w:sz w:val="22"/>
                <w:szCs w:val="22"/>
                <w:lang w:val="es-CO"/>
              </w:rPr>
            </w:pPr>
            <w:r w:rsidRPr="00B450BA">
              <w:rPr>
                <w:rFonts w:ascii="Arial" w:hAnsi="Arial" w:cs="Arial"/>
                <w:color w:val="000000"/>
                <w:sz w:val="22"/>
                <w:szCs w:val="22"/>
                <w:lang w:val="es-CO"/>
              </w:rPr>
              <w:t>Listados de asistencia, firmados por el productor y el facilitador.</w:t>
            </w:r>
          </w:p>
          <w:p w14:paraId="6515981E" w14:textId="77777777" w:rsidR="0054396D" w:rsidRPr="00B450BA" w:rsidRDefault="0054396D" w:rsidP="0054396D">
            <w:pPr>
              <w:pBdr>
                <w:top w:val="nil"/>
                <w:left w:val="nil"/>
                <w:bottom w:val="nil"/>
                <w:right w:val="nil"/>
                <w:between w:val="nil"/>
              </w:pBdr>
              <w:spacing w:line="240" w:lineRule="auto"/>
              <w:rPr>
                <w:rFonts w:ascii="Arial" w:hAnsi="Arial" w:cs="Arial"/>
                <w:color w:val="000000"/>
                <w:sz w:val="22"/>
                <w:szCs w:val="22"/>
                <w:lang w:val="es-CO"/>
              </w:rPr>
            </w:pPr>
            <w:r w:rsidRPr="00B450BA">
              <w:rPr>
                <w:rFonts w:ascii="Arial" w:hAnsi="Arial" w:cs="Arial"/>
                <w:color w:val="000000"/>
                <w:sz w:val="22"/>
                <w:szCs w:val="22"/>
                <w:lang w:val="es-CO"/>
              </w:rPr>
              <w:t>Registro fotográfico de la actividad e informe de las actividades realizadas</w:t>
            </w:r>
          </w:p>
        </w:tc>
        <w:tc>
          <w:tcPr>
            <w:tcW w:w="2942" w:type="dxa"/>
            <w:gridSpan w:val="2"/>
            <w:shd w:val="clear" w:color="auto" w:fill="auto"/>
          </w:tcPr>
          <w:p w14:paraId="08799370"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Identificación de la importancia de las Tecnologías de la Información y Comunicación en el fortalecimiento organizativo.</w:t>
            </w:r>
          </w:p>
          <w:p w14:paraId="3B19EFAD" w14:textId="77777777" w:rsidR="0054396D" w:rsidRPr="00B450BA" w:rsidRDefault="0054396D" w:rsidP="0054396D">
            <w:pPr>
              <w:pBdr>
                <w:top w:val="nil"/>
                <w:left w:val="nil"/>
                <w:bottom w:val="nil"/>
                <w:right w:val="nil"/>
                <w:between w:val="nil"/>
              </w:pBdr>
              <w:spacing w:line="240" w:lineRule="auto"/>
              <w:rPr>
                <w:rFonts w:ascii="Arial" w:hAnsi="Arial" w:cs="Arial"/>
                <w:color w:val="000000"/>
                <w:sz w:val="22"/>
                <w:szCs w:val="22"/>
                <w:lang w:val="es-CO"/>
              </w:rPr>
            </w:pPr>
            <w:r w:rsidRPr="00B450BA">
              <w:rPr>
                <w:rFonts w:ascii="Arial" w:hAnsi="Arial" w:cs="Arial"/>
                <w:color w:val="000000"/>
                <w:sz w:val="22"/>
                <w:szCs w:val="22"/>
                <w:lang w:val="es-CO"/>
              </w:rPr>
              <w:t>La JD conoce las herramientas para llevar a cabo los procedimientos de las técnicas de comunicación.</w:t>
            </w:r>
          </w:p>
          <w:p w14:paraId="6D0C9E54" w14:textId="77777777" w:rsidR="0054396D" w:rsidRPr="00B450BA" w:rsidRDefault="0054396D" w:rsidP="0054396D">
            <w:pPr>
              <w:pBdr>
                <w:top w:val="nil"/>
                <w:left w:val="nil"/>
                <w:bottom w:val="nil"/>
                <w:right w:val="nil"/>
                <w:between w:val="nil"/>
              </w:pBdr>
              <w:spacing w:line="240" w:lineRule="auto"/>
              <w:rPr>
                <w:rFonts w:ascii="Arial" w:hAnsi="Arial" w:cs="Arial"/>
                <w:color w:val="000000"/>
                <w:sz w:val="22"/>
                <w:szCs w:val="22"/>
                <w:lang w:val="es-CO"/>
              </w:rPr>
            </w:pPr>
            <w:r w:rsidRPr="00B450BA">
              <w:rPr>
                <w:rFonts w:ascii="Arial" w:hAnsi="Arial" w:cs="Arial"/>
                <w:color w:val="000000"/>
                <w:sz w:val="22"/>
                <w:szCs w:val="22"/>
                <w:lang w:val="es-CO"/>
              </w:rPr>
              <w:t>La JD identifica los procesos para almacenar y transmitir información.</w:t>
            </w:r>
          </w:p>
          <w:p w14:paraId="1822FE98" w14:textId="77777777" w:rsidR="0054396D" w:rsidRPr="00B450BA" w:rsidRDefault="0054396D" w:rsidP="0054396D">
            <w:pPr>
              <w:pBdr>
                <w:top w:val="nil"/>
                <w:left w:val="nil"/>
                <w:bottom w:val="nil"/>
                <w:right w:val="nil"/>
                <w:between w:val="nil"/>
              </w:pBdr>
              <w:spacing w:line="240" w:lineRule="auto"/>
              <w:rPr>
                <w:rFonts w:ascii="Arial" w:hAnsi="Arial" w:cs="Arial"/>
                <w:color w:val="000000"/>
                <w:sz w:val="22"/>
                <w:szCs w:val="22"/>
                <w:lang w:val="es-CO"/>
              </w:rPr>
            </w:pPr>
            <w:r w:rsidRPr="00B450BA">
              <w:rPr>
                <w:rFonts w:ascii="Arial" w:hAnsi="Arial" w:cs="Arial"/>
                <w:color w:val="000000"/>
                <w:sz w:val="22"/>
                <w:szCs w:val="22"/>
                <w:lang w:val="es-CO"/>
              </w:rPr>
              <w:t>La JD aplicar recursos, procedimientos y técnicas usadas en el procesamiento, almacenamiento y transmisión de información</w:t>
            </w:r>
          </w:p>
        </w:tc>
      </w:tr>
      <w:tr w:rsidR="0054396D" w:rsidRPr="00B450BA" w14:paraId="265724D5" w14:textId="77777777" w:rsidTr="0054396D">
        <w:trPr>
          <w:trHeight w:val="65"/>
        </w:trPr>
        <w:tc>
          <w:tcPr>
            <w:tcW w:w="1966" w:type="dxa"/>
            <w:shd w:val="clear" w:color="auto" w:fill="auto"/>
          </w:tcPr>
          <w:p w14:paraId="0809289D"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Evaluar los </w:t>
            </w:r>
            <w:r w:rsidRPr="00B450BA">
              <w:rPr>
                <w:rFonts w:ascii="Arial" w:hAnsi="Arial" w:cs="Arial"/>
                <w:color w:val="000000"/>
                <w:sz w:val="22"/>
                <w:szCs w:val="22"/>
                <w:lang w:val="es-CO"/>
              </w:rPr>
              <w:lastRenderedPageBreak/>
              <w:t xml:space="preserve">servicios prestados por la organización a sus asociados y a la comunidad, identificando impacto, cobertura, eficiencia de los mismos y nuevos servicios. </w:t>
            </w:r>
          </w:p>
        </w:tc>
        <w:tc>
          <w:tcPr>
            <w:tcW w:w="2140" w:type="dxa"/>
            <w:gridSpan w:val="2"/>
            <w:shd w:val="clear" w:color="auto" w:fill="auto"/>
            <w:vAlign w:val="center"/>
          </w:tcPr>
          <w:p w14:paraId="6267C043"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lastRenderedPageBreak/>
              <w:t xml:space="preserve">Sesión de </w:t>
            </w:r>
            <w:r w:rsidRPr="00B450BA">
              <w:rPr>
                <w:rFonts w:ascii="Arial" w:hAnsi="Arial" w:cs="Arial"/>
                <w:color w:val="000000"/>
                <w:sz w:val="22"/>
                <w:szCs w:val="22"/>
                <w:lang w:val="es-CO"/>
              </w:rPr>
              <w:lastRenderedPageBreak/>
              <w:t>capacitación a la JD para evaluar los servicios prestados y recomendaciones.</w:t>
            </w:r>
          </w:p>
        </w:tc>
        <w:tc>
          <w:tcPr>
            <w:tcW w:w="2870" w:type="dxa"/>
            <w:gridSpan w:val="2"/>
            <w:shd w:val="clear" w:color="auto" w:fill="auto"/>
            <w:vAlign w:val="center"/>
          </w:tcPr>
          <w:p w14:paraId="4147B124" w14:textId="77777777" w:rsidR="0054396D" w:rsidRPr="00B450BA" w:rsidRDefault="0054396D" w:rsidP="0054396D">
            <w:pPr>
              <w:pBdr>
                <w:top w:val="nil"/>
                <w:left w:val="nil"/>
                <w:bottom w:val="nil"/>
                <w:right w:val="nil"/>
                <w:between w:val="nil"/>
              </w:pBdr>
              <w:spacing w:line="240" w:lineRule="auto"/>
              <w:rPr>
                <w:rFonts w:ascii="Arial" w:hAnsi="Arial" w:cs="Arial"/>
                <w:color w:val="000000"/>
                <w:sz w:val="22"/>
                <w:szCs w:val="22"/>
                <w:lang w:val="es-CO"/>
              </w:rPr>
            </w:pPr>
            <w:r w:rsidRPr="00B450BA">
              <w:rPr>
                <w:rFonts w:ascii="Arial" w:hAnsi="Arial" w:cs="Arial"/>
                <w:color w:val="000000"/>
                <w:sz w:val="22"/>
                <w:szCs w:val="22"/>
                <w:lang w:val="es-CO"/>
              </w:rPr>
              <w:lastRenderedPageBreak/>
              <w:t xml:space="preserve">Listados de asistencia, </w:t>
            </w:r>
            <w:r w:rsidRPr="00B450BA">
              <w:rPr>
                <w:rFonts w:ascii="Arial" w:hAnsi="Arial" w:cs="Arial"/>
                <w:color w:val="000000"/>
                <w:sz w:val="22"/>
                <w:szCs w:val="22"/>
                <w:lang w:val="es-CO"/>
              </w:rPr>
              <w:lastRenderedPageBreak/>
              <w:t>firmados por el productor y el facilitador.</w:t>
            </w:r>
          </w:p>
          <w:p w14:paraId="76639402" w14:textId="77777777" w:rsidR="0054396D" w:rsidRPr="00B450BA" w:rsidRDefault="0054396D" w:rsidP="0054396D">
            <w:pPr>
              <w:pBdr>
                <w:top w:val="nil"/>
                <w:left w:val="nil"/>
                <w:bottom w:val="nil"/>
                <w:right w:val="nil"/>
                <w:between w:val="nil"/>
              </w:pBdr>
              <w:spacing w:line="240" w:lineRule="auto"/>
              <w:rPr>
                <w:rFonts w:ascii="Arial" w:hAnsi="Arial" w:cs="Arial"/>
                <w:color w:val="000000"/>
                <w:sz w:val="22"/>
                <w:szCs w:val="22"/>
                <w:lang w:val="es-CO"/>
              </w:rPr>
            </w:pPr>
            <w:r w:rsidRPr="00B450BA">
              <w:rPr>
                <w:rFonts w:ascii="Arial" w:hAnsi="Arial" w:cs="Arial"/>
                <w:color w:val="000000"/>
                <w:sz w:val="22"/>
                <w:szCs w:val="22"/>
                <w:lang w:val="es-CO"/>
              </w:rPr>
              <w:t>Diagnósticos realizados y documento de recomendaciones de servicios prestados por la OP.</w:t>
            </w:r>
          </w:p>
        </w:tc>
        <w:tc>
          <w:tcPr>
            <w:tcW w:w="2942" w:type="dxa"/>
            <w:gridSpan w:val="2"/>
            <w:shd w:val="clear" w:color="auto" w:fill="auto"/>
          </w:tcPr>
          <w:p w14:paraId="6531FA13"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lastRenderedPageBreak/>
              <w:t xml:space="preserve">La JD evalúa los servicios y </w:t>
            </w:r>
            <w:r w:rsidRPr="00B450BA">
              <w:rPr>
                <w:rFonts w:ascii="Arial" w:hAnsi="Arial" w:cs="Arial"/>
                <w:color w:val="000000"/>
                <w:sz w:val="22"/>
                <w:szCs w:val="22"/>
                <w:lang w:val="es-CO"/>
              </w:rPr>
              <w:lastRenderedPageBreak/>
              <w:t>plantea estrategias de consolidación y fortalecimiento en la prestación de los mismos.</w:t>
            </w:r>
          </w:p>
          <w:p w14:paraId="495393BA"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Servicios prestados de manera satisfactoria que fortalecen las capacidades de la OP.</w:t>
            </w:r>
          </w:p>
        </w:tc>
      </w:tr>
      <w:tr w:rsidR="0054396D" w:rsidRPr="00B450BA" w14:paraId="14FFCB9E" w14:textId="77777777" w:rsidTr="0054396D">
        <w:trPr>
          <w:trHeight w:val="65"/>
        </w:trPr>
        <w:tc>
          <w:tcPr>
            <w:tcW w:w="1966" w:type="dxa"/>
            <w:shd w:val="clear" w:color="auto" w:fill="auto"/>
          </w:tcPr>
          <w:p w14:paraId="782CC62F"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lastRenderedPageBreak/>
              <w:t>Protocolización de contratos de arrendamiento con un periodo mayor a diez años.</w:t>
            </w:r>
          </w:p>
        </w:tc>
        <w:tc>
          <w:tcPr>
            <w:tcW w:w="2140" w:type="dxa"/>
            <w:gridSpan w:val="2"/>
            <w:shd w:val="clear" w:color="auto" w:fill="auto"/>
            <w:vAlign w:val="center"/>
          </w:tcPr>
          <w:p w14:paraId="68BBEBDD"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Gestión en el diligenciamiento de contratos de arrendamientos</w:t>
            </w:r>
          </w:p>
        </w:tc>
        <w:tc>
          <w:tcPr>
            <w:tcW w:w="2870" w:type="dxa"/>
            <w:gridSpan w:val="2"/>
            <w:shd w:val="clear" w:color="auto" w:fill="auto"/>
            <w:vAlign w:val="center"/>
          </w:tcPr>
          <w:p w14:paraId="0C54619E"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Contratos de arrendamientos elaborados</w:t>
            </w:r>
          </w:p>
        </w:tc>
        <w:tc>
          <w:tcPr>
            <w:tcW w:w="2942" w:type="dxa"/>
            <w:gridSpan w:val="2"/>
            <w:shd w:val="clear" w:color="auto" w:fill="auto"/>
          </w:tcPr>
          <w:p w14:paraId="1C31A632"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Se obtiene la garantía de la tenencia del acceso a la tierra para la ejecución y seguimiento del proyecto.</w:t>
            </w:r>
          </w:p>
          <w:p w14:paraId="37C17DB1" w14:textId="77777777" w:rsidR="0054396D" w:rsidRPr="00B450BA" w:rsidRDefault="0054396D" w:rsidP="0054396D">
            <w:pPr>
              <w:spacing w:line="240" w:lineRule="auto"/>
              <w:rPr>
                <w:rFonts w:ascii="Arial" w:hAnsi="Arial" w:cs="Arial"/>
                <w:color w:val="000000"/>
                <w:sz w:val="22"/>
                <w:szCs w:val="22"/>
                <w:lang w:val="es-CO"/>
              </w:rPr>
            </w:pPr>
          </w:p>
        </w:tc>
      </w:tr>
      <w:tr w:rsidR="0054396D" w:rsidRPr="00B450BA" w14:paraId="621C4364" w14:textId="77777777" w:rsidTr="0054396D">
        <w:trPr>
          <w:trHeight w:val="65"/>
        </w:trPr>
        <w:tc>
          <w:tcPr>
            <w:tcW w:w="1966" w:type="dxa"/>
            <w:shd w:val="clear" w:color="auto" w:fill="auto"/>
          </w:tcPr>
          <w:p w14:paraId="3433177C"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Socializar los avances del proyecto a la asamblea general. </w:t>
            </w:r>
          </w:p>
        </w:tc>
        <w:tc>
          <w:tcPr>
            <w:tcW w:w="2140" w:type="dxa"/>
            <w:gridSpan w:val="2"/>
            <w:shd w:val="clear" w:color="auto" w:fill="auto"/>
            <w:vAlign w:val="center"/>
          </w:tcPr>
          <w:p w14:paraId="2718B488"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Asamblea de beneficiarios para rendición de cuentas en el avance del proyecto.</w:t>
            </w:r>
          </w:p>
        </w:tc>
        <w:tc>
          <w:tcPr>
            <w:tcW w:w="2870" w:type="dxa"/>
            <w:gridSpan w:val="2"/>
            <w:shd w:val="clear" w:color="auto" w:fill="auto"/>
            <w:vAlign w:val="center"/>
          </w:tcPr>
          <w:p w14:paraId="79D29FFE" w14:textId="77777777" w:rsidR="0054396D" w:rsidRPr="00B450BA" w:rsidRDefault="0054396D" w:rsidP="0054396D">
            <w:pPr>
              <w:pBdr>
                <w:top w:val="nil"/>
                <w:left w:val="nil"/>
                <w:bottom w:val="nil"/>
                <w:right w:val="nil"/>
                <w:between w:val="nil"/>
              </w:pBdr>
              <w:spacing w:line="240" w:lineRule="auto"/>
              <w:rPr>
                <w:rFonts w:ascii="Arial" w:hAnsi="Arial" w:cs="Arial"/>
                <w:color w:val="000000"/>
                <w:sz w:val="22"/>
                <w:szCs w:val="22"/>
                <w:lang w:val="es-CO"/>
              </w:rPr>
            </w:pPr>
            <w:r w:rsidRPr="00B450BA">
              <w:rPr>
                <w:rFonts w:ascii="Arial" w:hAnsi="Arial" w:cs="Arial"/>
                <w:color w:val="000000"/>
                <w:sz w:val="22"/>
                <w:szCs w:val="22"/>
                <w:lang w:val="es-CO"/>
              </w:rPr>
              <w:t>Listados de asistencia, firmados por el productor y el facilitador.</w:t>
            </w:r>
          </w:p>
          <w:p w14:paraId="2050C444" w14:textId="77777777" w:rsidR="0054396D" w:rsidRPr="00B450BA" w:rsidRDefault="0054396D" w:rsidP="0054396D">
            <w:pPr>
              <w:pBdr>
                <w:top w:val="nil"/>
                <w:left w:val="nil"/>
                <w:bottom w:val="nil"/>
                <w:right w:val="nil"/>
                <w:between w:val="nil"/>
              </w:pBdr>
              <w:spacing w:line="240" w:lineRule="auto"/>
              <w:rPr>
                <w:rFonts w:ascii="Arial" w:hAnsi="Arial" w:cs="Arial"/>
                <w:color w:val="000000"/>
                <w:sz w:val="22"/>
                <w:szCs w:val="22"/>
                <w:lang w:val="es-CO"/>
              </w:rPr>
            </w:pPr>
            <w:r w:rsidRPr="00B450BA">
              <w:rPr>
                <w:rFonts w:ascii="Arial" w:hAnsi="Arial" w:cs="Arial"/>
                <w:color w:val="000000"/>
                <w:sz w:val="22"/>
                <w:szCs w:val="22"/>
                <w:lang w:val="es-CO"/>
              </w:rPr>
              <w:t>Registro fotográfico de la actividad.</w:t>
            </w:r>
          </w:p>
          <w:p w14:paraId="55863B3F" w14:textId="77777777" w:rsidR="0054396D" w:rsidRPr="00B450BA" w:rsidRDefault="0054396D" w:rsidP="0054396D">
            <w:pPr>
              <w:pBdr>
                <w:top w:val="nil"/>
                <w:left w:val="nil"/>
                <w:bottom w:val="nil"/>
                <w:right w:val="nil"/>
                <w:between w:val="nil"/>
              </w:pBdr>
              <w:spacing w:line="240" w:lineRule="auto"/>
              <w:rPr>
                <w:rFonts w:ascii="Arial" w:hAnsi="Arial" w:cs="Arial"/>
                <w:color w:val="000000"/>
                <w:sz w:val="22"/>
                <w:szCs w:val="22"/>
                <w:lang w:val="es-CO"/>
              </w:rPr>
            </w:pPr>
            <w:r w:rsidRPr="00B450BA">
              <w:rPr>
                <w:rFonts w:ascii="Arial" w:hAnsi="Arial" w:cs="Arial"/>
                <w:color w:val="000000"/>
                <w:sz w:val="22"/>
                <w:szCs w:val="22"/>
                <w:lang w:val="es-CO"/>
              </w:rPr>
              <w:t>Acta de la reunión elaborada.</w:t>
            </w:r>
          </w:p>
        </w:tc>
        <w:tc>
          <w:tcPr>
            <w:tcW w:w="2942" w:type="dxa"/>
            <w:gridSpan w:val="2"/>
            <w:shd w:val="clear" w:color="auto" w:fill="auto"/>
          </w:tcPr>
          <w:p w14:paraId="199BB1DC"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Productores informados del avance del proyecto.</w:t>
            </w:r>
          </w:p>
          <w:p w14:paraId="050313D3"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Productores informados de los avances generales desarrollos en proyecto. </w:t>
            </w:r>
          </w:p>
        </w:tc>
      </w:tr>
      <w:tr w:rsidR="0054396D" w:rsidRPr="00B450BA" w14:paraId="26EDDB66" w14:textId="77777777" w:rsidTr="0054396D">
        <w:trPr>
          <w:trHeight w:val="2715"/>
        </w:trPr>
        <w:tc>
          <w:tcPr>
            <w:tcW w:w="1966" w:type="dxa"/>
            <w:shd w:val="clear" w:color="auto" w:fill="auto"/>
            <w:vAlign w:val="center"/>
          </w:tcPr>
          <w:p w14:paraId="715246F1"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Registrarla información de producción y comercialización de los productores, para analizar volúmenes, proyectar nichos de mercado y tomar decisiones en la asociación. </w:t>
            </w:r>
          </w:p>
        </w:tc>
        <w:tc>
          <w:tcPr>
            <w:tcW w:w="2140" w:type="dxa"/>
            <w:gridSpan w:val="2"/>
            <w:shd w:val="clear" w:color="auto" w:fill="auto"/>
            <w:vAlign w:val="center"/>
          </w:tcPr>
          <w:p w14:paraId="7C786FCD"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Sesiones de capacitación en herramientas para el registro de información, análisis de volúmenes y proyección en nichos de mercado.</w:t>
            </w:r>
          </w:p>
        </w:tc>
        <w:tc>
          <w:tcPr>
            <w:tcW w:w="2870" w:type="dxa"/>
            <w:gridSpan w:val="2"/>
            <w:shd w:val="clear" w:color="auto" w:fill="auto"/>
            <w:vAlign w:val="center"/>
          </w:tcPr>
          <w:p w14:paraId="33660D2D"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Listados de asistencia, firmados por el productor y el facilitador e informe elaborado.</w:t>
            </w:r>
          </w:p>
          <w:p w14:paraId="6D143B01"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Registro fotográfico de la actividad.</w:t>
            </w:r>
          </w:p>
          <w:p w14:paraId="3C289664"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Registros de producción y comercialización creados e implementados.</w:t>
            </w:r>
          </w:p>
          <w:p w14:paraId="7C1E4C12"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Sistema de información de seguimiento del comportamiento del mercado.</w:t>
            </w:r>
          </w:p>
        </w:tc>
        <w:tc>
          <w:tcPr>
            <w:tcW w:w="2942" w:type="dxa"/>
            <w:gridSpan w:val="2"/>
            <w:shd w:val="clear" w:color="auto" w:fill="auto"/>
            <w:vAlign w:val="center"/>
          </w:tcPr>
          <w:p w14:paraId="31595543"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la JD identifica las herramientas de registro de información de producción y comercialización. </w:t>
            </w:r>
          </w:p>
          <w:p w14:paraId="4B28B598"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Implementación de herramientas de registro.     </w:t>
            </w:r>
          </w:p>
          <w:p w14:paraId="73CB6248"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La JD conoce volúmenes de producción y determina nichos de mercado. </w:t>
            </w:r>
          </w:p>
          <w:p w14:paraId="5C864ABB" w14:textId="77777777" w:rsidR="0054396D" w:rsidRPr="00B450BA" w:rsidRDefault="0054396D" w:rsidP="0054396D">
            <w:pPr>
              <w:spacing w:line="240" w:lineRule="auto"/>
              <w:rPr>
                <w:rFonts w:ascii="Arial" w:hAnsi="Arial" w:cs="Arial"/>
                <w:color w:val="000000"/>
                <w:sz w:val="22"/>
                <w:szCs w:val="22"/>
                <w:lang w:val="es-CO"/>
              </w:rPr>
            </w:pPr>
          </w:p>
        </w:tc>
      </w:tr>
      <w:tr w:rsidR="0054396D" w:rsidRPr="00B450BA" w14:paraId="4A2E3059" w14:textId="77777777" w:rsidTr="0054396D">
        <w:trPr>
          <w:trHeight w:val="2139"/>
        </w:trPr>
        <w:tc>
          <w:tcPr>
            <w:tcW w:w="1966" w:type="dxa"/>
            <w:shd w:val="clear" w:color="auto" w:fill="auto"/>
            <w:vAlign w:val="center"/>
          </w:tcPr>
          <w:p w14:paraId="0E06AE60"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lastRenderedPageBreak/>
              <w:t>Obtener habilidades en la identificación de aliados comerciales y estructuración de acuerdos de comercialización.</w:t>
            </w:r>
          </w:p>
        </w:tc>
        <w:tc>
          <w:tcPr>
            <w:tcW w:w="2140" w:type="dxa"/>
            <w:gridSpan w:val="2"/>
            <w:shd w:val="clear" w:color="auto" w:fill="auto"/>
            <w:vAlign w:val="center"/>
          </w:tcPr>
          <w:p w14:paraId="315C55F1"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Jornadas de capacitación a la JD en identificación de aliados y convenios de comercialización.</w:t>
            </w:r>
          </w:p>
        </w:tc>
        <w:tc>
          <w:tcPr>
            <w:tcW w:w="2870" w:type="dxa"/>
            <w:gridSpan w:val="2"/>
            <w:shd w:val="clear" w:color="auto" w:fill="auto"/>
            <w:vAlign w:val="center"/>
          </w:tcPr>
          <w:p w14:paraId="3E59D9D0"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Listados de asistencia, firmados por el productor y el facilitador.</w:t>
            </w:r>
          </w:p>
        </w:tc>
        <w:tc>
          <w:tcPr>
            <w:tcW w:w="2942" w:type="dxa"/>
            <w:gridSpan w:val="2"/>
            <w:shd w:val="clear" w:color="auto" w:fill="auto"/>
            <w:vAlign w:val="center"/>
          </w:tcPr>
          <w:p w14:paraId="1805E38C"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La JD identifican la organización como mecanismo efectivo para la comercialización del producto.</w:t>
            </w:r>
          </w:p>
          <w:p w14:paraId="34F72350"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La JD posee habilidades para generar negocios. </w:t>
            </w:r>
          </w:p>
          <w:p w14:paraId="08128969"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Los productores realizan y mantienen Convenios de comercialización con aliados comerciales.</w:t>
            </w:r>
          </w:p>
        </w:tc>
      </w:tr>
      <w:tr w:rsidR="0054396D" w:rsidRPr="00B450BA" w14:paraId="1855C226" w14:textId="77777777" w:rsidTr="0054396D">
        <w:trPr>
          <w:trHeight w:val="1550"/>
        </w:trPr>
        <w:tc>
          <w:tcPr>
            <w:tcW w:w="1966" w:type="dxa"/>
            <w:shd w:val="clear" w:color="auto" w:fill="auto"/>
            <w:vAlign w:val="center"/>
          </w:tcPr>
          <w:p w14:paraId="6901B0CE"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Establecer parámetros de logística de acopio de la producción mediante la elaboración del documento de logística de acopio. </w:t>
            </w:r>
          </w:p>
        </w:tc>
        <w:tc>
          <w:tcPr>
            <w:tcW w:w="2140" w:type="dxa"/>
            <w:gridSpan w:val="2"/>
            <w:shd w:val="clear" w:color="auto" w:fill="auto"/>
            <w:vAlign w:val="center"/>
          </w:tcPr>
          <w:p w14:paraId="00E8ACF3"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Taller de capacitación para establecer parámetros y orientar el proceso de logística de acopio.</w:t>
            </w:r>
          </w:p>
        </w:tc>
        <w:tc>
          <w:tcPr>
            <w:tcW w:w="2870" w:type="dxa"/>
            <w:gridSpan w:val="2"/>
            <w:shd w:val="clear" w:color="auto" w:fill="auto"/>
            <w:vAlign w:val="center"/>
          </w:tcPr>
          <w:p w14:paraId="793F9F25"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Listados de asistencia, firmados por el productor y el facilitador e informe elaborado.</w:t>
            </w:r>
          </w:p>
          <w:p w14:paraId="18C9497A"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Documento de logística de acopio elaborado.</w:t>
            </w:r>
          </w:p>
        </w:tc>
        <w:tc>
          <w:tcPr>
            <w:tcW w:w="2942" w:type="dxa"/>
            <w:gridSpan w:val="2"/>
            <w:shd w:val="clear" w:color="auto" w:fill="auto"/>
            <w:vAlign w:val="center"/>
          </w:tcPr>
          <w:p w14:paraId="7D149613"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La JD identifica la importancia de implementar una estrategia de logística de acopio.</w:t>
            </w:r>
          </w:p>
          <w:p w14:paraId="19CE3F0E"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La asociación posee parámetros de logística de acopio para su producto. </w:t>
            </w:r>
          </w:p>
        </w:tc>
      </w:tr>
      <w:tr w:rsidR="0054396D" w:rsidRPr="00B450BA" w14:paraId="54AC366C" w14:textId="77777777" w:rsidTr="0054396D">
        <w:trPr>
          <w:trHeight w:val="2473"/>
        </w:trPr>
        <w:tc>
          <w:tcPr>
            <w:tcW w:w="1966" w:type="dxa"/>
            <w:shd w:val="clear" w:color="auto" w:fill="auto"/>
            <w:vAlign w:val="center"/>
          </w:tcPr>
          <w:p w14:paraId="2D05D8EA"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Elaborar el plan de mercadeo y comercialización del producto, socializarlo y concertarlos con la asamblea de beneficiarios.</w:t>
            </w:r>
          </w:p>
        </w:tc>
        <w:tc>
          <w:tcPr>
            <w:tcW w:w="2140" w:type="dxa"/>
            <w:gridSpan w:val="2"/>
            <w:shd w:val="clear" w:color="auto" w:fill="auto"/>
            <w:vAlign w:val="center"/>
          </w:tcPr>
          <w:p w14:paraId="545F49D2"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Talleres de formación para la elaboración del documento de Plan de mercadeo.</w:t>
            </w:r>
          </w:p>
        </w:tc>
        <w:tc>
          <w:tcPr>
            <w:tcW w:w="2870" w:type="dxa"/>
            <w:gridSpan w:val="2"/>
            <w:shd w:val="clear" w:color="auto" w:fill="auto"/>
            <w:vAlign w:val="center"/>
          </w:tcPr>
          <w:p w14:paraId="669FDBB2"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Listados de asistencia, firmados por el productor y el facilitador e informe elaborado.</w:t>
            </w:r>
          </w:p>
          <w:p w14:paraId="1DBC36C6"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Documento Plan de Mercadeo</w:t>
            </w:r>
          </w:p>
        </w:tc>
        <w:tc>
          <w:tcPr>
            <w:tcW w:w="2942" w:type="dxa"/>
            <w:gridSpan w:val="2"/>
            <w:shd w:val="clear" w:color="auto" w:fill="auto"/>
            <w:vAlign w:val="center"/>
          </w:tcPr>
          <w:p w14:paraId="588E0E1D" w14:textId="77777777" w:rsidR="0054396D" w:rsidRPr="00B450BA" w:rsidRDefault="0054396D" w:rsidP="0054396D">
            <w:pPr>
              <w:spacing w:line="240" w:lineRule="auto"/>
              <w:rPr>
                <w:rFonts w:ascii="Arial" w:hAnsi="Arial" w:cs="Arial"/>
                <w:color w:val="000000"/>
                <w:sz w:val="22"/>
                <w:szCs w:val="22"/>
                <w:lang w:val="es-CO"/>
              </w:rPr>
            </w:pPr>
          </w:p>
          <w:p w14:paraId="5CC0539D"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Identificación de aspectos generales y objetivos para la Formulación del Plan de mercadeo. </w:t>
            </w:r>
          </w:p>
          <w:p w14:paraId="59548926"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Socialización de parámetros de calidad para la comercialización del producto. </w:t>
            </w:r>
          </w:p>
          <w:p w14:paraId="1B1E4BDA"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Participación de los miembros de la asociación en la elaboración del Plan de mercadeo. </w:t>
            </w:r>
          </w:p>
          <w:p w14:paraId="7450A3E3"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Comercialización de productos según requerimientos de calidad del aliado comercial.</w:t>
            </w:r>
          </w:p>
        </w:tc>
      </w:tr>
      <w:tr w:rsidR="0054396D" w:rsidRPr="00B450BA" w14:paraId="1FC64EF9" w14:textId="77777777" w:rsidTr="0054396D">
        <w:trPr>
          <w:trHeight w:val="1515"/>
        </w:trPr>
        <w:tc>
          <w:tcPr>
            <w:tcW w:w="1966" w:type="dxa"/>
            <w:shd w:val="clear" w:color="auto" w:fill="auto"/>
            <w:vAlign w:val="center"/>
          </w:tcPr>
          <w:p w14:paraId="6DB0A9EB"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Obtener la fidelización de los productores para la comercialización del producto </w:t>
            </w:r>
            <w:r w:rsidRPr="00B450BA">
              <w:rPr>
                <w:rFonts w:ascii="Arial" w:hAnsi="Arial" w:cs="Arial"/>
                <w:color w:val="000000"/>
                <w:sz w:val="22"/>
                <w:szCs w:val="22"/>
                <w:lang w:val="es-CO"/>
              </w:rPr>
              <w:lastRenderedPageBreak/>
              <w:t>través de la OP.</w:t>
            </w:r>
          </w:p>
        </w:tc>
        <w:tc>
          <w:tcPr>
            <w:tcW w:w="2140" w:type="dxa"/>
            <w:gridSpan w:val="2"/>
            <w:shd w:val="clear" w:color="auto" w:fill="auto"/>
            <w:vAlign w:val="center"/>
          </w:tcPr>
          <w:p w14:paraId="2D7390A9"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lastRenderedPageBreak/>
              <w:t>Sesiones de capacitación para formular e implementar herramientas de fidelización.</w:t>
            </w:r>
          </w:p>
        </w:tc>
        <w:tc>
          <w:tcPr>
            <w:tcW w:w="2870" w:type="dxa"/>
            <w:gridSpan w:val="2"/>
            <w:shd w:val="clear" w:color="auto" w:fill="auto"/>
            <w:vAlign w:val="center"/>
          </w:tcPr>
          <w:p w14:paraId="458179A3"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Listados de asistencia, firmados por el productor y el facilitador e informe elaborado.</w:t>
            </w:r>
          </w:p>
          <w:p w14:paraId="13243EAE"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Documento con </w:t>
            </w:r>
            <w:r w:rsidRPr="00B450BA">
              <w:rPr>
                <w:rFonts w:ascii="Arial" w:hAnsi="Arial" w:cs="Arial"/>
                <w:color w:val="000000"/>
                <w:sz w:val="22"/>
                <w:szCs w:val="22"/>
                <w:lang w:val="es-CO"/>
              </w:rPr>
              <w:lastRenderedPageBreak/>
              <w:t>estrategias de fidelización.</w:t>
            </w:r>
          </w:p>
        </w:tc>
        <w:tc>
          <w:tcPr>
            <w:tcW w:w="2942" w:type="dxa"/>
            <w:gridSpan w:val="2"/>
            <w:shd w:val="clear" w:color="auto" w:fill="auto"/>
            <w:vAlign w:val="center"/>
          </w:tcPr>
          <w:p w14:paraId="7085523B"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lastRenderedPageBreak/>
              <w:t>La JD define las herramientas y estrategias de fidelización.</w:t>
            </w:r>
          </w:p>
          <w:p w14:paraId="45B0840A"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La asociación de productores establece </w:t>
            </w:r>
            <w:r w:rsidRPr="00B450BA">
              <w:rPr>
                <w:rFonts w:ascii="Arial" w:hAnsi="Arial" w:cs="Arial"/>
                <w:color w:val="000000"/>
                <w:sz w:val="22"/>
                <w:szCs w:val="22"/>
                <w:lang w:val="es-CO"/>
              </w:rPr>
              <w:lastRenderedPageBreak/>
              <w:t>compromisos de fidelización en la comercialización.</w:t>
            </w:r>
          </w:p>
        </w:tc>
      </w:tr>
      <w:tr w:rsidR="0054396D" w:rsidRPr="00B450BA" w14:paraId="0F0DCD6C" w14:textId="77777777" w:rsidTr="0054396D">
        <w:trPr>
          <w:trHeight w:val="558"/>
        </w:trPr>
        <w:tc>
          <w:tcPr>
            <w:tcW w:w="1966" w:type="dxa"/>
            <w:shd w:val="clear" w:color="auto" w:fill="auto"/>
            <w:vAlign w:val="center"/>
          </w:tcPr>
          <w:p w14:paraId="15D06A0C"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lastRenderedPageBreak/>
              <w:t xml:space="preserve">Realizar capacitación a la JD para crear competencias en el manejo básico de la información contable de la organización.  </w:t>
            </w:r>
          </w:p>
        </w:tc>
        <w:tc>
          <w:tcPr>
            <w:tcW w:w="2140" w:type="dxa"/>
            <w:gridSpan w:val="2"/>
            <w:shd w:val="clear" w:color="auto" w:fill="auto"/>
            <w:vAlign w:val="center"/>
          </w:tcPr>
          <w:p w14:paraId="7780FBB0"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Talleres de formación en el manejo de la información contable y financiera de la organización: facturación, flujos de caja, registro e interpretación de información contable, presupuesto de la asociación, Identificación de ingresos bajo la generación de otras actividades empresariales. </w:t>
            </w:r>
          </w:p>
          <w:p w14:paraId="2A448B05"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Elaboración del presupuesto de la organización para el año 1 y 2.</w:t>
            </w:r>
          </w:p>
        </w:tc>
        <w:tc>
          <w:tcPr>
            <w:tcW w:w="2870" w:type="dxa"/>
            <w:gridSpan w:val="2"/>
            <w:shd w:val="clear" w:color="auto" w:fill="auto"/>
            <w:vAlign w:val="center"/>
          </w:tcPr>
          <w:p w14:paraId="229610DD"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Listados de asistencia y registros fotográficos.</w:t>
            </w:r>
          </w:p>
          <w:p w14:paraId="7211C426"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Informe de las capacitaciones realizadas.</w:t>
            </w:r>
          </w:p>
          <w:p w14:paraId="2E9EEC27"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Libro contable y balance general actualizado.</w:t>
            </w:r>
          </w:p>
          <w:p w14:paraId="21D661DF"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Presupuesto año 1 y 2 elaborado.</w:t>
            </w:r>
          </w:p>
        </w:tc>
        <w:tc>
          <w:tcPr>
            <w:tcW w:w="2942" w:type="dxa"/>
            <w:gridSpan w:val="2"/>
            <w:shd w:val="clear" w:color="auto" w:fill="auto"/>
            <w:vAlign w:val="center"/>
          </w:tcPr>
          <w:p w14:paraId="3875695A"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La JD implementa herramientas para la elaboración de presupuestos.</w:t>
            </w:r>
          </w:p>
          <w:p w14:paraId="0B576429"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La JD realiza facturas y flujos de caja. </w:t>
            </w:r>
          </w:p>
          <w:p w14:paraId="32AA30CB"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Interpretación de la información contable y toma de decisiones en pro del buen funcionamiento de la organización.  Identificados de ingresos mediante el desarrollo de otras actividades.</w:t>
            </w:r>
          </w:p>
          <w:p w14:paraId="461EA28E"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La JD realiza el manejo contable y financiero básico: facturación, flujos de caja, registro e interpretación de información contable, presupuesto de la asociación, Identificación de ingresos bajo la generación de otras actividades empresariales.</w:t>
            </w:r>
          </w:p>
          <w:p w14:paraId="204EEE04"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Elaboración y análisis del presupuesto del año 2.</w:t>
            </w:r>
          </w:p>
        </w:tc>
      </w:tr>
      <w:tr w:rsidR="0054396D" w:rsidRPr="00B450BA" w14:paraId="0F8B9294" w14:textId="77777777" w:rsidTr="0054396D">
        <w:trPr>
          <w:trHeight w:val="1129"/>
        </w:trPr>
        <w:tc>
          <w:tcPr>
            <w:tcW w:w="9918" w:type="dxa"/>
            <w:gridSpan w:val="7"/>
            <w:shd w:val="clear" w:color="auto" w:fill="auto"/>
            <w:vAlign w:val="center"/>
          </w:tcPr>
          <w:p w14:paraId="1F8E6408" w14:textId="77777777" w:rsidR="0054396D" w:rsidRPr="00B450BA" w:rsidRDefault="0054396D" w:rsidP="0054396D">
            <w:pPr>
              <w:spacing w:line="240" w:lineRule="auto"/>
              <w:rPr>
                <w:rFonts w:ascii="Arial" w:hAnsi="Arial" w:cs="Arial"/>
                <w:b/>
                <w:bCs/>
                <w:color w:val="000000"/>
                <w:sz w:val="22"/>
                <w:szCs w:val="22"/>
                <w:lang w:val="es-CO"/>
              </w:rPr>
            </w:pPr>
            <w:r w:rsidRPr="00B450BA">
              <w:rPr>
                <w:rFonts w:ascii="Arial" w:hAnsi="Arial" w:cs="Arial"/>
                <w:b/>
                <w:bCs/>
                <w:color w:val="000000"/>
                <w:sz w:val="22"/>
                <w:szCs w:val="22"/>
                <w:lang w:val="es-CO"/>
              </w:rPr>
              <w:t>Estrategia 2: desarrollar habilidades organizacionales y funcionales del personal directivo</w:t>
            </w:r>
          </w:p>
          <w:p w14:paraId="34A0386F"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Objetivo: Generar capacidades administrativas y organizacionales al personal directivo, a través de la implementación de estrategias para el buen desempeño de empresarial de la organización, apropiación de los conocimientos básicos de gestión empresarial, elaboración de los planes de acción y evaluación de procesos organizacionales.</w:t>
            </w:r>
          </w:p>
          <w:p w14:paraId="01A1D6A4" w14:textId="77777777" w:rsidR="0054396D" w:rsidRPr="00B450BA" w:rsidRDefault="0054396D" w:rsidP="0054396D">
            <w:pPr>
              <w:spacing w:line="240" w:lineRule="auto"/>
              <w:rPr>
                <w:rFonts w:ascii="Arial" w:hAnsi="Arial" w:cs="Arial"/>
                <w:color w:val="000000"/>
                <w:sz w:val="22"/>
                <w:szCs w:val="22"/>
                <w:lang w:val="es-CO"/>
              </w:rPr>
            </w:pPr>
          </w:p>
          <w:p w14:paraId="38B3FCAA"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Dirigido: Personal Directivo</w:t>
            </w:r>
          </w:p>
          <w:p w14:paraId="6BF0CA3E" w14:textId="77777777" w:rsidR="0054396D" w:rsidRPr="00B450BA" w:rsidRDefault="0054396D" w:rsidP="0054396D">
            <w:pPr>
              <w:spacing w:line="240" w:lineRule="auto"/>
              <w:rPr>
                <w:rFonts w:ascii="Arial" w:hAnsi="Arial" w:cs="Arial"/>
                <w:color w:val="000000"/>
                <w:sz w:val="22"/>
                <w:szCs w:val="22"/>
                <w:lang w:val="es-CO"/>
              </w:rPr>
            </w:pPr>
          </w:p>
        </w:tc>
      </w:tr>
      <w:tr w:rsidR="0054396D" w:rsidRPr="00B450BA" w14:paraId="7F62AA50" w14:textId="77777777" w:rsidTr="0054396D">
        <w:trPr>
          <w:trHeight w:val="1129"/>
        </w:trPr>
        <w:tc>
          <w:tcPr>
            <w:tcW w:w="1980" w:type="dxa"/>
            <w:gridSpan w:val="2"/>
            <w:vMerge w:val="restart"/>
            <w:shd w:val="clear" w:color="auto" w:fill="auto"/>
            <w:vAlign w:val="center"/>
          </w:tcPr>
          <w:p w14:paraId="7882FA86" w14:textId="77777777" w:rsidR="0054396D" w:rsidRPr="00B450BA" w:rsidRDefault="0054396D" w:rsidP="0054396D">
            <w:pPr>
              <w:spacing w:before="40" w:line="240" w:lineRule="auto"/>
              <w:jc w:val="center"/>
              <w:rPr>
                <w:rFonts w:ascii="Arial" w:hAnsi="Arial" w:cs="Arial"/>
                <w:color w:val="000000"/>
                <w:sz w:val="22"/>
                <w:szCs w:val="22"/>
                <w:lang w:val="es-CO"/>
              </w:rPr>
            </w:pPr>
            <w:r w:rsidRPr="00B450BA">
              <w:rPr>
                <w:rFonts w:ascii="Arial" w:hAnsi="Arial" w:cs="Arial"/>
                <w:color w:val="000000"/>
                <w:sz w:val="22"/>
                <w:szCs w:val="22"/>
                <w:lang w:val="es-CO"/>
              </w:rPr>
              <w:lastRenderedPageBreak/>
              <w:t>Gestión y asociatividad empresarial</w:t>
            </w:r>
          </w:p>
        </w:tc>
        <w:tc>
          <w:tcPr>
            <w:tcW w:w="2126" w:type="dxa"/>
            <w:shd w:val="clear" w:color="auto" w:fill="auto"/>
            <w:vAlign w:val="center"/>
          </w:tcPr>
          <w:p w14:paraId="53D1E0D0" w14:textId="77777777" w:rsidR="0054396D" w:rsidRPr="00B450BA" w:rsidRDefault="0054396D" w:rsidP="0054396D">
            <w:pPr>
              <w:spacing w:line="240" w:lineRule="auto"/>
              <w:rPr>
                <w:rFonts w:ascii="Arial" w:hAnsi="Arial" w:cs="Arial"/>
                <w:color w:val="000000"/>
                <w:sz w:val="22"/>
                <w:szCs w:val="22"/>
                <w:lang w:val="es-CO"/>
              </w:rPr>
            </w:pPr>
          </w:p>
          <w:p w14:paraId="35AA6866"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Desarrollar en el personal directivo capacidades efectivas para el buen funcionamiento de la organización, mediante actividades de capacitación.</w:t>
            </w:r>
          </w:p>
        </w:tc>
        <w:tc>
          <w:tcPr>
            <w:tcW w:w="2552" w:type="dxa"/>
            <w:shd w:val="clear" w:color="auto" w:fill="auto"/>
            <w:vAlign w:val="center"/>
          </w:tcPr>
          <w:p w14:paraId="6573ECEA"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Sesiones de capacitación al personal directivo en labores de: Planeación: Seguimiento al POA de la organización y formulación del POA del año siguiente; Organización: Participar de manera activa en la organización de la organización CDA, comités técnicos, comité de crédito y fondo rotatorio.  </w:t>
            </w:r>
          </w:p>
        </w:tc>
        <w:tc>
          <w:tcPr>
            <w:tcW w:w="1559" w:type="dxa"/>
            <w:gridSpan w:val="2"/>
            <w:shd w:val="clear" w:color="auto" w:fill="auto"/>
            <w:vAlign w:val="center"/>
          </w:tcPr>
          <w:p w14:paraId="2B54C15F"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Registro de asistencia, registro fotográfico e informes de capacitación.</w:t>
            </w:r>
          </w:p>
        </w:tc>
        <w:tc>
          <w:tcPr>
            <w:tcW w:w="1701" w:type="dxa"/>
            <w:shd w:val="clear" w:color="auto" w:fill="auto"/>
            <w:vAlign w:val="center"/>
          </w:tcPr>
          <w:p w14:paraId="6D8B36B8" w14:textId="77777777" w:rsidR="0054396D" w:rsidRPr="00B450BA" w:rsidRDefault="0054396D" w:rsidP="0054396D">
            <w:pPr>
              <w:spacing w:line="240" w:lineRule="auto"/>
              <w:rPr>
                <w:rFonts w:ascii="Arial" w:hAnsi="Arial" w:cs="Arial"/>
                <w:color w:val="000000"/>
                <w:sz w:val="22"/>
                <w:szCs w:val="22"/>
                <w:lang w:val="es-CO"/>
              </w:rPr>
            </w:pPr>
          </w:p>
          <w:p w14:paraId="10BF2F8D"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Identificación de las funciones gerenciales y planificación de tareas a realizar.</w:t>
            </w:r>
          </w:p>
          <w:p w14:paraId="118FEDB2"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El personal directivo desarrollara actividades de planeación, organización, seguimiento y control.</w:t>
            </w:r>
          </w:p>
          <w:p w14:paraId="599E855A"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Manejo organizacional adecuado.</w:t>
            </w:r>
          </w:p>
          <w:p w14:paraId="316EB6AC"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Consolidación del Proceso de fortalecimiento empresarial de la OP.</w:t>
            </w:r>
          </w:p>
        </w:tc>
      </w:tr>
      <w:tr w:rsidR="0054396D" w:rsidRPr="00B450BA" w14:paraId="25C692C2" w14:textId="77777777" w:rsidTr="0054396D">
        <w:trPr>
          <w:trHeight w:val="1129"/>
        </w:trPr>
        <w:tc>
          <w:tcPr>
            <w:tcW w:w="1980" w:type="dxa"/>
            <w:gridSpan w:val="2"/>
            <w:vMerge/>
            <w:shd w:val="clear" w:color="auto" w:fill="auto"/>
            <w:vAlign w:val="center"/>
          </w:tcPr>
          <w:p w14:paraId="072CCA5C" w14:textId="77777777" w:rsidR="0054396D" w:rsidRPr="00B450BA" w:rsidRDefault="0054396D" w:rsidP="0054396D">
            <w:pPr>
              <w:pBdr>
                <w:top w:val="nil"/>
                <w:left w:val="nil"/>
                <w:bottom w:val="nil"/>
                <w:right w:val="nil"/>
                <w:between w:val="nil"/>
              </w:pBdr>
              <w:spacing w:before="0" w:line="240" w:lineRule="auto"/>
              <w:jc w:val="left"/>
              <w:rPr>
                <w:rFonts w:ascii="Arial" w:hAnsi="Arial" w:cs="Arial"/>
                <w:color w:val="000000"/>
                <w:sz w:val="22"/>
                <w:szCs w:val="22"/>
                <w:lang w:val="es-CO"/>
              </w:rPr>
            </w:pPr>
          </w:p>
        </w:tc>
        <w:tc>
          <w:tcPr>
            <w:tcW w:w="2126" w:type="dxa"/>
            <w:shd w:val="clear" w:color="auto" w:fill="auto"/>
            <w:vAlign w:val="center"/>
          </w:tcPr>
          <w:p w14:paraId="5C5BD24F"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Capacidad para identificar Fuentes de Generación de Ingresos y gestionar.</w:t>
            </w:r>
          </w:p>
        </w:tc>
        <w:tc>
          <w:tcPr>
            <w:tcW w:w="2552" w:type="dxa"/>
            <w:shd w:val="clear" w:color="auto" w:fill="auto"/>
            <w:vAlign w:val="center"/>
          </w:tcPr>
          <w:p w14:paraId="49A004F4"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Talleres de capacitación sobre entidades y programas públicos y privados que financian procesos asociativos.</w:t>
            </w:r>
          </w:p>
        </w:tc>
        <w:tc>
          <w:tcPr>
            <w:tcW w:w="1559" w:type="dxa"/>
            <w:gridSpan w:val="2"/>
            <w:shd w:val="clear" w:color="auto" w:fill="auto"/>
            <w:vAlign w:val="center"/>
          </w:tcPr>
          <w:p w14:paraId="1AEADFD5"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Registro de asistencia, registro fotográfico e informes de capacitación.</w:t>
            </w:r>
          </w:p>
          <w:p w14:paraId="3F99A407"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Gestiones realizadas en el proceso.</w:t>
            </w:r>
          </w:p>
        </w:tc>
        <w:tc>
          <w:tcPr>
            <w:tcW w:w="1701" w:type="dxa"/>
            <w:shd w:val="clear" w:color="auto" w:fill="auto"/>
            <w:vAlign w:val="center"/>
          </w:tcPr>
          <w:p w14:paraId="04367C7C"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Conocimiento de entidades y programas públicos y privados que financian procesos asociativos.</w:t>
            </w:r>
          </w:p>
          <w:p w14:paraId="39524FA7"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Firmes conocimientos en gestión financiera con los cuales se fortalece la OP.</w:t>
            </w:r>
          </w:p>
        </w:tc>
      </w:tr>
      <w:tr w:rsidR="0054396D" w:rsidRPr="00B450BA" w14:paraId="48AFDC4C" w14:textId="77777777" w:rsidTr="0054396D">
        <w:trPr>
          <w:trHeight w:val="1129"/>
        </w:trPr>
        <w:tc>
          <w:tcPr>
            <w:tcW w:w="1980" w:type="dxa"/>
            <w:gridSpan w:val="2"/>
            <w:vMerge/>
            <w:shd w:val="clear" w:color="auto" w:fill="auto"/>
            <w:vAlign w:val="center"/>
          </w:tcPr>
          <w:p w14:paraId="4DF8F531" w14:textId="77777777" w:rsidR="0054396D" w:rsidRPr="00B450BA" w:rsidRDefault="0054396D" w:rsidP="0054396D">
            <w:pPr>
              <w:pBdr>
                <w:top w:val="nil"/>
                <w:left w:val="nil"/>
                <w:bottom w:val="nil"/>
                <w:right w:val="nil"/>
                <w:between w:val="nil"/>
              </w:pBdr>
              <w:spacing w:before="0" w:line="240" w:lineRule="auto"/>
              <w:jc w:val="left"/>
              <w:rPr>
                <w:rFonts w:ascii="Arial" w:hAnsi="Arial" w:cs="Arial"/>
                <w:color w:val="000000"/>
                <w:sz w:val="22"/>
                <w:szCs w:val="22"/>
                <w:lang w:val="es-CO"/>
              </w:rPr>
            </w:pPr>
          </w:p>
        </w:tc>
        <w:tc>
          <w:tcPr>
            <w:tcW w:w="2126" w:type="dxa"/>
            <w:shd w:val="clear" w:color="auto" w:fill="auto"/>
            <w:vAlign w:val="center"/>
          </w:tcPr>
          <w:p w14:paraId="62E33509"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Conformar los comités de la organización, e identificar actividades a desempeñar. Se </w:t>
            </w:r>
            <w:r w:rsidRPr="00B450BA">
              <w:rPr>
                <w:rFonts w:ascii="Arial" w:hAnsi="Arial" w:cs="Arial"/>
                <w:color w:val="000000"/>
                <w:sz w:val="22"/>
                <w:szCs w:val="22"/>
                <w:lang w:val="es-CO"/>
              </w:rPr>
              <w:lastRenderedPageBreak/>
              <w:t>debe elaborar un manual de funciones y un plan de trabajo para cada comité.</w:t>
            </w:r>
          </w:p>
        </w:tc>
        <w:tc>
          <w:tcPr>
            <w:tcW w:w="2552" w:type="dxa"/>
            <w:shd w:val="clear" w:color="auto" w:fill="auto"/>
            <w:vAlign w:val="center"/>
          </w:tcPr>
          <w:p w14:paraId="41768B1D"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lastRenderedPageBreak/>
              <w:t xml:space="preserve">Taller de formación en trabajo en equipo, identificación de roles y responsabilidad de los miembros. </w:t>
            </w:r>
          </w:p>
        </w:tc>
        <w:tc>
          <w:tcPr>
            <w:tcW w:w="1559" w:type="dxa"/>
            <w:gridSpan w:val="2"/>
            <w:shd w:val="clear" w:color="auto" w:fill="auto"/>
            <w:vAlign w:val="center"/>
          </w:tcPr>
          <w:p w14:paraId="7BC3A023"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Registro de asistencia, registro fotográfico e informes periódicos de </w:t>
            </w:r>
            <w:r w:rsidRPr="00B450BA">
              <w:rPr>
                <w:rFonts w:ascii="Arial" w:hAnsi="Arial" w:cs="Arial"/>
                <w:color w:val="000000"/>
                <w:sz w:val="22"/>
                <w:szCs w:val="22"/>
                <w:lang w:val="es-CO"/>
              </w:rPr>
              <w:lastRenderedPageBreak/>
              <w:t>ejecución de los comités de la organización</w:t>
            </w:r>
          </w:p>
          <w:p w14:paraId="1AE35F4B"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Manual de funciones para cada comité e instancia de gobernabilidad.</w:t>
            </w:r>
          </w:p>
          <w:p w14:paraId="1FCB8E66" w14:textId="77777777" w:rsidR="0054396D" w:rsidRPr="00B450BA" w:rsidRDefault="0054396D" w:rsidP="0054396D">
            <w:pPr>
              <w:spacing w:line="240" w:lineRule="auto"/>
              <w:rPr>
                <w:rFonts w:ascii="Arial" w:hAnsi="Arial" w:cs="Arial"/>
                <w:color w:val="000000"/>
                <w:sz w:val="22"/>
                <w:szCs w:val="22"/>
                <w:lang w:val="es-CO"/>
              </w:rPr>
            </w:pPr>
          </w:p>
        </w:tc>
        <w:tc>
          <w:tcPr>
            <w:tcW w:w="1701" w:type="dxa"/>
            <w:shd w:val="clear" w:color="auto" w:fill="auto"/>
            <w:vAlign w:val="center"/>
          </w:tcPr>
          <w:p w14:paraId="5F22A3D6"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lastRenderedPageBreak/>
              <w:t xml:space="preserve">Reconocimiento del trabajo en equipo como herramienta de fortalecimiento en procesos </w:t>
            </w:r>
            <w:r w:rsidRPr="00B450BA">
              <w:rPr>
                <w:rFonts w:ascii="Arial" w:hAnsi="Arial" w:cs="Arial"/>
                <w:color w:val="000000"/>
                <w:sz w:val="22"/>
                <w:szCs w:val="22"/>
                <w:lang w:val="es-CO"/>
              </w:rPr>
              <w:lastRenderedPageBreak/>
              <w:t>asociativos.</w:t>
            </w:r>
          </w:p>
          <w:p w14:paraId="4EF43F34"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Comités operativos creados e Identificación de actividades a realizar.</w:t>
            </w:r>
          </w:p>
          <w:p w14:paraId="0B298E67"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Implementación de manual de funciones de comités y plan de trabajo.</w:t>
            </w:r>
          </w:p>
          <w:p w14:paraId="5448B718"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Seguimiento a las actividades del plan de trabajo de los comités.</w:t>
            </w:r>
          </w:p>
          <w:p w14:paraId="04A4FDF9"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Desempeño de comités de manera satisfactoria en el proceso.</w:t>
            </w:r>
          </w:p>
        </w:tc>
      </w:tr>
      <w:tr w:rsidR="0054396D" w:rsidRPr="00B450BA" w14:paraId="4420279D" w14:textId="77777777" w:rsidTr="0054396D">
        <w:trPr>
          <w:trHeight w:val="1129"/>
        </w:trPr>
        <w:tc>
          <w:tcPr>
            <w:tcW w:w="1980" w:type="dxa"/>
            <w:gridSpan w:val="2"/>
            <w:vMerge/>
            <w:shd w:val="clear" w:color="auto" w:fill="auto"/>
            <w:vAlign w:val="center"/>
          </w:tcPr>
          <w:p w14:paraId="1DA33B35" w14:textId="77777777" w:rsidR="0054396D" w:rsidRPr="00B450BA" w:rsidRDefault="0054396D" w:rsidP="0054396D">
            <w:pPr>
              <w:pBdr>
                <w:top w:val="nil"/>
                <w:left w:val="nil"/>
                <w:bottom w:val="nil"/>
                <w:right w:val="nil"/>
                <w:between w:val="nil"/>
              </w:pBdr>
              <w:spacing w:before="0" w:line="240" w:lineRule="auto"/>
              <w:jc w:val="left"/>
              <w:rPr>
                <w:rFonts w:ascii="Arial" w:hAnsi="Arial" w:cs="Arial"/>
                <w:color w:val="000000"/>
                <w:sz w:val="22"/>
                <w:szCs w:val="22"/>
                <w:lang w:val="es-CO"/>
              </w:rPr>
            </w:pPr>
          </w:p>
        </w:tc>
        <w:tc>
          <w:tcPr>
            <w:tcW w:w="2126" w:type="dxa"/>
            <w:shd w:val="clear" w:color="auto" w:fill="auto"/>
            <w:vAlign w:val="center"/>
          </w:tcPr>
          <w:p w14:paraId="1A2333CD"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Desarrollar el proceso de fortalecimiento organizacional bajo la metodología de la Agencia de Renovación del Territorio – ART.</w:t>
            </w:r>
          </w:p>
        </w:tc>
        <w:tc>
          <w:tcPr>
            <w:tcW w:w="2552" w:type="dxa"/>
            <w:shd w:val="clear" w:color="auto" w:fill="auto"/>
            <w:vAlign w:val="center"/>
          </w:tcPr>
          <w:p w14:paraId="53870741"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Reuniones entre el personal directivo y funcionarios de la Agencia de Renovación del Territorio –ART.</w:t>
            </w:r>
          </w:p>
        </w:tc>
        <w:tc>
          <w:tcPr>
            <w:tcW w:w="1559" w:type="dxa"/>
            <w:gridSpan w:val="2"/>
            <w:shd w:val="clear" w:color="auto" w:fill="auto"/>
            <w:vAlign w:val="center"/>
          </w:tcPr>
          <w:p w14:paraId="7E2E22E6" w14:textId="77777777" w:rsidR="0054396D" w:rsidRPr="00B450BA" w:rsidRDefault="0054396D" w:rsidP="0054396D">
            <w:pPr>
              <w:spacing w:line="240" w:lineRule="auto"/>
              <w:rPr>
                <w:rFonts w:ascii="Arial" w:hAnsi="Arial" w:cs="Arial"/>
                <w:color w:val="000000"/>
                <w:sz w:val="22"/>
                <w:szCs w:val="22"/>
                <w:lang w:val="es-CO"/>
              </w:rPr>
            </w:pPr>
          </w:p>
        </w:tc>
        <w:tc>
          <w:tcPr>
            <w:tcW w:w="1701" w:type="dxa"/>
            <w:shd w:val="clear" w:color="auto" w:fill="auto"/>
            <w:vAlign w:val="center"/>
          </w:tcPr>
          <w:p w14:paraId="4AFDCD09"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Identificación de la situación actual de la asociación mediante Diagnostico organizacional de la ART.</w:t>
            </w:r>
          </w:p>
          <w:p w14:paraId="05AFB94D"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Ejecución del Plan de Trabajo asignado por la ART.</w:t>
            </w:r>
          </w:p>
          <w:p w14:paraId="41646915"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Fortalecimiento organizacional de OP, mediante la implementación del plan de trabajo de la ART</w:t>
            </w:r>
          </w:p>
        </w:tc>
      </w:tr>
      <w:tr w:rsidR="0054396D" w:rsidRPr="00B450BA" w14:paraId="221E5E3C" w14:textId="77777777" w:rsidTr="0054396D">
        <w:trPr>
          <w:trHeight w:val="1129"/>
        </w:trPr>
        <w:tc>
          <w:tcPr>
            <w:tcW w:w="1980" w:type="dxa"/>
            <w:gridSpan w:val="2"/>
            <w:vMerge w:val="restart"/>
            <w:shd w:val="clear" w:color="auto" w:fill="auto"/>
            <w:vAlign w:val="center"/>
          </w:tcPr>
          <w:p w14:paraId="209C9BD6" w14:textId="77777777" w:rsidR="0054396D" w:rsidRPr="00B450BA" w:rsidRDefault="0054396D" w:rsidP="0054396D">
            <w:pPr>
              <w:spacing w:before="40" w:line="240" w:lineRule="auto"/>
              <w:jc w:val="center"/>
              <w:rPr>
                <w:rFonts w:ascii="Arial" w:hAnsi="Arial" w:cs="Arial"/>
                <w:color w:val="000000"/>
                <w:sz w:val="22"/>
                <w:szCs w:val="22"/>
                <w:lang w:val="es-CO"/>
              </w:rPr>
            </w:pPr>
            <w:r w:rsidRPr="00B450BA">
              <w:rPr>
                <w:rFonts w:ascii="Arial" w:hAnsi="Arial" w:cs="Arial"/>
                <w:color w:val="000000"/>
                <w:sz w:val="22"/>
                <w:szCs w:val="22"/>
                <w:lang w:val="es-CO"/>
              </w:rPr>
              <w:lastRenderedPageBreak/>
              <w:t xml:space="preserve">Mercadeo y comercialización </w:t>
            </w:r>
          </w:p>
        </w:tc>
        <w:tc>
          <w:tcPr>
            <w:tcW w:w="2126" w:type="dxa"/>
            <w:shd w:val="clear" w:color="auto" w:fill="auto"/>
            <w:vAlign w:val="center"/>
          </w:tcPr>
          <w:p w14:paraId="33132680"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Capacidad en gestión de negocios e identificación de nichos de mercado, para realizar alianzas estrategias de comercialización. </w:t>
            </w:r>
          </w:p>
        </w:tc>
        <w:tc>
          <w:tcPr>
            <w:tcW w:w="2552" w:type="dxa"/>
            <w:shd w:val="clear" w:color="auto" w:fill="auto"/>
            <w:vAlign w:val="center"/>
          </w:tcPr>
          <w:p w14:paraId="00B8DA77"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Sesiones de capacitación al personal directivo, en temas de mercadeo, identificación de nichos de mercado y gestión de negocios.</w:t>
            </w:r>
          </w:p>
        </w:tc>
        <w:tc>
          <w:tcPr>
            <w:tcW w:w="1559" w:type="dxa"/>
            <w:gridSpan w:val="2"/>
            <w:shd w:val="clear" w:color="auto" w:fill="auto"/>
            <w:vAlign w:val="center"/>
          </w:tcPr>
          <w:p w14:paraId="4EA1B22A"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Listados de asistencia, firmados por el productor y el facilitador.</w:t>
            </w:r>
          </w:p>
        </w:tc>
        <w:tc>
          <w:tcPr>
            <w:tcW w:w="1701" w:type="dxa"/>
            <w:shd w:val="clear" w:color="auto" w:fill="auto"/>
            <w:vAlign w:val="center"/>
          </w:tcPr>
          <w:p w14:paraId="2C3CD22C"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Gestión de negocios ye identificación e nichos de mercado.</w:t>
            </w:r>
          </w:p>
          <w:p w14:paraId="3457A9EB"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Mes 6: Los productores realizan y mantienen Convenios de comercialización con aliados comerciales.</w:t>
            </w:r>
          </w:p>
        </w:tc>
      </w:tr>
      <w:tr w:rsidR="0054396D" w:rsidRPr="00B450BA" w14:paraId="4C2227CF" w14:textId="77777777" w:rsidTr="0054396D">
        <w:trPr>
          <w:trHeight w:val="1129"/>
        </w:trPr>
        <w:tc>
          <w:tcPr>
            <w:tcW w:w="1980" w:type="dxa"/>
            <w:gridSpan w:val="2"/>
            <w:vMerge/>
            <w:shd w:val="clear" w:color="auto" w:fill="auto"/>
            <w:vAlign w:val="center"/>
          </w:tcPr>
          <w:p w14:paraId="0211F0AD" w14:textId="77777777" w:rsidR="0054396D" w:rsidRPr="00B450BA" w:rsidRDefault="0054396D" w:rsidP="0054396D">
            <w:pPr>
              <w:pBdr>
                <w:top w:val="nil"/>
                <w:left w:val="nil"/>
                <w:bottom w:val="nil"/>
                <w:right w:val="nil"/>
                <w:between w:val="nil"/>
              </w:pBdr>
              <w:spacing w:before="0" w:line="240" w:lineRule="auto"/>
              <w:jc w:val="left"/>
              <w:rPr>
                <w:rFonts w:ascii="Arial" w:hAnsi="Arial" w:cs="Arial"/>
                <w:color w:val="000000"/>
                <w:sz w:val="22"/>
                <w:szCs w:val="22"/>
                <w:lang w:val="es-CO"/>
              </w:rPr>
            </w:pPr>
          </w:p>
        </w:tc>
        <w:tc>
          <w:tcPr>
            <w:tcW w:w="2126" w:type="dxa"/>
            <w:shd w:val="clear" w:color="auto" w:fill="auto"/>
            <w:vAlign w:val="center"/>
          </w:tcPr>
          <w:p w14:paraId="054ADE44"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Implementar registro de información de producción y comercialización de los productores.</w:t>
            </w:r>
          </w:p>
        </w:tc>
        <w:tc>
          <w:tcPr>
            <w:tcW w:w="2552" w:type="dxa"/>
            <w:shd w:val="clear" w:color="auto" w:fill="auto"/>
            <w:vAlign w:val="center"/>
          </w:tcPr>
          <w:p w14:paraId="243D79C6" w14:textId="77777777" w:rsidR="0054396D" w:rsidRPr="00B450BA" w:rsidRDefault="0054396D" w:rsidP="0054396D">
            <w:pPr>
              <w:spacing w:line="240" w:lineRule="auto"/>
              <w:rPr>
                <w:rFonts w:ascii="Arial" w:hAnsi="Arial" w:cs="Arial"/>
                <w:color w:val="000000"/>
                <w:sz w:val="22"/>
                <w:szCs w:val="22"/>
                <w:lang w:val="es-CO"/>
              </w:rPr>
            </w:pPr>
          </w:p>
          <w:p w14:paraId="65756BB2"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Talleres de formación para dar a conocer las herramientas empleadas para el registro de información.</w:t>
            </w:r>
          </w:p>
          <w:p w14:paraId="64B18742" w14:textId="77777777" w:rsidR="0054396D" w:rsidRPr="00B450BA" w:rsidRDefault="0054396D" w:rsidP="0054396D">
            <w:pPr>
              <w:spacing w:line="240" w:lineRule="auto"/>
              <w:rPr>
                <w:rFonts w:ascii="Arial" w:hAnsi="Arial" w:cs="Arial"/>
                <w:color w:val="000000"/>
                <w:sz w:val="22"/>
                <w:szCs w:val="22"/>
                <w:lang w:val="es-CO"/>
              </w:rPr>
            </w:pPr>
          </w:p>
        </w:tc>
        <w:tc>
          <w:tcPr>
            <w:tcW w:w="1559" w:type="dxa"/>
            <w:gridSpan w:val="2"/>
            <w:shd w:val="clear" w:color="auto" w:fill="auto"/>
            <w:vAlign w:val="center"/>
          </w:tcPr>
          <w:p w14:paraId="099ECD3D"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Listados de asistencia, firmados por el productor y el facilitador.</w:t>
            </w:r>
          </w:p>
          <w:p w14:paraId="2C3463F8"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Registros de producción y comercialización a implementar</w:t>
            </w:r>
          </w:p>
          <w:p w14:paraId="70EBED85"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Sistema de información de seguimiento del comportamiento del mercado.</w:t>
            </w:r>
          </w:p>
        </w:tc>
        <w:tc>
          <w:tcPr>
            <w:tcW w:w="1701" w:type="dxa"/>
            <w:shd w:val="clear" w:color="auto" w:fill="auto"/>
            <w:vAlign w:val="center"/>
          </w:tcPr>
          <w:p w14:paraId="2603EBA6"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Conocimiento de las herramientas de registro de información de producción y comercialización. </w:t>
            </w:r>
          </w:p>
          <w:p w14:paraId="7F73FB2B"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Implementación de herramientas de registro, análisis de volúmenes de producción para compromisos de comercialización.</w:t>
            </w:r>
          </w:p>
          <w:p w14:paraId="1F77A5D9"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Proceso de mercadeo y comercialización realizado eficientemente.</w:t>
            </w:r>
          </w:p>
        </w:tc>
      </w:tr>
      <w:tr w:rsidR="0054396D" w:rsidRPr="00B450BA" w14:paraId="1EEB147F" w14:textId="77777777" w:rsidTr="0054396D">
        <w:trPr>
          <w:trHeight w:val="1129"/>
        </w:trPr>
        <w:tc>
          <w:tcPr>
            <w:tcW w:w="1980" w:type="dxa"/>
            <w:gridSpan w:val="2"/>
            <w:shd w:val="clear" w:color="auto" w:fill="auto"/>
            <w:vAlign w:val="center"/>
          </w:tcPr>
          <w:p w14:paraId="555E0FF5" w14:textId="77777777" w:rsidR="0054396D" w:rsidRPr="00B450BA" w:rsidRDefault="0054396D" w:rsidP="0054396D">
            <w:pPr>
              <w:spacing w:before="40" w:line="240" w:lineRule="auto"/>
              <w:jc w:val="center"/>
              <w:rPr>
                <w:rFonts w:ascii="Arial" w:hAnsi="Arial" w:cs="Arial"/>
                <w:color w:val="000000"/>
                <w:sz w:val="22"/>
                <w:szCs w:val="22"/>
                <w:lang w:val="es-CO"/>
              </w:rPr>
            </w:pPr>
            <w:r w:rsidRPr="00B450BA">
              <w:rPr>
                <w:rFonts w:ascii="Arial" w:hAnsi="Arial" w:cs="Arial"/>
                <w:color w:val="000000"/>
                <w:sz w:val="22"/>
                <w:szCs w:val="22"/>
                <w:lang w:val="es-CO"/>
              </w:rPr>
              <w:t>Contabilidad básica y Gestión financiera</w:t>
            </w:r>
          </w:p>
        </w:tc>
        <w:tc>
          <w:tcPr>
            <w:tcW w:w="2126" w:type="dxa"/>
            <w:shd w:val="clear" w:color="auto" w:fill="auto"/>
            <w:vAlign w:val="center"/>
          </w:tcPr>
          <w:p w14:paraId="14970917"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Capacitación en conceptos básicos contables para ser aplicados en el proceso financiero.</w:t>
            </w:r>
          </w:p>
          <w:p w14:paraId="01447E18"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Creación de un </w:t>
            </w:r>
            <w:r w:rsidRPr="00B450BA">
              <w:rPr>
                <w:rFonts w:ascii="Arial" w:hAnsi="Arial" w:cs="Arial"/>
                <w:color w:val="000000"/>
                <w:sz w:val="22"/>
                <w:szCs w:val="22"/>
                <w:lang w:val="es-CO"/>
              </w:rPr>
              <w:lastRenderedPageBreak/>
              <w:t>centro de costos de la OP donde se identifique los ingreso y gastos de la organización.</w:t>
            </w:r>
          </w:p>
        </w:tc>
        <w:tc>
          <w:tcPr>
            <w:tcW w:w="2552" w:type="dxa"/>
            <w:shd w:val="clear" w:color="auto" w:fill="auto"/>
            <w:vAlign w:val="center"/>
          </w:tcPr>
          <w:p w14:paraId="3BA5FDD1"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lastRenderedPageBreak/>
              <w:t>Jornadas de formación al personal directivo en conceptos básicos de contabilidad.</w:t>
            </w:r>
          </w:p>
        </w:tc>
        <w:tc>
          <w:tcPr>
            <w:tcW w:w="1559" w:type="dxa"/>
            <w:gridSpan w:val="2"/>
            <w:shd w:val="clear" w:color="auto" w:fill="auto"/>
            <w:vAlign w:val="center"/>
          </w:tcPr>
          <w:p w14:paraId="6A06FD03"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Listados de asistencia, firmados por el productor y el facilitador.</w:t>
            </w:r>
          </w:p>
          <w:p w14:paraId="29254956"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Registro </w:t>
            </w:r>
            <w:r w:rsidRPr="00B450BA">
              <w:rPr>
                <w:rFonts w:ascii="Arial" w:hAnsi="Arial" w:cs="Arial"/>
                <w:color w:val="000000"/>
                <w:sz w:val="22"/>
                <w:szCs w:val="22"/>
                <w:lang w:val="es-CO"/>
              </w:rPr>
              <w:lastRenderedPageBreak/>
              <w:t>fotográfico de la actividad</w:t>
            </w:r>
          </w:p>
          <w:p w14:paraId="167B3BA4"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Centro de Costos elaborado</w:t>
            </w:r>
          </w:p>
        </w:tc>
        <w:tc>
          <w:tcPr>
            <w:tcW w:w="1701" w:type="dxa"/>
            <w:shd w:val="clear" w:color="auto" w:fill="auto"/>
            <w:vAlign w:val="center"/>
          </w:tcPr>
          <w:p w14:paraId="10ABBC6D"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lastRenderedPageBreak/>
              <w:t>Reconoce la importancia en la implementación de herramientas contables.</w:t>
            </w:r>
          </w:p>
          <w:p w14:paraId="27685DC4"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lastRenderedPageBreak/>
              <w:t xml:space="preserve">Implementación de los conocimientos adquiridos en el registro de ingresos y gastos de la OP en centro de costos implementados </w:t>
            </w:r>
          </w:p>
          <w:p w14:paraId="69E1FC92"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Interpretación de centro de costos según ingresos y egresos efectuados en la OP, capacidad en elaboración de presupuestos, facturas y flujos de caja.</w:t>
            </w:r>
          </w:p>
          <w:p w14:paraId="1DA35B1C" w14:textId="77777777" w:rsidR="0054396D" w:rsidRPr="00B450BA" w:rsidRDefault="0054396D" w:rsidP="0054396D">
            <w:pPr>
              <w:spacing w:line="240" w:lineRule="auto"/>
              <w:rPr>
                <w:rFonts w:ascii="Arial" w:hAnsi="Arial" w:cs="Arial"/>
                <w:color w:val="000000"/>
                <w:sz w:val="22"/>
                <w:szCs w:val="22"/>
                <w:lang w:val="es-CO"/>
              </w:rPr>
            </w:pPr>
          </w:p>
        </w:tc>
      </w:tr>
      <w:tr w:rsidR="0054396D" w:rsidRPr="00B450BA" w14:paraId="6E07DD8B" w14:textId="77777777" w:rsidTr="0054396D">
        <w:trPr>
          <w:trHeight w:val="1947"/>
        </w:trPr>
        <w:tc>
          <w:tcPr>
            <w:tcW w:w="9918" w:type="dxa"/>
            <w:gridSpan w:val="7"/>
            <w:shd w:val="clear" w:color="auto" w:fill="auto"/>
          </w:tcPr>
          <w:p w14:paraId="3B7DFF03" w14:textId="77777777" w:rsidR="0054396D" w:rsidRPr="00B450BA" w:rsidRDefault="0054396D" w:rsidP="0054396D">
            <w:pPr>
              <w:spacing w:line="240" w:lineRule="auto"/>
              <w:rPr>
                <w:rFonts w:ascii="Arial" w:hAnsi="Arial" w:cs="Arial"/>
                <w:b/>
                <w:color w:val="000000"/>
                <w:sz w:val="22"/>
                <w:szCs w:val="22"/>
                <w:lang w:val="es-CO"/>
              </w:rPr>
            </w:pPr>
            <w:r w:rsidRPr="00B450BA">
              <w:rPr>
                <w:rFonts w:ascii="Arial" w:hAnsi="Arial" w:cs="Arial"/>
                <w:b/>
                <w:color w:val="000000"/>
                <w:sz w:val="22"/>
                <w:szCs w:val="22"/>
                <w:lang w:val="es-CO"/>
              </w:rPr>
              <w:lastRenderedPageBreak/>
              <w:t>Estrategia 3. Generar en los beneficiarios vision empresarial de las unidades productivas.</w:t>
            </w:r>
          </w:p>
          <w:p w14:paraId="6BACFCBD"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Objetivo:Desarrollar en los productores visión empresarial de las UPA´s como unidades de negocios productivas.</w:t>
            </w:r>
          </w:p>
          <w:p w14:paraId="6668D904"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Realizar las actividades del programa de Empresarización para organización de productores de la Agencia de Renovación del Territorio.</w:t>
            </w:r>
          </w:p>
          <w:p w14:paraId="5F5A601E"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Brindar las herramientas básicas en contabilidad para que los productores aprendan a registrar e interpretar los estados financieros básicos (ingresos, gastos – costos y utilidad) y sustenten sus decisiones en ellos.</w:t>
            </w:r>
          </w:p>
          <w:p w14:paraId="29264DCB"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Fortalecer la importancia de la asociatividad para potencializar los beneficios que se logran con la unión de personas y su trabajo conjunto.</w:t>
            </w:r>
          </w:p>
          <w:p w14:paraId="3D8337FE"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Dirigido: Población beneficiaria</w:t>
            </w:r>
          </w:p>
        </w:tc>
      </w:tr>
      <w:tr w:rsidR="0054396D" w:rsidRPr="00B450BA" w14:paraId="2F00F576" w14:textId="77777777" w:rsidTr="0054396D">
        <w:trPr>
          <w:trHeight w:val="483"/>
        </w:trPr>
        <w:tc>
          <w:tcPr>
            <w:tcW w:w="1980" w:type="dxa"/>
            <w:gridSpan w:val="2"/>
            <w:shd w:val="clear" w:color="auto" w:fill="8DB3E2" w:themeFill="text2" w:themeFillTint="66"/>
          </w:tcPr>
          <w:p w14:paraId="3ECB0845" w14:textId="77777777" w:rsidR="0054396D" w:rsidRPr="00B450BA" w:rsidRDefault="0054396D" w:rsidP="0054396D">
            <w:pPr>
              <w:spacing w:line="240" w:lineRule="auto"/>
              <w:jc w:val="center"/>
              <w:rPr>
                <w:rFonts w:ascii="Arial" w:hAnsi="Arial" w:cs="Arial"/>
                <w:b/>
                <w:color w:val="000000"/>
                <w:sz w:val="22"/>
                <w:szCs w:val="22"/>
                <w:lang w:val="es-CO"/>
              </w:rPr>
            </w:pPr>
            <w:r w:rsidRPr="00B450BA">
              <w:rPr>
                <w:rFonts w:ascii="Arial" w:hAnsi="Arial" w:cs="Arial"/>
                <w:b/>
                <w:color w:val="000000"/>
                <w:sz w:val="22"/>
                <w:szCs w:val="22"/>
                <w:lang w:val="es-CO"/>
              </w:rPr>
              <w:t>Componente</w:t>
            </w:r>
          </w:p>
          <w:p w14:paraId="0E0912C4" w14:textId="77777777" w:rsidR="0054396D" w:rsidRPr="00B450BA" w:rsidRDefault="0054396D" w:rsidP="0054396D">
            <w:pPr>
              <w:spacing w:line="240" w:lineRule="auto"/>
              <w:jc w:val="center"/>
              <w:rPr>
                <w:rFonts w:ascii="Arial" w:hAnsi="Arial" w:cs="Arial"/>
                <w:b/>
                <w:color w:val="000000"/>
                <w:sz w:val="22"/>
                <w:szCs w:val="22"/>
                <w:lang w:val="es-CO"/>
              </w:rPr>
            </w:pPr>
          </w:p>
        </w:tc>
        <w:tc>
          <w:tcPr>
            <w:tcW w:w="2126" w:type="dxa"/>
            <w:shd w:val="clear" w:color="auto" w:fill="8DB3E2" w:themeFill="text2" w:themeFillTint="66"/>
          </w:tcPr>
          <w:p w14:paraId="0D219890" w14:textId="77777777" w:rsidR="0054396D" w:rsidRPr="00B450BA" w:rsidRDefault="0054396D" w:rsidP="0054396D">
            <w:pPr>
              <w:spacing w:line="240" w:lineRule="auto"/>
              <w:jc w:val="center"/>
              <w:rPr>
                <w:rFonts w:ascii="Arial" w:hAnsi="Arial" w:cs="Arial"/>
                <w:b/>
                <w:color w:val="000000"/>
                <w:sz w:val="22"/>
                <w:szCs w:val="22"/>
                <w:lang w:val="es-CO"/>
              </w:rPr>
            </w:pPr>
            <w:r w:rsidRPr="00B450BA">
              <w:rPr>
                <w:rFonts w:ascii="Arial" w:hAnsi="Arial" w:cs="Arial"/>
                <w:b/>
                <w:color w:val="000000"/>
                <w:sz w:val="22"/>
                <w:szCs w:val="22"/>
                <w:lang w:val="es-CO"/>
              </w:rPr>
              <w:t>Actividad</w:t>
            </w:r>
          </w:p>
        </w:tc>
        <w:tc>
          <w:tcPr>
            <w:tcW w:w="2552" w:type="dxa"/>
            <w:shd w:val="clear" w:color="auto" w:fill="8DB3E2" w:themeFill="text2" w:themeFillTint="66"/>
          </w:tcPr>
          <w:p w14:paraId="5CE677FF" w14:textId="77777777" w:rsidR="0054396D" w:rsidRPr="00B450BA" w:rsidRDefault="0054396D" w:rsidP="0054396D">
            <w:pPr>
              <w:spacing w:line="240" w:lineRule="auto"/>
              <w:jc w:val="center"/>
              <w:rPr>
                <w:rFonts w:ascii="Arial" w:hAnsi="Arial" w:cs="Arial"/>
                <w:b/>
                <w:color w:val="000000"/>
                <w:sz w:val="22"/>
                <w:szCs w:val="22"/>
                <w:lang w:val="es-CO"/>
              </w:rPr>
            </w:pPr>
            <w:r w:rsidRPr="00B450BA">
              <w:rPr>
                <w:rFonts w:ascii="Arial" w:hAnsi="Arial" w:cs="Arial"/>
                <w:b/>
                <w:color w:val="000000"/>
                <w:sz w:val="22"/>
                <w:szCs w:val="22"/>
                <w:lang w:val="es-CO"/>
              </w:rPr>
              <w:t>Metodología propuesta</w:t>
            </w:r>
          </w:p>
        </w:tc>
        <w:tc>
          <w:tcPr>
            <w:tcW w:w="1559" w:type="dxa"/>
            <w:gridSpan w:val="2"/>
            <w:shd w:val="clear" w:color="auto" w:fill="8DB3E2" w:themeFill="text2" w:themeFillTint="66"/>
          </w:tcPr>
          <w:p w14:paraId="10964782" w14:textId="77777777" w:rsidR="0054396D" w:rsidRPr="00B450BA" w:rsidRDefault="0054396D" w:rsidP="0054396D">
            <w:pPr>
              <w:spacing w:line="240" w:lineRule="auto"/>
              <w:jc w:val="center"/>
              <w:rPr>
                <w:rFonts w:ascii="Arial" w:hAnsi="Arial" w:cs="Arial"/>
                <w:b/>
                <w:color w:val="000000"/>
                <w:sz w:val="22"/>
                <w:szCs w:val="22"/>
                <w:lang w:val="es-CO"/>
              </w:rPr>
            </w:pPr>
            <w:r w:rsidRPr="00B450BA">
              <w:rPr>
                <w:rFonts w:ascii="Arial" w:hAnsi="Arial" w:cs="Arial"/>
                <w:b/>
                <w:color w:val="000000"/>
                <w:sz w:val="22"/>
                <w:szCs w:val="22"/>
                <w:lang w:val="es-CO"/>
              </w:rPr>
              <w:t>Fuente de verificación</w:t>
            </w:r>
          </w:p>
        </w:tc>
        <w:tc>
          <w:tcPr>
            <w:tcW w:w="1701" w:type="dxa"/>
            <w:shd w:val="clear" w:color="auto" w:fill="8DB3E2" w:themeFill="text2" w:themeFillTint="66"/>
          </w:tcPr>
          <w:p w14:paraId="7041FFD8" w14:textId="77777777" w:rsidR="0054396D" w:rsidRPr="00B450BA" w:rsidRDefault="0054396D" w:rsidP="0054396D">
            <w:pPr>
              <w:spacing w:line="240" w:lineRule="auto"/>
              <w:jc w:val="center"/>
              <w:rPr>
                <w:rFonts w:ascii="Arial" w:hAnsi="Arial" w:cs="Arial"/>
                <w:b/>
                <w:color w:val="000000"/>
                <w:sz w:val="22"/>
                <w:szCs w:val="22"/>
                <w:lang w:val="es-CO"/>
              </w:rPr>
            </w:pPr>
            <w:r w:rsidRPr="00B450BA">
              <w:rPr>
                <w:rFonts w:ascii="Arial" w:hAnsi="Arial" w:cs="Arial"/>
                <w:b/>
                <w:color w:val="000000"/>
                <w:sz w:val="22"/>
                <w:szCs w:val="22"/>
                <w:lang w:val="es-CO"/>
              </w:rPr>
              <w:t>Competencia obtenida y desarrollo en el tiempo de la misma</w:t>
            </w:r>
          </w:p>
        </w:tc>
      </w:tr>
      <w:tr w:rsidR="0054396D" w:rsidRPr="00B450BA" w14:paraId="050B142C" w14:textId="77777777" w:rsidTr="0054396D">
        <w:trPr>
          <w:trHeight w:val="1695"/>
        </w:trPr>
        <w:tc>
          <w:tcPr>
            <w:tcW w:w="1980" w:type="dxa"/>
            <w:gridSpan w:val="2"/>
            <w:vMerge w:val="restart"/>
            <w:shd w:val="clear" w:color="auto" w:fill="auto"/>
            <w:vAlign w:val="center"/>
          </w:tcPr>
          <w:p w14:paraId="52D56A3C" w14:textId="77777777" w:rsidR="0054396D" w:rsidRPr="00B450BA" w:rsidRDefault="0054396D" w:rsidP="0054396D">
            <w:pPr>
              <w:pBdr>
                <w:top w:val="nil"/>
                <w:left w:val="nil"/>
                <w:bottom w:val="nil"/>
                <w:right w:val="nil"/>
                <w:between w:val="nil"/>
              </w:pBdr>
              <w:spacing w:before="0" w:line="240" w:lineRule="auto"/>
              <w:jc w:val="center"/>
              <w:rPr>
                <w:rFonts w:ascii="Arial" w:hAnsi="Arial" w:cs="Arial"/>
                <w:color w:val="000000"/>
                <w:sz w:val="22"/>
                <w:szCs w:val="22"/>
                <w:lang w:val="es-CO"/>
              </w:rPr>
            </w:pPr>
            <w:r w:rsidRPr="00B450BA">
              <w:rPr>
                <w:rFonts w:ascii="Arial" w:hAnsi="Arial" w:cs="Arial"/>
                <w:color w:val="000000"/>
                <w:sz w:val="22"/>
                <w:szCs w:val="22"/>
                <w:lang w:val="es-CO"/>
              </w:rPr>
              <w:lastRenderedPageBreak/>
              <w:t>Gestión y asociatividad</w:t>
            </w:r>
          </w:p>
          <w:p w14:paraId="60596CBE" w14:textId="77777777" w:rsidR="0054396D" w:rsidRPr="00B450BA" w:rsidRDefault="0054396D" w:rsidP="0054396D">
            <w:pPr>
              <w:pBdr>
                <w:top w:val="nil"/>
                <w:left w:val="nil"/>
                <w:bottom w:val="nil"/>
                <w:right w:val="nil"/>
                <w:between w:val="nil"/>
              </w:pBdr>
              <w:spacing w:before="0" w:line="240" w:lineRule="auto"/>
              <w:jc w:val="center"/>
              <w:rPr>
                <w:rFonts w:ascii="Arial" w:hAnsi="Arial" w:cs="Arial"/>
                <w:color w:val="000000"/>
                <w:sz w:val="22"/>
                <w:szCs w:val="22"/>
                <w:lang w:val="es-CO"/>
              </w:rPr>
            </w:pPr>
            <w:r w:rsidRPr="00B450BA">
              <w:rPr>
                <w:rFonts w:ascii="Arial" w:hAnsi="Arial" w:cs="Arial"/>
                <w:color w:val="000000"/>
                <w:sz w:val="22"/>
                <w:szCs w:val="22"/>
                <w:lang w:val="es-CO"/>
              </w:rPr>
              <w:t>y empresarial</w:t>
            </w:r>
          </w:p>
        </w:tc>
        <w:tc>
          <w:tcPr>
            <w:tcW w:w="2126" w:type="dxa"/>
            <w:shd w:val="clear" w:color="auto" w:fill="auto"/>
          </w:tcPr>
          <w:p w14:paraId="61AD92E8"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Generar en los asociados compromiso organizacional (sentido de pertenencia, trabajo en equipo, liderazgo, deberes y derechos de los asociados), para que se vinculen de manera satisfactoria en el proceso asociativo. </w:t>
            </w:r>
          </w:p>
        </w:tc>
        <w:tc>
          <w:tcPr>
            <w:tcW w:w="2552" w:type="dxa"/>
            <w:shd w:val="clear" w:color="auto" w:fill="auto"/>
            <w:vAlign w:val="center"/>
          </w:tcPr>
          <w:p w14:paraId="5AE9BEF9"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Realizar jornadas de capacitación en temas de asociatividad.</w:t>
            </w:r>
          </w:p>
        </w:tc>
        <w:tc>
          <w:tcPr>
            <w:tcW w:w="1559" w:type="dxa"/>
            <w:gridSpan w:val="2"/>
            <w:shd w:val="clear" w:color="auto" w:fill="auto"/>
            <w:vAlign w:val="center"/>
          </w:tcPr>
          <w:p w14:paraId="5450377D"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Listados de asistencia, firmados por el productor y el facilitador.</w:t>
            </w:r>
          </w:p>
          <w:p w14:paraId="246D98DE"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Registro fotográfico de la actividad e informe de las actividades realizadas</w:t>
            </w:r>
          </w:p>
        </w:tc>
        <w:tc>
          <w:tcPr>
            <w:tcW w:w="1701" w:type="dxa"/>
            <w:shd w:val="clear" w:color="auto" w:fill="auto"/>
            <w:vAlign w:val="center"/>
          </w:tcPr>
          <w:p w14:paraId="1B8E4A0D"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Los asociados comprenden la importancia de integrarse en el proceso asociativo de manera responsable.</w:t>
            </w:r>
          </w:p>
          <w:p w14:paraId="3CBBA08D"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Identificación de las responsabilidades y características de los asociados para fortalecer el proceso asociativo. Productores desarrollando en la OP,  el sentido de pertenencia,  trabajo en equipo, liderazgo, deberes y derechos de los asociados.</w:t>
            </w:r>
          </w:p>
        </w:tc>
      </w:tr>
      <w:tr w:rsidR="0054396D" w:rsidRPr="00B450BA" w14:paraId="44C21320" w14:textId="77777777" w:rsidTr="0054396D">
        <w:trPr>
          <w:trHeight w:val="1695"/>
        </w:trPr>
        <w:tc>
          <w:tcPr>
            <w:tcW w:w="1980" w:type="dxa"/>
            <w:gridSpan w:val="2"/>
            <w:vMerge/>
            <w:shd w:val="clear" w:color="auto" w:fill="auto"/>
            <w:vAlign w:val="center"/>
          </w:tcPr>
          <w:p w14:paraId="15119263" w14:textId="77777777" w:rsidR="0054396D" w:rsidRPr="00B450BA" w:rsidRDefault="0054396D" w:rsidP="0054396D">
            <w:pPr>
              <w:pBdr>
                <w:top w:val="nil"/>
                <w:left w:val="nil"/>
                <w:bottom w:val="nil"/>
                <w:right w:val="nil"/>
                <w:between w:val="nil"/>
              </w:pBdr>
              <w:spacing w:before="0" w:line="240" w:lineRule="auto"/>
              <w:jc w:val="left"/>
              <w:rPr>
                <w:rFonts w:ascii="Arial" w:hAnsi="Arial" w:cs="Arial"/>
                <w:color w:val="000000"/>
                <w:sz w:val="22"/>
                <w:szCs w:val="22"/>
                <w:lang w:val="es-CO"/>
              </w:rPr>
            </w:pPr>
          </w:p>
        </w:tc>
        <w:tc>
          <w:tcPr>
            <w:tcW w:w="2126" w:type="dxa"/>
            <w:shd w:val="clear" w:color="auto" w:fill="auto"/>
          </w:tcPr>
          <w:p w14:paraId="5E298E7E"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Construcción de la identidad organizativa, matriz DOFA.</w:t>
            </w:r>
          </w:p>
          <w:p w14:paraId="7B4C7041"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Elaboración y Socialización del plan operativo. </w:t>
            </w:r>
          </w:p>
          <w:p w14:paraId="3E7B70D0"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Planeación estratégica a cinco años:  identidad organizativa, misión, visión y objetivos de direccionamiento  </w:t>
            </w:r>
          </w:p>
        </w:tc>
        <w:tc>
          <w:tcPr>
            <w:tcW w:w="2552" w:type="dxa"/>
            <w:shd w:val="clear" w:color="auto" w:fill="auto"/>
            <w:vAlign w:val="center"/>
          </w:tcPr>
          <w:p w14:paraId="20A3B780"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Jornada de capacitación para la elaboración en conjunto de la Matriz DOFA.  Socialización y retroalimentación del Plan Operativo de la organización, Planeación Estratégica. </w:t>
            </w:r>
          </w:p>
        </w:tc>
        <w:tc>
          <w:tcPr>
            <w:tcW w:w="1559" w:type="dxa"/>
            <w:gridSpan w:val="2"/>
            <w:shd w:val="clear" w:color="auto" w:fill="auto"/>
            <w:vAlign w:val="center"/>
          </w:tcPr>
          <w:p w14:paraId="43C37E78"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Listados de asistencia, firmados por el productor y el facilitador.</w:t>
            </w:r>
          </w:p>
          <w:p w14:paraId="3DD79AAF"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Registro fotográfico de la actividad e informe de las actividades realizadas</w:t>
            </w:r>
          </w:p>
          <w:p w14:paraId="1356044B"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Documento DOFA elaborado</w:t>
            </w:r>
          </w:p>
          <w:p w14:paraId="65EF671E"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Plan operativo </w:t>
            </w:r>
            <w:r w:rsidRPr="00B450BA">
              <w:rPr>
                <w:rFonts w:ascii="Arial" w:hAnsi="Arial" w:cs="Arial"/>
                <w:color w:val="000000"/>
                <w:sz w:val="22"/>
                <w:szCs w:val="22"/>
                <w:lang w:val="es-CO"/>
              </w:rPr>
              <w:lastRenderedPageBreak/>
              <w:t>socializado y retroalimentado.</w:t>
            </w:r>
          </w:p>
          <w:p w14:paraId="2C53DABE"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Plan de desarrollo estratégico ajustado de manera participativa</w:t>
            </w:r>
          </w:p>
        </w:tc>
        <w:tc>
          <w:tcPr>
            <w:tcW w:w="1701" w:type="dxa"/>
            <w:shd w:val="clear" w:color="auto" w:fill="auto"/>
            <w:vAlign w:val="center"/>
          </w:tcPr>
          <w:p w14:paraId="27FB73A1"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lastRenderedPageBreak/>
              <w:t>Participación de los productores en la construcción de Matriz DOFA.</w:t>
            </w:r>
          </w:p>
          <w:p w14:paraId="748FC1B3"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Conocimiento de los documentos pertenecientes al plan de fortalecimiento de la asociación y lo aplican en su proceso organizativo.</w:t>
            </w:r>
          </w:p>
          <w:p w14:paraId="4A06E48A"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lastRenderedPageBreak/>
              <w:t xml:space="preserve">Socialización y aprobación del Plan de desarrollo estratégico de manera participativa. </w:t>
            </w:r>
          </w:p>
          <w:p w14:paraId="057A6D5C"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La asamblea identifica y planea estratégicamente actividades y tareas para cumplir  en un tiempo determinado con objetivos propuestos.</w:t>
            </w:r>
          </w:p>
        </w:tc>
      </w:tr>
      <w:tr w:rsidR="0054396D" w:rsidRPr="00B450BA" w14:paraId="74C98223" w14:textId="77777777" w:rsidTr="0054396D">
        <w:trPr>
          <w:trHeight w:val="1695"/>
        </w:trPr>
        <w:tc>
          <w:tcPr>
            <w:tcW w:w="1980" w:type="dxa"/>
            <w:gridSpan w:val="2"/>
            <w:vMerge/>
            <w:shd w:val="clear" w:color="auto" w:fill="auto"/>
            <w:vAlign w:val="center"/>
          </w:tcPr>
          <w:p w14:paraId="64648F02" w14:textId="77777777" w:rsidR="0054396D" w:rsidRPr="00B450BA" w:rsidRDefault="0054396D" w:rsidP="0054396D">
            <w:pPr>
              <w:pBdr>
                <w:top w:val="nil"/>
                <w:left w:val="nil"/>
                <w:bottom w:val="nil"/>
                <w:right w:val="nil"/>
                <w:between w:val="nil"/>
              </w:pBdr>
              <w:spacing w:before="0" w:line="240" w:lineRule="auto"/>
              <w:jc w:val="left"/>
              <w:rPr>
                <w:rFonts w:ascii="Arial" w:hAnsi="Arial" w:cs="Arial"/>
                <w:color w:val="000000"/>
                <w:sz w:val="22"/>
                <w:szCs w:val="22"/>
                <w:lang w:val="es-CO"/>
              </w:rPr>
            </w:pPr>
          </w:p>
        </w:tc>
        <w:tc>
          <w:tcPr>
            <w:tcW w:w="2126" w:type="dxa"/>
            <w:shd w:val="clear" w:color="auto" w:fill="auto"/>
          </w:tcPr>
          <w:p w14:paraId="00CF3E82"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Identificación y establecimiento de parámetros para realizar la logística de acopio de la producción.</w:t>
            </w:r>
          </w:p>
        </w:tc>
        <w:tc>
          <w:tcPr>
            <w:tcW w:w="2552" w:type="dxa"/>
            <w:shd w:val="clear" w:color="auto" w:fill="auto"/>
            <w:vAlign w:val="center"/>
          </w:tcPr>
          <w:p w14:paraId="299DC197"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Capacitación para la elaboración de los parámetros de Logística de acopio.</w:t>
            </w:r>
          </w:p>
        </w:tc>
        <w:tc>
          <w:tcPr>
            <w:tcW w:w="1559" w:type="dxa"/>
            <w:gridSpan w:val="2"/>
            <w:shd w:val="clear" w:color="auto" w:fill="auto"/>
            <w:vAlign w:val="center"/>
          </w:tcPr>
          <w:p w14:paraId="241898D2"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Documento de logística de acopio socializado y aprobado </w:t>
            </w:r>
          </w:p>
        </w:tc>
        <w:tc>
          <w:tcPr>
            <w:tcW w:w="1701" w:type="dxa"/>
            <w:shd w:val="clear" w:color="auto" w:fill="auto"/>
            <w:vAlign w:val="center"/>
          </w:tcPr>
          <w:p w14:paraId="5EAB82E5"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Los asociados conocen y aceptan los parámetros de logística de acopio y lo replican en sus unidades productivas.</w:t>
            </w:r>
          </w:p>
        </w:tc>
      </w:tr>
      <w:tr w:rsidR="0054396D" w:rsidRPr="00B450BA" w14:paraId="1972ACB1" w14:textId="77777777" w:rsidTr="0054396D">
        <w:trPr>
          <w:trHeight w:val="1695"/>
        </w:trPr>
        <w:tc>
          <w:tcPr>
            <w:tcW w:w="1980" w:type="dxa"/>
            <w:gridSpan w:val="2"/>
            <w:vMerge/>
            <w:shd w:val="clear" w:color="auto" w:fill="auto"/>
            <w:vAlign w:val="center"/>
          </w:tcPr>
          <w:p w14:paraId="7192734B" w14:textId="77777777" w:rsidR="0054396D" w:rsidRPr="00B450BA" w:rsidRDefault="0054396D" w:rsidP="0054396D">
            <w:pPr>
              <w:pBdr>
                <w:top w:val="nil"/>
                <w:left w:val="nil"/>
                <w:bottom w:val="nil"/>
                <w:right w:val="nil"/>
                <w:between w:val="nil"/>
              </w:pBdr>
              <w:spacing w:before="0" w:line="240" w:lineRule="auto"/>
              <w:jc w:val="left"/>
              <w:rPr>
                <w:rFonts w:ascii="Arial" w:hAnsi="Arial" w:cs="Arial"/>
                <w:color w:val="000000"/>
                <w:sz w:val="22"/>
                <w:szCs w:val="22"/>
                <w:lang w:val="es-CO"/>
              </w:rPr>
            </w:pPr>
          </w:p>
        </w:tc>
        <w:tc>
          <w:tcPr>
            <w:tcW w:w="2126" w:type="dxa"/>
            <w:shd w:val="clear" w:color="auto" w:fill="auto"/>
          </w:tcPr>
          <w:p w14:paraId="1A5E0ABF"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Desarrollar el programa de empresarización de organización de productores de la Agencia de Renovación del Territorio - ART bajo metodología de ECAs.</w:t>
            </w:r>
          </w:p>
        </w:tc>
        <w:tc>
          <w:tcPr>
            <w:tcW w:w="2552" w:type="dxa"/>
            <w:shd w:val="clear" w:color="auto" w:fill="auto"/>
            <w:vAlign w:val="center"/>
          </w:tcPr>
          <w:p w14:paraId="24CEF6AA"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Jornadas de capacitación para el desarrollo del Programa de empresarización para organizaciones de la ART</w:t>
            </w:r>
          </w:p>
        </w:tc>
        <w:tc>
          <w:tcPr>
            <w:tcW w:w="1559" w:type="dxa"/>
            <w:gridSpan w:val="2"/>
            <w:shd w:val="clear" w:color="auto" w:fill="auto"/>
            <w:vAlign w:val="center"/>
          </w:tcPr>
          <w:p w14:paraId="32D990DB"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Listados de asistencia, firmados por el productor y el facilitador.</w:t>
            </w:r>
          </w:p>
          <w:p w14:paraId="5F96E4C5"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Registro fotográfico de la actividad e informe de la actividad realizada</w:t>
            </w:r>
          </w:p>
          <w:p w14:paraId="3AD330C9" w14:textId="77777777" w:rsidR="0054396D" w:rsidRPr="00B450BA" w:rsidRDefault="0054396D" w:rsidP="0054396D">
            <w:pPr>
              <w:spacing w:line="240" w:lineRule="auto"/>
              <w:rPr>
                <w:rFonts w:ascii="Arial" w:hAnsi="Arial" w:cs="Arial"/>
                <w:color w:val="000000"/>
                <w:sz w:val="22"/>
                <w:szCs w:val="22"/>
                <w:lang w:val="es-CO"/>
              </w:rPr>
            </w:pPr>
          </w:p>
        </w:tc>
        <w:tc>
          <w:tcPr>
            <w:tcW w:w="1701" w:type="dxa"/>
            <w:shd w:val="clear" w:color="auto" w:fill="auto"/>
            <w:vAlign w:val="center"/>
          </w:tcPr>
          <w:p w14:paraId="530352FB"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Beneficiarios en disposición de iniciar con el proceso de fortalecimiento.</w:t>
            </w:r>
          </w:p>
          <w:p w14:paraId="4193375B"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Los productores identifican y se integran de manera satisfactoria en el proceso de Asociatividad.</w:t>
            </w:r>
          </w:p>
          <w:p w14:paraId="47BF8589" w14:textId="77777777" w:rsidR="0054396D" w:rsidRPr="00B450BA" w:rsidRDefault="0054396D" w:rsidP="0054396D">
            <w:pPr>
              <w:spacing w:line="240" w:lineRule="auto"/>
              <w:rPr>
                <w:rFonts w:ascii="Arial" w:hAnsi="Arial" w:cs="Arial"/>
                <w:color w:val="000000"/>
                <w:sz w:val="22"/>
                <w:szCs w:val="22"/>
                <w:lang w:val="es-CO"/>
              </w:rPr>
            </w:pPr>
          </w:p>
        </w:tc>
      </w:tr>
      <w:tr w:rsidR="0054396D" w:rsidRPr="00B450BA" w14:paraId="1249731A" w14:textId="77777777" w:rsidTr="0054396D">
        <w:trPr>
          <w:trHeight w:val="1695"/>
        </w:trPr>
        <w:tc>
          <w:tcPr>
            <w:tcW w:w="1980" w:type="dxa"/>
            <w:gridSpan w:val="2"/>
            <w:vMerge/>
            <w:shd w:val="clear" w:color="auto" w:fill="auto"/>
            <w:vAlign w:val="center"/>
          </w:tcPr>
          <w:p w14:paraId="5F57C68F" w14:textId="77777777" w:rsidR="0054396D" w:rsidRPr="00B450BA" w:rsidRDefault="0054396D" w:rsidP="0054396D">
            <w:pPr>
              <w:pBdr>
                <w:top w:val="nil"/>
                <w:left w:val="nil"/>
                <w:bottom w:val="nil"/>
                <w:right w:val="nil"/>
                <w:between w:val="nil"/>
              </w:pBdr>
              <w:spacing w:before="0" w:line="240" w:lineRule="auto"/>
              <w:jc w:val="left"/>
              <w:rPr>
                <w:rFonts w:ascii="Arial" w:hAnsi="Arial" w:cs="Arial"/>
                <w:color w:val="000000"/>
                <w:sz w:val="22"/>
                <w:szCs w:val="22"/>
                <w:lang w:val="es-CO"/>
              </w:rPr>
            </w:pPr>
          </w:p>
        </w:tc>
        <w:tc>
          <w:tcPr>
            <w:tcW w:w="2126" w:type="dxa"/>
            <w:shd w:val="clear" w:color="auto" w:fill="auto"/>
          </w:tcPr>
          <w:p w14:paraId="456947FF"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Visitas familiares a las unidades productivas, con el fin de realizar seguimiento al plan de fortalecimiento Socio-empresaria.</w:t>
            </w:r>
          </w:p>
        </w:tc>
        <w:tc>
          <w:tcPr>
            <w:tcW w:w="2552" w:type="dxa"/>
            <w:shd w:val="clear" w:color="auto" w:fill="auto"/>
            <w:vAlign w:val="center"/>
          </w:tcPr>
          <w:p w14:paraId="72FBD8A0"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Realización de visitas familiares a las unidades productivas.</w:t>
            </w:r>
          </w:p>
        </w:tc>
        <w:tc>
          <w:tcPr>
            <w:tcW w:w="1559" w:type="dxa"/>
            <w:gridSpan w:val="2"/>
            <w:shd w:val="clear" w:color="auto" w:fill="auto"/>
            <w:vAlign w:val="center"/>
          </w:tcPr>
          <w:p w14:paraId="42B26DE8" w14:textId="77777777" w:rsidR="0054396D" w:rsidRPr="00B450BA" w:rsidRDefault="0054396D" w:rsidP="0054396D">
            <w:pPr>
              <w:pBdr>
                <w:top w:val="nil"/>
                <w:left w:val="nil"/>
                <w:bottom w:val="nil"/>
                <w:right w:val="nil"/>
                <w:between w:val="nil"/>
              </w:pBdr>
              <w:spacing w:line="240" w:lineRule="auto"/>
              <w:rPr>
                <w:rFonts w:ascii="Arial" w:hAnsi="Arial" w:cs="Arial"/>
                <w:color w:val="000000"/>
                <w:sz w:val="22"/>
                <w:szCs w:val="22"/>
                <w:lang w:val="es-CO"/>
              </w:rPr>
            </w:pPr>
            <w:r w:rsidRPr="00B450BA">
              <w:rPr>
                <w:rFonts w:ascii="Arial" w:hAnsi="Arial" w:cs="Arial"/>
                <w:color w:val="000000"/>
                <w:sz w:val="22"/>
                <w:szCs w:val="22"/>
                <w:lang w:val="es-CO"/>
              </w:rPr>
              <w:t>Records de visitas familiares realizadas</w:t>
            </w:r>
          </w:p>
        </w:tc>
        <w:tc>
          <w:tcPr>
            <w:tcW w:w="1701" w:type="dxa"/>
            <w:shd w:val="clear" w:color="auto" w:fill="auto"/>
            <w:vAlign w:val="center"/>
          </w:tcPr>
          <w:p w14:paraId="522F39D1"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Caracterización de beneficiarios por parte del Coordinador social.</w:t>
            </w:r>
          </w:p>
          <w:p w14:paraId="78C9ED46"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Productores retroalimentados en temas de capacitación.</w:t>
            </w:r>
          </w:p>
          <w:p w14:paraId="75A09B46"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Seguimiento a las unidades productivas en pro del cumplimiento del plan social.</w:t>
            </w:r>
          </w:p>
          <w:p w14:paraId="2D71CE95"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Beneficiarios Integrados de manera satisfactoria al proceso asociativo.</w:t>
            </w:r>
          </w:p>
          <w:p w14:paraId="020EF13D"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Unidades productivas socio empresarialmente fortalecidas. </w:t>
            </w:r>
          </w:p>
        </w:tc>
      </w:tr>
      <w:tr w:rsidR="0054396D" w:rsidRPr="00B450BA" w14:paraId="00F87043" w14:textId="77777777" w:rsidTr="0054396D">
        <w:trPr>
          <w:trHeight w:val="1695"/>
        </w:trPr>
        <w:tc>
          <w:tcPr>
            <w:tcW w:w="1980" w:type="dxa"/>
            <w:gridSpan w:val="2"/>
            <w:vMerge/>
            <w:shd w:val="clear" w:color="auto" w:fill="auto"/>
            <w:vAlign w:val="center"/>
          </w:tcPr>
          <w:p w14:paraId="26D159EE" w14:textId="77777777" w:rsidR="0054396D" w:rsidRPr="00B450BA" w:rsidRDefault="0054396D" w:rsidP="0054396D">
            <w:pPr>
              <w:pBdr>
                <w:top w:val="nil"/>
                <w:left w:val="nil"/>
                <w:bottom w:val="nil"/>
                <w:right w:val="nil"/>
                <w:between w:val="nil"/>
              </w:pBdr>
              <w:spacing w:before="0" w:line="240" w:lineRule="auto"/>
              <w:jc w:val="left"/>
              <w:rPr>
                <w:rFonts w:ascii="Arial" w:hAnsi="Arial" w:cs="Arial"/>
                <w:color w:val="000000"/>
                <w:sz w:val="22"/>
                <w:szCs w:val="22"/>
                <w:lang w:val="es-CO"/>
              </w:rPr>
            </w:pPr>
          </w:p>
        </w:tc>
        <w:tc>
          <w:tcPr>
            <w:tcW w:w="2126" w:type="dxa"/>
            <w:shd w:val="clear" w:color="auto" w:fill="auto"/>
          </w:tcPr>
          <w:p w14:paraId="4873D3C1"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Elaborar el Plan Operativo de la UPA alrededor del cultivo de maracuyá, según los componentes técnico, ambiental y Socioempresarial del proyecto. </w:t>
            </w:r>
          </w:p>
        </w:tc>
        <w:tc>
          <w:tcPr>
            <w:tcW w:w="2552" w:type="dxa"/>
            <w:shd w:val="clear" w:color="auto" w:fill="auto"/>
            <w:vAlign w:val="center"/>
          </w:tcPr>
          <w:p w14:paraId="1E8F7A38"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Talleres de formación para la Elaboración Plan Operativos de las UPA´s.</w:t>
            </w:r>
          </w:p>
        </w:tc>
        <w:tc>
          <w:tcPr>
            <w:tcW w:w="1559" w:type="dxa"/>
            <w:gridSpan w:val="2"/>
            <w:shd w:val="clear" w:color="auto" w:fill="auto"/>
            <w:vAlign w:val="center"/>
          </w:tcPr>
          <w:p w14:paraId="0150676D" w14:textId="77777777" w:rsidR="0054396D" w:rsidRPr="00B450BA" w:rsidRDefault="0054396D" w:rsidP="0054396D">
            <w:pPr>
              <w:pBdr>
                <w:top w:val="nil"/>
                <w:left w:val="nil"/>
                <w:bottom w:val="nil"/>
                <w:right w:val="nil"/>
                <w:between w:val="nil"/>
              </w:pBdr>
              <w:spacing w:line="240" w:lineRule="auto"/>
              <w:rPr>
                <w:rFonts w:ascii="Arial" w:hAnsi="Arial" w:cs="Arial"/>
                <w:color w:val="000000"/>
                <w:sz w:val="22"/>
                <w:szCs w:val="22"/>
                <w:lang w:val="es-CO"/>
              </w:rPr>
            </w:pPr>
            <w:r w:rsidRPr="00B450BA">
              <w:rPr>
                <w:rFonts w:ascii="Arial" w:hAnsi="Arial" w:cs="Arial"/>
                <w:color w:val="000000"/>
                <w:sz w:val="22"/>
                <w:szCs w:val="22"/>
                <w:lang w:val="es-CO"/>
              </w:rPr>
              <w:t>Planes Operativos de las UPA´s realizados</w:t>
            </w:r>
          </w:p>
        </w:tc>
        <w:tc>
          <w:tcPr>
            <w:tcW w:w="1701" w:type="dxa"/>
            <w:shd w:val="clear" w:color="auto" w:fill="auto"/>
            <w:vAlign w:val="center"/>
          </w:tcPr>
          <w:p w14:paraId="049C731A"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Los productores identifican y elaboran Planes Operativos de las UPA’s para ser desarrollados durante un periodo de tiempo.</w:t>
            </w:r>
          </w:p>
        </w:tc>
      </w:tr>
      <w:tr w:rsidR="0054396D" w:rsidRPr="00B450BA" w14:paraId="36EC671E" w14:textId="77777777" w:rsidTr="0054396D">
        <w:trPr>
          <w:trHeight w:val="2473"/>
        </w:trPr>
        <w:tc>
          <w:tcPr>
            <w:tcW w:w="1980" w:type="dxa"/>
            <w:gridSpan w:val="2"/>
            <w:vMerge w:val="restart"/>
            <w:shd w:val="clear" w:color="auto" w:fill="auto"/>
            <w:vAlign w:val="center"/>
          </w:tcPr>
          <w:p w14:paraId="55F761B5" w14:textId="77777777" w:rsidR="0054396D" w:rsidRPr="00B450BA" w:rsidRDefault="0054396D" w:rsidP="0054396D">
            <w:pPr>
              <w:pBdr>
                <w:top w:val="nil"/>
                <w:left w:val="nil"/>
                <w:bottom w:val="nil"/>
                <w:right w:val="nil"/>
                <w:between w:val="nil"/>
              </w:pBdr>
              <w:spacing w:before="0" w:line="240" w:lineRule="auto"/>
              <w:jc w:val="center"/>
              <w:rPr>
                <w:rFonts w:ascii="Arial" w:hAnsi="Arial" w:cs="Arial"/>
                <w:color w:val="000000"/>
                <w:sz w:val="22"/>
                <w:szCs w:val="22"/>
                <w:lang w:val="es-CO"/>
              </w:rPr>
            </w:pPr>
            <w:r w:rsidRPr="00B450BA">
              <w:rPr>
                <w:rFonts w:ascii="Arial" w:hAnsi="Arial" w:cs="Arial"/>
                <w:color w:val="000000"/>
                <w:sz w:val="22"/>
                <w:szCs w:val="22"/>
                <w:lang w:val="es-CO"/>
              </w:rPr>
              <w:lastRenderedPageBreak/>
              <w:t>Mercadeo y venta de productos</w:t>
            </w:r>
          </w:p>
        </w:tc>
        <w:tc>
          <w:tcPr>
            <w:tcW w:w="2126" w:type="dxa"/>
            <w:shd w:val="clear" w:color="auto" w:fill="auto"/>
            <w:vAlign w:val="center"/>
          </w:tcPr>
          <w:p w14:paraId="0E6C537F"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Capacitar a los asociados en estrategias de mercadeo, principios BPA´s, importancia de la calidad del producto para el mercado y el aliado comercial </w:t>
            </w:r>
          </w:p>
        </w:tc>
        <w:tc>
          <w:tcPr>
            <w:tcW w:w="2552" w:type="dxa"/>
            <w:shd w:val="clear" w:color="auto" w:fill="auto"/>
            <w:vAlign w:val="center"/>
          </w:tcPr>
          <w:p w14:paraId="6CCBEA7A"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Jornadas de capacitación a los beneficiarios en estrategias de mercadeo, principios BPA´s, importancia de la calidad del producto para el mercado y el aliado comercial. </w:t>
            </w:r>
          </w:p>
        </w:tc>
        <w:tc>
          <w:tcPr>
            <w:tcW w:w="1559" w:type="dxa"/>
            <w:gridSpan w:val="2"/>
            <w:shd w:val="clear" w:color="auto" w:fill="auto"/>
            <w:vAlign w:val="center"/>
          </w:tcPr>
          <w:p w14:paraId="65EF4520"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Listados de asistencia, firmados por el productor y el facilitador.</w:t>
            </w:r>
          </w:p>
          <w:p w14:paraId="273BD1BD"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Registro fotográfico de la actividad e informe de las actividades realizadas</w:t>
            </w:r>
          </w:p>
          <w:p w14:paraId="3CEA15D4"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Plan de mercadeo y comercialización.</w:t>
            </w:r>
          </w:p>
        </w:tc>
        <w:tc>
          <w:tcPr>
            <w:tcW w:w="1701" w:type="dxa"/>
            <w:shd w:val="clear" w:color="auto" w:fill="auto"/>
          </w:tcPr>
          <w:p w14:paraId="7B543B81"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Reconocen las estrategias de mercadeo, BPA´s y calidad del producto. </w:t>
            </w:r>
          </w:p>
          <w:p w14:paraId="697BCDBB"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participación de la elaboración del Plan de mercadeo y comercialización.</w:t>
            </w:r>
          </w:p>
          <w:p w14:paraId="4D90612A"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Productores se comprometen a producir teniendo en estrategias de mercadeo, BPA´s y calidad del producto.</w:t>
            </w:r>
          </w:p>
        </w:tc>
      </w:tr>
      <w:tr w:rsidR="0054396D" w:rsidRPr="00B450BA" w14:paraId="27B095AE" w14:textId="77777777" w:rsidTr="0054396D">
        <w:trPr>
          <w:trHeight w:val="2105"/>
        </w:trPr>
        <w:tc>
          <w:tcPr>
            <w:tcW w:w="1980" w:type="dxa"/>
            <w:gridSpan w:val="2"/>
            <w:vMerge/>
            <w:shd w:val="clear" w:color="auto" w:fill="auto"/>
            <w:vAlign w:val="center"/>
          </w:tcPr>
          <w:p w14:paraId="263CC217" w14:textId="77777777" w:rsidR="0054396D" w:rsidRPr="00B450BA" w:rsidRDefault="0054396D" w:rsidP="0054396D">
            <w:pPr>
              <w:pBdr>
                <w:top w:val="nil"/>
                <w:left w:val="nil"/>
                <w:bottom w:val="nil"/>
                <w:right w:val="nil"/>
                <w:between w:val="nil"/>
              </w:pBdr>
              <w:spacing w:before="0" w:line="240" w:lineRule="auto"/>
              <w:jc w:val="left"/>
              <w:rPr>
                <w:rFonts w:ascii="Arial" w:hAnsi="Arial" w:cs="Arial"/>
                <w:color w:val="000000"/>
                <w:sz w:val="22"/>
                <w:szCs w:val="22"/>
                <w:lang w:val="es-CO"/>
              </w:rPr>
            </w:pPr>
          </w:p>
        </w:tc>
        <w:tc>
          <w:tcPr>
            <w:tcW w:w="2126" w:type="dxa"/>
            <w:shd w:val="clear" w:color="auto" w:fill="auto"/>
            <w:vAlign w:val="center"/>
          </w:tcPr>
          <w:p w14:paraId="03EEBE2E"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Jornada de socialización de los requerimientos del aliado comercial. </w:t>
            </w:r>
          </w:p>
        </w:tc>
        <w:tc>
          <w:tcPr>
            <w:tcW w:w="2552" w:type="dxa"/>
            <w:shd w:val="clear" w:color="auto" w:fill="auto"/>
            <w:vAlign w:val="center"/>
          </w:tcPr>
          <w:p w14:paraId="7902ABAC"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Socialización sobre los requisitos del aliado comercial.</w:t>
            </w:r>
          </w:p>
          <w:p w14:paraId="7680D1D4" w14:textId="77777777" w:rsidR="0054396D" w:rsidRPr="00B450BA" w:rsidRDefault="0054396D" w:rsidP="0054396D">
            <w:pPr>
              <w:spacing w:line="240" w:lineRule="auto"/>
              <w:rPr>
                <w:rFonts w:ascii="Arial" w:hAnsi="Arial" w:cs="Arial"/>
                <w:color w:val="000000"/>
                <w:sz w:val="22"/>
                <w:szCs w:val="22"/>
                <w:lang w:val="es-CO"/>
              </w:rPr>
            </w:pPr>
          </w:p>
        </w:tc>
        <w:tc>
          <w:tcPr>
            <w:tcW w:w="1559" w:type="dxa"/>
            <w:gridSpan w:val="2"/>
            <w:shd w:val="clear" w:color="auto" w:fill="auto"/>
            <w:vAlign w:val="center"/>
          </w:tcPr>
          <w:p w14:paraId="46FEA508"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Listados de asistencia, firmados por el productor y el facilitador.</w:t>
            </w:r>
          </w:p>
          <w:p w14:paraId="320DF6DA"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Registro fotográfico de la actividad e informe de las actividades realizadas</w:t>
            </w:r>
          </w:p>
        </w:tc>
        <w:tc>
          <w:tcPr>
            <w:tcW w:w="1701" w:type="dxa"/>
            <w:shd w:val="clear" w:color="auto" w:fill="auto"/>
          </w:tcPr>
          <w:p w14:paraId="5CC3E5F5"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Los beneficiarios conocen e identifican la importancia de producir según requerimientos del aliado comercial.</w:t>
            </w:r>
          </w:p>
          <w:p w14:paraId="6259BCE5"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Productores comprometidos a producir y comercializar según requerimientos del aliado.</w:t>
            </w:r>
          </w:p>
        </w:tc>
      </w:tr>
      <w:tr w:rsidR="0054396D" w:rsidRPr="00B450BA" w14:paraId="4F00FA47" w14:textId="77777777" w:rsidTr="0054396D">
        <w:trPr>
          <w:trHeight w:val="70"/>
        </w:trPr>
        <w:tc>
          <w:tcPr>
            <w:tcW w:w="1980" w:type="dxa"/>
            <w:gridSpan w:val="2"/>
            <w:vMerge w:val="restart"/>
            <w:shd w:val="clear" w:color="auto" w:fill="auto"/>
            <w:vAlign w:val="center"/>
          </w:tcPr>
          <w:p w14:paraId="3C6AEAAF" w14:textId="77777777" w:rsidR="0054396D" w:rsidRPr="00B450BA" w:rsidRDefault="0054396D" w:rsidP="0054396D">
            <w:pPr>
              <w:pBdr>
                <w:top w:val="nil"/>
                <w:left w:val="nil"/>
                <w:bottom w:val="nil"/>
                <w:right w:val="nil"/>
                <w:between w:val="nil"/>
              </w:pBdr>
              <w:spacing w:before="0" w:line="240" w:lineRule="auto"/>
              <w:jc w:val="center"/>
              <w:rPr>
                <w:rFonts w:ascii="Arial" w:hAnsi="Arial" w:cs="Arial"/>
                <w:color w:val="000000"/>
                <w:sz w:val="22"/>
                <w:szCs w:val="22"/>
                <w:lang w:val="es-CO"/>
              </w:rPr>
            </w:pPr>
            <w:r w:rsidRPr="00B450BA">
              <w:rPr>
                <w:rFonts w:ascii="Arial" w:hAnsi="Arial" w:cs="Arial"/>
                <w:color w:val="000000"/>
                <w:sz w:val="22"/>
                <w:szCs w:val="22"/>
                <w:lang w:val="es-CO"/>
              </w:rPr>
              <w:t>Contabilidad básica</w:t>
            </w:r>
          </w:p>
        </w:tc>
        <w:tc>
          <w:tcPr>
            <w:tcW w:w="2126" w:type="dxa"/>
            <w:shd w:val="clear" w:color="auto" w:fill="auto"/>
            <w:vAlign w:val="center"/>
          </w:tcPr>
          <w:p w14:paraId="6CBA176F"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Desarrollar en los productores competencias básicas contables para ser aplicadas en sus unidades productivas.</w:t>
            </w:r>
          </w:p>
          <w:p w14:paraId="3A21F1B0"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lastRenderedPageBreak/>
              <w:t xml:space="preserve">Formación de los productores en la implementación de registros y costos de las operaciones de las UPA´S </w:t>
            </w:r>
          </w:p>
          <w:p w14:paraId="4341CA39" w14:textId="77777777" w:rsidR="0054396D" w:rsidRPr="00B450BA" w:rsidRDefault="0054396D" w:rsidP="0054396D">
            <w:pPr>
              <w:spacing w:line="240" w:lineRule="auto"/>
              <w:rPr>
                <w:rFonts w:ascii="Arial" w:hAnsi="Arial" w:cs="Arial"/>
                <w:color w:val="000000"/>
                <w:sz w:val="22"/>
                <w:szCs w:val="22"/>
                <w:lang w:val="es-CO"/>
              </w:rPr>
            </w:pPr>
          </w:p>
        </w:tc>
        <w:tc>
          <w:tcPr>
            <w:tcW w:w="2552" w:type="dxa"/>
            <w:shd w:val="clear" w:color="auto" w:fill="auto"/>
            <w:vAlign w:val="center"/>
          </w:tcPr>
          <w:p w14:paraId="4DF7CC04"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lastRenderedPageBreak/>
              <w:t>Sesiones de capacitación en temas de registros y costos de las actividades de las UPA´S.</w:t>
            </w:r>
          </w:p>
        </w:tc>
        <w:tc>
          <w:tcPr>
            <w:tcW w:w="1559" w:type="dxa"/>
            <w:gridSpan w:val="2"/>
            <w:shd w:val="clear" w:color="auto" w:fill="auto"/>
            <w:vAlign w:val="center"/>
          </w:tcPr>
          <w:p w14:paraId="365A9117"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Listados de asistencia.</w:t>
            </w:r>
          </w:p>
          <w:p w14:paraId="4B7CFED0"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Registros de producción y costos de cada UPA´s.</w:t>
            </w:r>
          </w:p>
        </w:tc>
        <w:tc>
          <w:tcPr>
            <w:tcW w:w="1701" w:type="dxa"/>
            <w:shd w:val="clear" w:color="auto" w:fill="auto"/>
            <w:vAlign w:val="center"/>
          </w:tcPr>
          <w:p w14:paraId="15485B24"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Los beneficiarios comprenden la importancia de realizar actividades básicas de contabilidad en </w:t>
            </w:r>
            <w:r w:rsidRPr="00B450BA">
              <w:rPr>
                <w:rFonts w:ascii="Arial" w:hAnsi="Arial" w:cs="Arial"/>
                <w:color w:val="000000"/>
                <w:sz w:val="22"/>
                <w:szCs w:val="22"/>
                <w:lang w:val="es-CO"/>
              </w:rPr>
              <w:lastRenderedPageBreak/>
              <w:t>sus unidades productivas.</w:t>
            </w:r>
          </w:p>
          <w:p w14:paraId="13DD24EF"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Productores implementando herramientas para el registro de información de las Unidades productivas.</w:t>
            </w:r>
          </w:p>
          <w:p w14:paraId="25DEA8C9"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Los asociados registran de manera adecuada los costos y producción obtenidos de la UPA.</w:t>
            </w:r>
          </w:p>
          <w:p w14:paraId="69FDF731"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Los productores manejan la información contable y financiera, empleándola para la toma de decisiones de sus unidades productivas.</w:t>
            </w:r>
          </w:p>
        </w:tc>
      </w:tr>
      <w:tr w:rsidR="0054396D" w:rsidRPr="00B450BA" w14:paraId="17D2DA1B" w14:textId="77777777" w:rsidTr="0054396D">
        <w:trPr>
          <w:trHeight w:val="420"/>
        </w:trPr>
        <w:tc>
          <w:tcPr>
            <w:tcW w:w="1980" w:type="dxa"/>
            <w:gridSpan w:val="2"/>
            <w:vMerge/>
            <w:shd w:val="clear" w:color="auto" w:fill="auto"/>
            <w:vAlign w:val="center"/>
          </w:tcPr>
          <w:p w14:paraId="738E49B6" w14:textId="77777777" w:rsidR="0054396D" w:rsidRPr="00B450BA" w:rsidRDefault="0054396D" w:rsidP="0054396D">
            <w:pPr>
              <w:pBdr>
                <w:top w:val="nil"/>
                <w:left w:val="nil"/>
                <w:bottom w:val="nil"/>
                <w:right w:val="nil"/>
                <w:between w:val="nil"/>
              </w:pBdr>
              <w:spacing w:before="0" w:line="240" w:lineRule="auto"/>
              <w:jc w:val="left"/>
              <w:rPr>
                <w:rFonts w:ascii="Arial" w:hAnsi="Arial" w:cs="Arial"/>
                <w:color w:val="000000"/>
                <w:sz w:val="22"/>
                <w:szCs w:val="22"/>
                <w:lang w:val="es-CO"/>
              </w:rPr>
            </w:pPr>
          </w:p>
        </w:tc>
        <w:tc>
          <w:tcPr>
            <w:tcW w:w="2126" w:type="dxa"/>
            <w:shd w:val="clear" w:color="auto" w:fill="auto"/>
            <w:vAlign w:val="center"/>
          </w:tcPr>
          <w:p w14:paraId="34AEB5BE"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Desarrollar el programa de empresarización de organización de productores de la Agencia de Renovación del Territorio bajo metodología de ECAs.</w:t>
            </w:r>
          </w:p>
        </w:tc>
        <w:tc>
          <w:tcPr>
            <w:tcW w:w="2552" w:type="dxa"/>
            <w:shd w:val="clear" w:color="auto" w:fill="auto"/>
            <w:vAlign w:val="center"/>
          </w:tcPr>
          <w:p w14:paraId="2D7EFFC8"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Programa de empresarización para organización de productores de la ART en el módulo de contabilidad</w:t>
            </w:r>
          </w:p>
        </w:tc>
        <w:tc>
          <w:tcPr>
            <w:tcW w:w="1559" w:type="dxa"/>
            <w:gridSpan w:val="2"/>
            <w:shd w:val="clear" w:color="auto" w:fill="auto"/>
            <w:vAlign w:val="center"/>
          </w:tcPr>
          <w:p w14:paraId="7C27799D"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Listados de asistencia de informe de la actividad realizada.</w:t>
            </w:r>
          </w:p>
        </w:tc>
        <w:tc>
          <w:tcPr>
            <w:tcW w:w="1701" w:type="dxa"/>
            <w:shd w:val="clear" w:color="auto" w:fill="auto"/>
            <w:vAlign w:val="center"/>
          </w:tcPr>
          <w:p w14:paraId="117173B3"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Los beneficiarios con habilidad en operaciones básica matemática inician el proceso de gestión contable y financiera de la ART.</w:t>
            </w:r>
          </w:p>
          <w:p w14:paraId="487050A6"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Los productores implementan </w:t>
            </w:r>
            <w:r w:rsidRPr="00B450BA">
              <w:rPr>
                <w:rFonts w:ascii="Arial" w:hAnsi="Arial" w:cs="Arial"/>
                <w:color w:val="000000"/>
                <w:sz w:val="22"/>
                <w:szCs w:val="22"/>
                <w:lang w:val="es-CO"/>
              </w:rPr>
              <w:lastRenderedPageBreak/>
              <w:t>las competencias adquiridas en pro del fortalecimiento de la UPA.</w:t>
            </w:r>
          </w:p>
        </w:tc>
      </w:tr>
      <w:tr w:rsidR="0054396D" w:rsidRPr="00B450BA" w14:paraId="1B6A20A7" w14:textId="77777777" w:rsidTr="0054396D">
        <w:trPr>
          <w:trHeight w:val="2473"/>
        </w:trPr>
        <w:tc>
          <w:tcPr>
            <w:tcW w:w="1980" w:type="dxa"/>
            <w:gridSpan w:val="2"/>
            <w:shd w:val="clear" w:color="auto" w:fill="auto"/>
            <w:vAlign w:val="center"/>
          </w:tcPr>
          <w:p w14:paraId="0F060392" w14:textId="77777777" w:rsidR="0054396D" w:rsidRPr="00B450BA" w:rsidRDefault="0054396D" w:rsidP="0054396D">
            <w:pPr>
              <w:pBdr>
                <w:top w:val="nil"/>
                <w:left w:val="nil"/>
                <w:bottom w:val="nil"/>
                <w:right w:val="nil"/>
                <w:between w:val="nil"/>
              </w:pBdr>
              <w:spacing w:before="0" w:line="240" w:lineRule="auto"/>
              <w:jc w:val="center"/>
              <w:rPr>
                <w:rFonts w:ascii="Arial" w:hAnsi="Arial" w:cs="Arial"/>
                <w:color w:val="000000"/>
                <w:sz w:val="22"/>
                <w:szCs w:val="22"/>
                <w:lang w:val="es-CO"/>
              </w:rPr>
            </w:pPr>
            <w:r w:rsidRPr="00B450BA">
              <w:rPr>
                <w:rFonts w:ascii="Arial" w:hAnsi="Arial" w:cs="Arial"/>
                <w:sz w:val="22"/>
                <w:szCs w:val="22"/>
                <w:lang w:val="es-CO"/>
              </w:rPr>
              <w:lastRenderedPageBreak/>
              <w:t>Acompañamiento</w:t>
            </w:r>
          </w:p>
        </w:tc>
        <w:tc>
          <w:tcPr>
            <w:tcW w:w="2126" w:type="dxa"/>
            <w:shd w:val="clear" w:color="auto" w:fill="auto"/>
            <w:vAlign w:val="center"/>
          </w:tcPr>
          <w:p w14:paraId="74C3AFA2"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Llevar a cabo el seguimiento de las actividades de los productores y la aplicación de las directrices del programa de fortalecimiento. </w:t>
            </w:r>
          </w:p>
        </w:tc>
        <w:tc>
          <w:tcPr>
            <w:tcW w:w="2552" w:type="dxa"/>
            <w:shd w:val="clear" w:color="auto" w:fill="auto"/>
            <w:vAlign w:val="center"/>
          </w:tcPr>
          <w:p w14:paraId="1235D184"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Reuniones, visitas y   comunicaciones por diferentes medios.  </w:t>
            </w:r>
          </w:p>
        </w:tc>
        <w:tc>
          <w:tcPr>
            <w:tcW w:w="1559" w:type="dxa"/>
            <w:gridSpan w:val="2"/>
            <w:shd w:val="clear" w:color="auto" w:fill="auto"/>
            <w:vAlign w:val="center"/>
          </w:tcPr>
          <w:p w14:paraId="35B36B94"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color w:val="000000"/>
                <w:sz w:val="22"/>
                <w:szCs w:val="22"/>
                <w:lang w:val="es-CO"/>
              </w:rPr>
              <w:t xml:space="preserve">Formato de reunión y visita firmado. </w:t>
            </w:r>
          </w:p>
        </w:tc>
        <w:tc>
          <w:tcPr>
            <w:tcW w:w="1701" w:type="dxa"/>
            <w:shd w:val="clear" w:color="auto" w:fill="auto"/>
            <w:vAlign w:val="center"/>
          </w:tcPr>
          <w:p w14:paraId="3F32D034" w14:textId="77777777" w:rsidR="0054396D" w:rsidRPr="00B450BA" w:rsidRDefault="0054396D" w:rsidP="0054396D">
            <w:pPr>
              <w:spacing w:line="240" w:lineRule="auto"/>
              <w:rPr>
                <w:rFonts w:ascii="Arial" w:hAnsi="Arial" w:cs="Arial"/>
                <w:color w:val="000000"/>
                <w:sz w:val="22"/>
                <w:szCs w:val="22"/>
                <w:lang w:val="es-CO"/>
              </w:rPr>
            </w:pPr>
            <w:r w:rsidRPr="00B450BA">
              <w:rPr>
                <w:rFonts w:ascii="Arial" w:hAnsi="Arial" w:cs="Arial"/>
                <w:sz w:val="22"/>
                <w:szCs w:val="22"/>
                <w:lang w:val="es-CO"/>
              </w:rPr>
              <w:t xml:space="preserve">Los beneficiarios aplican en sus UPA´s las estrategias y actividades propuestas en el plan de fortalecimiento empresarial. </w:t>
            </w:r>
          </w:p>
        </w:tc>
      </w:tr>
    </w:tbl>
    <w:p w14:paraId="1948BFFC" w14:textId="77777777" w:rsidR="0054396D" w:rsidRPr="00B450BA" w:rsidRDefault="0054396D">
      <w:pPr>
        <w:keepNext/>
        <w:pBdr>
          <w:top w:val="nil"/>
          <w:left w:val="nil"/>
          <w:bottom w:val="nil"/>
          <w:right w:val="nil"/>
          <w:between w:val="nil"/>
        </w:pBdr>
        <w:spacing w:after="200" w:line="240" w:lineRule="auto"/>
        <w:jc w:val="center"/>
        <w:rPr>
          <w:rFonts w:ascii="Arial" w:eastAsia="Arial" w:hAnsi="Arial" w:cs="Arial"/>
          <w:i/>
          <w:color w:val="44546A"/>
        </w:rPr>
      </w:pPr>
    </w:p>
    <w:p w14:paraId="54A8B09C" w14:textId="670DF628" w:rsidR="00916394" w:rsidRPr="00B450BA" w:rsidRDefault="00BB02C6" w:rsidP="0054396D">
      <w:pPr>
        <w:spacing w:line="276" w:lineRule="auto"/>
        <w:jc w:val="center"/>
        <w:rPr>
          <w:rFonts w:ascii="Arial" w:eastAsia="Arial" w:hAnsi="Arial" w:cs="Arial"/>
        </w:rPr>
      </w:pPr>
      <w:r w:rsidRPr="00B450BA">
        <w:rPr>
          <w:rFonts w:ascii="Arial" w:eastAsia="Arial" w:hAnsi="Arial" w:cs="Arial"/>
          <w:b/>
        </w:rPr>
        <w:t>Fuente:</w:t>
      </w:r>
      <w:r w:rsidRPr="00B450BA">
        <w:rPr>
          <w:rFonts w:ascii="Arial" w:eastAsia="Arial" w:hAnsi="Arial" w:cs="Arial"/>
        </w:rPr>
        <w:t xml:space="preserve"> Elaboración propi</w:t>
      </w:r>
      <w:r w:rsidR="009E2FC8">
        <w:rPr>
          <w:rFonts w:ascii="Arial" w:eastAsia="Arial" w:hAnsi="Arial" w:cs="Arial"/>
        </w:rPr>
        <w:t>a</w:t>
      </w:r>
    </w:p>
    <w:p w14:paraId="246A5169" w14:textId="77777777" w:rsidR="00916394" w:rsidRPr="00B450BA" w:rsidRDefault="00916394">
      <w:pPr>
        <w:spacing w:after="0" w:line="276" w:lineRule="auto"/>
        <w:jc w:val="both"/>
        <w:rPr>
          <w:rFonts w:ascii="Arial" w:eastAsia="Arial" w:hAnsi="Arial" w:cs="Arial"/>
        </w:rPr>
      </w:pPr>
    </w:p>
    <w:p w14:paraId="5B3A30DB" w14:textId="4BE13BC9" w:rsidR="00916394" w:rsidRPr="00B450BA" w:rsidRDefault="00BB02C6" w:rsidP="0054396D">
      <w:pPr>
        <w:pStyle w:val="Prrafodelista"/>
        <w:numPr>
          <w:ilvl w:val="0"/>
          <w:numId w:val="9"/>
        </w:numPr>
        <w:spacing w:after="0" w:line="240" w:lineRule="auto"/>
        <w:rPr>
          <w:rFonts w:ascii="Arial" w:eastAsia="Arial" w:hAnsi="Arial" w:cs="Arial"/>
        </w:rPr>
      </w:pPr>
      <w:r w:rsidRPr="00B450BA">
        <w:rPr>
          <w:rFonts w:ascii="Arial" w:eastAsia="Arial" w:hAnsi="Arial" w:cs="Arial"/>
          <w:b/>
          <w:color w:val="000000"/>
        </w:rPr>
        <w:t>INFORMACIÓN FINANCIERA DEL PROYECTO</w:t>
      </w:r>
    </w:p>
    <w:p w14:paraId="62711627" w14:textId="77777777" w:rsidR="00916394" w:rsidRPr="00B450BA" w:rsidRDefault="00916394">
      <w:pPr>
        <w:tabs>
          <w:tab w:val="left" w:pos="3011"/>
        </w:tabs>
        <w:spacing w:after="0" w:line="276" w:lineRule="auto"/>
        <w:rPr>
          <w:rFonts w:ascii="Arial" w:eastAsia="Arial" w:hAnsi="Arial" w:cs="Arial"/>
          <w:b/>
        </w:rPr>
      </w:pPr>
    </w:p>
    <w:p w14:paraId="276BB2C8" w14:textId="77777777" w:rsidR="00916394" w:rsidRPr="00B450BA" w:rsidRDefault="00BB02C6">
      <w:pPr>
        <w:tabs>
          <w:tab w:val="left" w:pos="3011"/>
        </w:tabs>
        <w:spacing w:after="0" w:line="276" w:lineRule="auto"/>
        <w:rPr>
          <w:rFonts w:ascii="Arial" w:eastAsia="Arial" w:hAnsi="Arial" w:cs="Arial"/>
        </w:rPr>
      </w:pPr>
      <w:r w:rsidRPr="00B450BA">
        <w:rPr>
          <w:rFonts w:ascii="Arial" w:eastAsia="Arial" w:hAnsi="Arial" w:cs="Arial"/>
        </w:rPr>
        <w:t>El presupuesto detallado se encuentra en el estudio de mercado.</w:t>
      </w:r>
    </w:p>
    <w:p w14:paraId="69B6699C" w14:textId="77777777" w:rsidR="00916394" w:rsidRPr="00B450BA" w:rsidRDefault="00916394">
      <w:pPr>
        <w:tabs>
          <w:tab w:val="left" w:pos="3011"/>
        </w:tabs>
        <w:spacing w:after="0" w:line="276" w:lineRule="auto"/>
        <w:rPr>
          <w:rFonts w:ascii="Arial" w:eastAsia="Arial" w:hAnsi="Arial" w:cs="Arial"/>
          <w:b/>
        </w:rPr>
      </w:pPr>
    </w:p>
    <w:p w14:paraId="15FE8667" w14:textId="77777777" w:rsidR="00916394" w:rsidRPr="00B450BA" w:rsidRDefault="00BB02C6">
      <w:pPr>
        <w:keepNext/>
        <w:numPr>
          <w:ilvl w:val="0"/>
          <w:numId w:val="9"/>
        </w:numPr>
        <w:pBdr>
          <w:top w:val="nil"/>
          <w:left w:val="nil"/>
          <w:bottom w:val="nil"/>
          <w:right w:val="nil"/>
          <w:between w:val="nil"/>
        </w:pBdr>
        <w:spacing w:after="0" w:line="276" w:lineRule="auto"/>
        <w:ind w:right="-1843"/>
        <w:rPr>
          <w:rFonts w:ascii="Arial" w:eastAsia="Arial" w:hAnsi="Arial" w:cs="Arial"/>
        </w:rPr>
      </w:pPr>
      <w:r w:rsidRPr="00B450BA">
        <w:rPr>
          <w:rFonts w:ascii="Arial" w:eastAsia="Arial" w:hAnsi="Arial" w:cs="Arial"/>
          <w:b/>
          <w:color w:val="000000"/>
        </w:rPr>
        <w:t>REQUISITOS NORMATIVOS</w:t>
      </w:r>
    </w:p>
    <w:p w14:paraId="6076D324" w14:textId="77777777" w:rsidR="00916394" w:rsidRPr="00B450BA" w:rsidRDefault="00916394">
      <w:pPr>
        <w:keepNext/>
        <w:spacing w:after="0" w:line="276" w:lineRule="auto"/>
        <w:jc w:val="both"/>
        <w:rPr>
          <w:rFonts w:ascii="Arial" w:eastAsia="Arial" w:hAnsi="Arial" w:cs="Arial"/>
          <w:b/>
          <w:highlight w:val="yellow"/>
        </w:rPr>
      </w:pPr>
    </w:p>
    <w:tbl>
      <w:tblPr>
        <w:tblStyle w:val="10"/>
        <w:tblW w:w="9455" w:type="dxa"/>
        <w:tblInd w:w="137"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1"/>
        <w:gridCol w:w="7104"/>
      </w:tblGrid>
      <w:tr w:rsidR="00472567" w:rsidRPr="00B450BA" w14:paraId="6C0A3206" w14:textId="77777777" w:rsidTr="00561BC8">
        <w:trPr>
          <w:tblHeader/>
        </w:trPr>
        <w:tc>
          <w:tcPr>
            <w:tcW w:w="2351" w:type="dxa"/>
            <w:shd w:val="clear" w:color="auto" w:fill="8DB3E2" w:themeFill="text2" w:themeFillTint="66"/>
            <w:tcMar>
              <w:top w:w="0" w:type="dxa"/>
              <w:left w:w="115" w:type="dxa"/>
              <w:bottom w:w="0" w:type="dxa"/>
              <w:right w:w="115" w:type="dxa"/>
            </w:tcMar>
            <w:vAlign w:val="center"/>
          </w:tcPr>
          <w:p w14:paraId="5A1F1DE8" w14:textId="77777777" w:rsidR="00472567" w:rsidRPr="00B450BA" w:rsidRDefault="00472567" w:rsidP="00561BC8">
            <w:pPr>
              <w:pBdr>
                <w:top w:val="nil"/>
                <w:left w:val="nil"/>
                <w:bottom w:val="nil"/>
                <w:right w:val="nil"/>
                <w:between w:val="nil"/>
              </w:pBdr>
              <w:spacing w:before="0" w:line="240" w:lineRule="auto"/>
              <w:jc w:val="center"/>
              <w:rPr>
                <w:rFonts w:ascii="Arial" w:hAnsi="Arial" w:cs="Arial"/>
                <w:b/>
                <w:bCs/>
                <w:color w:val="000000"/>
                <w:sz w:val="22"/>
                <w:szCs w:val="22"/>
                <w:lang w:val="es-CO"/>
              </w:rPr>
            </w:pPr>
            <w:r w:rsidRPr="00B450BA">
              <w:rPr>
                <w:rFonts w:ascii="Arial" w:hAnsi="Arial" w:cs="Arial"/>
                <w:b/>
                <w:bCs/>
                <w:color w:val="000000"/>
                <w:sz w:val="22"/>
                <w:szCs w:val="22"/>
                <w:lang w:val="es-CO"/>
              </w:rPr>
              <w:t>Decreto/Ley</w:t>
            </w:r>
          </w:p>
        </w:tc>
        <w:tc>
          <w:tcPr>
            <w:tcW w:w="7104" w:type="dxa"/>
            <w:shd w:val="clear" w:color="auto" w:fill="8DB3E2" w:themeFill="text2" w:themeFillTint="66"/>
            <w:tcMar>
              <w:top w:w="0" w:type="dxa"/>
              <w:left w:w="115" w:type="dxa"/>
              <w:bottom w:w="0" w:type="dxa"/>
              <w:right w:w="115" w:type="dxa"/>
            </w:tcMar>
            <w:vAlign w:val="center"/>
          </w:tcPr>
          <w:p w14:paraId="76CB3055" w14:textId="77777777" w:rsidR="00472567" w:rsidRPr="00B450BA" w:rsidRDefault="00472567" w:rsidP="00561BC8">
            <w:pPr>
              <w:pBdr>
                <w:top w:val="nil"/>
                <w:left w:val="nil"/>
                <w:bottom w:val="nil"/>
                <w:right w:val="nil"/>
                <w:between w:val="nil"/>
              </w:pBdr>
              <w:spacing w:before="0" w:line="240" w:lineRule="auto"/>
              <w:jc w:val="center"/>
              <w:rPr>
                <w:rFonts w:ascii="Arial" w:hAnsi="Arial" w:cs="Arial"/>
                <w:b/>
                <w:bCs/>
                <w:color w:val="000000"/>
                <w:sz w:val="22"/>
                <w:szCs w:val="22"/>
                <w:lang w:val="es-CO"/>
              </w:rPr>
            </w:pPr>
            <w:r w:rsidRPr="00B450BA">
              <w:rPr>
                <w:rFonts w:ascii="Arial" w:hAnsi="Arial" w:cs="Arial"/>
                <w:b/>
                <w:bCs/>
                <w:color w:val="000000"/>
                <w:sz w:val="22"/>
                <w:szCs w:val="22"/>
                <w:lang w:val="es-CO"/>
              </w:rPr>
              <w:t>Contenido</w:t>
            </w:r>
          </w:p>
        </w:tc>
      </w:tr>
      <w:tr w:rsidR="00472567" w:rsidRPr="00B450BA" w14:paraId="38F0D04A" w14:textId="77777777" w:rsidTr="00561BC8">
        <w:tc>
          <w:tcPr>
            <w:tcW w:w="2351" w:type="dxa"/>
            <w:tcMar>
              <w:top w:w="0" w:type="dxa"/>
              <w:left w:w="115" w:type="dxa"/>
              <w:bottom w:w="0" w:type="dxa"/>
              <w:right w:w="115" w:type="dxa"/>
            </w:tcMar>
            <w:vAlign w:val="center"/>
          </w:tcPr>
          <w:p w14:paraId="5E2E07D7" w14:textId="77777777" w:rsidR="00472567" w:rsidRPr="00B450BA" w:rsidRDefault="00472567" w:rsidP="00561BC8">
            <w:pPr>
              <w:pBdr>
                <w:top w:val="nil"/>
                <w:left w:val="nil"/>
                <w:bottom w:val="nil"/>
                <w:right w:val="nil"/>
                <w:between w:val="nil"/>
              </w:pBdr>
              <w:spacing w:before="0" w:line="240" w:lineRule="auto"/>
              <w:rPr>
                <w:rFonts w:ascii="Arial" w:hAnsi="Arial" w:cs="Arial"/>
                <w:color w:val="000000"/>
                <w:sz w:val="22"/>
                <w:szCs w:val="22"/>
                <w:lang w:val="es-CO"/>
              </w:rPr>
            </w:pPr>
            <w:r w:rsidRPr="00B450BA">
              <w:rPr>
                <w:rFonts w:ascii="Arial" w:hAnsi="Arial" w:cs="Arial"/>
                <w:color w:val="000000"/>
                <w:sz w:val="22"/>
                <w:szCs w:val="22"/>
                <w:lang w:val="es-CO"/>
              </w:rPr>
              <w:t>Decreto 948 /1995 Ministerio del Medio Ambiente.</w:t>
            </w:r>
          </w:p>
        </w:tc>
        <w:tc>
          <w:tcPr>
            <w:tcW w:w="7104" w:type="dxa"/>
            <w:tcMar>
              <w:top w:w="0" w:type="dxa"/>
              <w:left w:w="115" w:type="dxa"/>
              <w:bottom w:w="0" w:type="dxa"/>
              <w:right w:w="115" w:type="dxa"/>
            </w:tcMar>
            <w:vAlign w:val="center"/>
          </w:tcPr>
          <w:p w14:paraId="26EFA018" w14:textId="77777777" w:rsidR="00472567" w:rsidRPr="00B450BA" w:rsidRDefault="00472567" w:rsidP="00561BC8">
            <w:pPr>
              <w:pBdr>
                <w:top w:val="nil"/>
                <w:left w:val="nil"/>
                <w:bottom w:val="nil"/>
                <w:right w:val="nil"/>
                <w:between w:val="nil"/>
              </w:pBdr>
              <w:spacing w:before="0" w:line="240" w:lineRule="auto"/>
              <w:rPr>
                <w:rFonts w:ascii="Arial" w:hAnsi="Arial" w:cs="Arial"/>
                <w:color w:val="000000"/>
                <w:sz w:val="22"/>
                <w:szCs w:val="22"/>
                <w:lang w:val="es-CO"/>
              </w:rPr>
            </w:pPr>
            <w:r w:rsidRPr="00B450BA">
              <w:rPr>
                <w:rFonts w:ascii="Arial" w:hAnsi="Arial" w:cs="Arial"/>
                <w:color w:val="000000"/>
                <w:sz w:val="22"/>
                <w:szCs w:val="22"/>
                <w:lang w:val="es-CO"/>
              </w:rPr>
              <w:t>Prohíbe la quema de bosque y de vegetación protectora, establece multas para los infractores y establece los casos en que se requieren permisos especiales de funcionamiento. </w:t>
            </w:r>
          </w:p>
          <w:p w14:paraId="51DD7C27" w14:textId="77777777" w:rsidR="00472567" w:rsidRPr="00B450BA" w:rsidRDefault="00472567" w:rsidP="00561BC8">
            <w:pPr>
              <w:spacing w:line="240" w:lineRule="auto"/>
              <w:rPr>
                <w:rFonts w:ascii="Arial" w:hAnsi="Arial" w:cs="Arial"/>
                <w:sz w:val="22"/>
                <w:szCs w:val="22"/>
                <w:lang w:val="es-CO"/>
              </w:rPr>
            </w:pPr>
          </w:p>
        </w:tc>
      </w:tr>
      <w:tr w:rsidR="00472567" w:rsidRPr="00B450BA" w14:paraId="3BDF825E" w14:textId="77777777" w:rsidTr="00561BC8">
        <w:tc>
          <w:tcPr>
            <w:tcW w:w="2351" w:type="dxa"/>
            <w:tcMar>
              <w:top w:w="0" w:type="dxa"/>
              <w:left w:w="115" w:type="dxa"/>
              <w:bottom w:w="0" w:type="dxa"/>
              <w:right w:w="115" w:type="dxa"/>
            </w:tcMar>
            <w:vAlign w:val="center"/>
          </w:tcPr>
          <w:p w14:paraId="097384D9" w14:textId="77777777" w:rsidR="00472567" w:rsidRPr="00B450BA" w:rsidRDefault="00472567" w:rsidP="00561BC8">
            <w:pPr>
              <w:pBdr>
                <w:top w:val="nil"/>
                <w:left w:val="nil"/>
                <w:bottom w:val="nil"/>
                <w:right w:val="nil"/>
                <w:between w:val="nil"/>
              </w:pBdr>
              <w:spacing w:before="0" w:line="240" w:lineRule="auto"/>
              <w:rPr>
                <w:rFonts w:ascii="Arial" w:hAnsi="Arial" w:cs="Arial"/>
                <w:color w:val="000000"/>
                <w:sz w:val="22"/>
                <w:szCs w:val="22"/>
                <w:lang w:val="es-CO"/>
              </w:rPr>
            </w:pPr>
            <w:r w:rsidRPr="00B450BA">
              <w:rPr>
                <w:rFonts w:ascii="Arial" w:hAnsi="Arial" w:cs="Arial"/>
                <w:color w:val="000000"/>
                <w:sz w:val="22"/>
                <w:szCs w:val="22"/>
                <w:lang w:val="es-CO"/>
              </w:rPr>
              <w:t>NTC 1267</w:t>
            </w:r>
          </w:p>
        </w:tc>
        <w:tc>
          <w:tcPr>
            <w:tcW w:w="7104" w:type="dxa"/>
            <w:tcMar>
              <w:top w:w="0" w:type="dxa"/>
              <w:left w:w="115" w:type="dxa"/>
              <w:bottom w:w="0" w:type="dxa"/>
              <w:right w:w="115" w:type="dxa"/>
            </w:tcMar>
            <w:vAlign w:val="center"/>
          </w:tcPr>
          <w:p w14:paraId="2FBC23C4" w14:textId="77777777" w:rsidR="00472567" w:rsidRPr="00B450BA" w:rsidRDefault="00472567" w:rsidP="00561BC8">
            <w:pPr>
              <w:pBdr>
                <w:top w:val="nil"/>
                <w:left w:val="nil"/>
                <w:bottom w:val="nil"/>
                <w:right w:val="nil"/>
                <w:between w:val="nil"/>
              </w:pBdr>
              <w:spacing w:before="0" w:line="240" w:lineRule="auto"/>
              <w:rPr>
                <w:rFonts w:ascii="Arial" w:hAnsi="Arial" w:cs="Arial"/>
                <w:color w:val="000000"/>
                <w:sz w:val="22"/>
                <w:szCs w:val="22"/>
                <w:lang w:val="es-CO"/>
              </w:rPr>
            </w:pPr>
            <w:r w:rsidRPr="00B450BA">
              <w:rPr>
                <w:rFonts w:ascii="Arial" w:hAnsi="Arial" w:cs="Arial"/>
                <w:color w:val="000000"/>
                <w:sz w:val="22"/>
                <w:szCs w:val="22"/>
                <w:lang w:val="es-CO"/>
              </w:rPr>
              <w:t>Esta norma tiene por objeto establecer los requisitos que debe cumplir el maracuyá</w:t>
            </w:r>
          </w:p>
          <w:p w14:paraId="5FB4F31D" w14:textId="77777777" w:rsidR="00472567" w:rsidRPr="00B450BA" w:rsidRDefault="00472567" w:rsidP="00561BC8">
            <w:pPr>
              <w:pBdr>
                <w:top w:val="nil"/>
                <w:left w:val="nil"/>
                <w:bottom w:val="nil"/>
                <w:right w:val="nil"/>
                <w:between w:val="nil"/>
              </w:pBdr>
              <w:spacing w:before="0" w:line="240" w:lineRule="auto"/>
              <w:rPr>
                <w:rFonts w:ascii="Arial" w:hAnsi="Arial" w:cs="Arial"/>
                <w:color w:val="000000"/>
                <w:sz w:val="22"/>
                <w:szCs w:val="22"/>
                <w:lang w:val="es-CO"/>
              </w:rPr>
            </w:pPr>
            <w:r w:rsidRPr="00B450BA">
              <w:rPr>
                <w:rFonts w:ascii="Arial" w:hAnsi="Arial" w:cs="Arial"/>
                <w:color w:val="000000"/>
                <w:sz w:val="22"/>
                <w:szCs w:val="22"/>
                <w:lang w:val="es-CO"/>
              </w:rPr>
              <w:t>destinado a ser consumido en estado fresco.</w:t>
            </w:r>
          </w:p>
        </w:tc>
      </w:tr>
      <w:tr w:rsidR="00472567" w:rsidRPr="00B450BA" w14:paraId="2E4332CF" w14:textId="77777777" w:rsidTr="00561BC8">
        <w:tc>
          <w:tcPr>
            <w:tcW w:w="2351" w:type="dxa"/>
            <w:tcMar>
              <w:top w:w="0" w:type="dxa"/>
              <w:left w:w="115" w:type="dxa"/>
              <w:bottom w:w="0" w:type="dxa"/>
              <w:right w:w="115" w:type="dxa"/>
            </w:tcMar>
            <w:vAlign w:val="center"/>
          </w:tcPr>
          <w:p w14:paraId="08991A08" w14:textId="77777777" w:rsidR="00472567" w:rsidRPr="00B450BA" w:rsidRDefault="00472567" w:rsidP="00561BC8">
            <w:pPr>
              <w:pBdr>
                <w:top w:val="nil"/>
                <w:left w:val="nil"/>
                <w:bottom w:val="nil"/>
                <w:right w:val="nil"/>
                <w:between w:val="nil"/>
              </w:pBdr>
              <w:spacing w:before="0" w:line="240" w:lineRule="auto"/>
              <w:rPr>
                <w:rFonts w:ascii="Arial" w:hAnsi="Arial" w:cs="Arial"/>
                <w:color w:val="000000"/>
                <w:sz w:val="22"/>
                <w:szCs w:val="22"/>
                <w:lang w:val="es-CO"/>
              </w:rPr>
            </w:pPr>
            <w:r w:rsidRPr="00B450BA">
              <w:rPr>
                <w:rFonts w:ascii="Arial" w:hAnsi="Arial" w:cs="Arial"/>
                <w:color w:val="000000"/>
                <w:sz w:val="22"/>
                <w:szCs w:val="22"/>
                <w:lang w:val="es-CO"/>
              </w:rPr>
              <w:t>NTC 5400</w:t>
            </w:r>
          </w:p>
        </w:tc>
        <w:tc>
          <w:tcPr>
            <w:tcW w:w="7104" w:type="dxa"/>
            <w:tcMar>
              <w:top w:w="0" w:type="dxa"/>
              <w:left w:w="115" w:type="dxa"/>
              <w:bottom w:w="0" w:type="dxa"/>
              <w:right w:w="115" w:type="dxa"/>
            </w:tcMar>
            <w:vAlign w:val="center"/>
          </w:tcPr>
          <w:p w14:paraId="74885C20" w14:textId="77777777" w:rsidR="00472567" w:rsidRPr="00B450BA" w:rsidRDefault="00472567" w:rsidP="00561BC8">
            <w:pPr>
              <w:pBdr>
                <w:top w:val="nil"/>
                <w:left w:val="nil"/>
                <w:bottom w:val="nil"/>
                <w:right w:val="nil"/>
                <w:between w:val="nil"/>
              </w:pBdr>
              <w:spacing w:before="0" w:line="240" w:lineRule="auto"/>
              <w:rPr>
                <w:rFonts w:ascii="Arial" w:hAnsi="Arial" w:cs="Arial"/>
                <w:color w:val="000000"/>
                <w:sz w:val="22"/>
                <w:szCs w:val="22"/>
                <w:lang w:val="es-CO"/>
              </w:rPr>
            </w:pPr>
            <w:r w:rsidRPr="00B450BA">
              <w:rPr>
                <w:rFonts w:ascii="Arial" w:hAnsi="Arial" w:cs="Arial"/>
                <w:color w:val="000000"/>
                <w:sz w:val="22"/>
                <w:szCs w:val="22"/>
                <w:lang w:val="es-CO"/>
              </w:rPr>
              <w:t>Buenas prácticas agrícolas para frutas, hierbas, aromáticas culinarias y hortalizas frescas- Requisitos generales</w:t>
            </w:r>
          </w:p>
        </w:tc>
      </w:tr>
      <w:tr w:rsidR="00472567" w:rsidRPr="00B450BA" w14:paraId="7912D10D" w14:textId="77777777" w:rsidTr="00561BC8">
        <w:tc>
          <w:tcPr>
            <w:tcW w:w="2351" w:type="dxa"/>
            <w:tcMar>
              <w:top w:w="0" w:type="dxa"/>
              <w:left w:w="115" w:type="dxa"/>
              <w:bottom w:w="0" w:type="dxa"/>
              <w:right w:w="115" w:type="dxa"/>
            </w:tcMar>
            <w:vAlign w:val="center"/>
          </w:tcPr>
          <w:p w14:paraId="6300FA5A" w14:textId="77777777" w:rsidR="00472567" w:rsidRPr="00B450BA" w:rsidRDefault="00472567" w:rsidP="00561BC8">
            <w:pPr>
              <w:pBdr>
                <w:top w:val="nil"/>
                <w:left w:val="nil"/>
                <w:bottom w:val="nil"/>
                <w:right w:val="nil"/>
                <w:between w:val="nil"/>
              </w:pBdr>
              <w:spacing w:before="0" w:line="240" w:lineRule="auto"/>
              <w:rPr>
                <w:rFonts w:ascii="Arial" w:hAnsi="Arial" w:cs="Arial"/>
                <w:color w:val="000000"/>
                <w:sz w:val="22"/>
                <w:szCs w:val="22"/>
                <w:lang w:val="es-CO"/>
              </w:rPr>
            </w:pPr>
            <w:r w:rsidRPr="00B450BA">
              <w:rPr>
                <w:rFonts w:ascii="Arial" w:hAnsi="Arial" w:cs="Arial"/>
                <w:color w:val="000000"/>
                <w:sz w:val="22"/>
                <w:szCs w:val="22"/>
                <w:lang w:val="es-CO"/>
              </w:rPr>
              <w:t>Dec. Ley 2811 1974</w:t>
            </w:r>
          </w:p>
          <w:p w14:paraId="37912FA7" w14:textId="77777777" w:rsidR="00472567" w:rsidRPr="00B450BA" w:rsidRDefault="00472567" w:rsidP="00561BC8">
            <w:pPr>
              <w:pBdr>
                <w:top w:val="nil"/>
                <w:left w:val="nil"/>
                <w:bottom w:val="nil"/>
                <w:right w:val="nil"/>
                <w:between w:val="nil"/>
              </w:pBdr>
              <w:spacing w:before="0" w:line="240" w:lineRule="auto"/>
              <w:rPr>
                <w:rFonts w:ascii="Arial" w:hAnsi="Arial" w:cs="Arial"/>
                <w:color w:val="000000"/>
                <w:sz w:val="22"/>
                <w:szCs w:val="22"/>
                <w:lang w:val="es-CO"/>
              </w:rPr>
            </w:pPr>
            <w:r w:rsidRPr="00B450BA">
              <w:rPr>
                <w:rFonts w:ascii="Arial" w:hAnsi="Arial" w:cs="Arial"/>
                <w:color w:val="000000"/>
                <w:sz w:val="22"/>
                <w:szCs w:val="22"/>
                <w:lang w:val="es-CO"/>
              </w:rPr>
              <w:t>Dec. Ley 144 1977</w:t>
            </w:r>
          </w:p>
        </w:tc>
        <w:tc>
          <w:tcPr>
            <w:tcW w:w="7104" w:type="dxa"/>
            <w:tcMar>
              <w:top w:w="0" w:type="dxa"/>
              <w:left w:w="115" w:type="dxa"/>
              <w:bottom w:w="0" w:type="dxa"/>
              <w:right w:w="115" w:type="dxa"/>
            </w:tcMar>
            <w:vAlign w:val="center"/>
          </w:tcPr>
          <w:p w14:paraId="57DDF527" w14:textId="77777777" w:rsidR="00472567" w:rsidRPr="00B450BA" w:rsidRDefault="00472567" w:rsidP="00561BC8">
            <w:pPr>
              <w:pBdr>
                <w:top w:val="nil"/>
                <w:left w:val="nil"/>
                <w:bottom w:val="nil"/>
                <w:right w:val="nil"/>
                <w:between w:val="nil"/>
              </w:pBdr>
              <w:spacing w:before="0" w:line="240" w:lineRule="auto"/>
              <w:rPr>
                <w:rFonts w:ascii="Arial" w:hAnsi="Arial" w:cs="Arial"/>
                <w:color w:val="000000"/>
                <w:sz w:val="22"/>
                <w:szCs w:val="22"/>
                <w:lang w:val="es-CO"/>
              </w:rPr>
            </w:pPr>
            <w:r w:rsidRPr="00B450BA">
              <w:rPr>
                <w:rFonts w:ascii="Arial" w:hAnsi="Arial" w:cs="Arial"/>
                <w:color w:val="000000"/>
                <w:sz w:val="22"/>
                <w:szCs w:val="22"/>
                <w:lang w:val="es-CO"/>
              </w:rPr>
              <w:t>Conservación, protección y aprovechamiento de aguas</w:t>
            </w:r>
          </w:p>
        </w:tc>
      </w:tr>
      <w:tr w:rsidR="00472567" w:rsidRPr="00B450BA" w14:paraId="60160630" w14:textId="77777777" w:rsidTr="00561BC8">
        <w:tc>
          <w:tcPr>
            <w:tcW w:w="2351" w:type="dxa"/>
            <w:tcMar>
              <w:top w:w="0" w:type="dxa"/>
              <w:left w:w="115" w:type="dxa"/>
              <w:bottom w:w="0" w:type="dxa"/>
              <w:right w:w="115" w:type="dxa"/>
            </w:tcMar>
            <w:vAlign w:val="center"/>
          </w:tcPr>
          <w:p w14:paraId="61EAD189" w14:textId="77777777" w:rsidR="00472567" w:rsidRPr="00B450BA" w:rsidRDefault="00472567" w:rsidP="00561BC8">
            <w:pPr>
              <w:pBdr>
                <w:top w:val="nil"/>
                <w:left w:val="nil"/>
                <w:bottom w:val="nil"/>
                <w:right w:val="nil"/>
                <w:between w:val="nil"/>
              </w:pBdr>
              <w:spacing w:before="0" w:line="240" w:lineRule="auto"/>
              <w:rPr>
                <w:rFonts w:ascii="Arial" w:hAnsi="Arial" w:cs="Arial"/>
                <w:color w:val="000000"/>
                <w:sz w:val="22"/>
                <w:szCs w:val="22"/>
                <w:lang w:val="es-CO"/>
              </w:rPr>
            </w:pPr>
            <w:r w:rsidRPr="00B450BA">
              <w:rPr>
                <w:rFonts w:ascii="Arial" w:hAnsi="Arial" w:cs="Arial"/>
                <w:color w:val="000000"/>
                <w:sz w:val="22"/>
                <w:szCs w:val="22"/>
                <w:lang w:val="es-CO"/>
              </w:rPr>
              <w:t>Ley 99 de 1993</w:t>
            </w:r>
          </w:p>
          <w:p w14:paraId="087571AE" w14:textId="77777777" w:rsidR="00472567" w:rsidRPr="00B450BA" w:rsidRDefault="00472567" w:rsidP="00561BC8">
            <w:pPr>
              <w:pBdr>
                <w:top w:val="nil"/>
                <w:left w:val="nil"/>
                <w:bottom w:val="nil"/>
                <w:right w:val="nil"/>
                <w:between w:val="nil"/>
              </w:pBdr>
              <w:spacing w:before="0" w:line="240" w:lineRule="auto"/>
              <w:rPr>
                <w:rFonts w:ascii="Arial" w:hAnsi="Arial" w:cs="Arial"/>
                <w:color w:val="000000"/>
                <w:sz w:val="22"/>
                <w:szCs w:val="22"/>
                <w:lang w:val="es-CO"/>
              </w:rPr>
            </w:pPr>
            <w:r w:rsidRPr="00B450BA">
              <w:rPr>
                <w:rFonts w:ascii="Arial" w:hAnsi="Arial" w:cs="Arial"/>
                <w:color w:val="000000"/>
                <w:sz w:val="22"/>
                <w:szCs w:val="22"/>
                <w:lang w:val="es-CO"/>
              </w:rPr>
              <w:t>Decreto 155 de 2004</w:t>
            </w:r>
          </w:p>
        </w:tc>
        <w:tc>
          <w:tcPr>
            <w:tcW w:w="7104" w:type="dxa"/>
            <w:tcMar>
              <w:top w:w="0" w:type="dxa"/>
              <w:left w:w="115" w:type="dxa"/>
              <w:bottom w:w="0" w:type="dxa"/>
              <w:right w:w="115" w:type="dxa"/>
            </w:tcMar>
            <w:vAlign w:val="center"/>
          </w:tcPr>
          <w:p w14:paraId="1C96CBD2" w14:textId="77777777" w:rsidR="00472567" w:rsidRPr="00B450BA" w:rsidRDefault="00472567" w:rsidP="00561BC8">
            <w:pPr>
              <w:pBdr>
                <w:top w:val="nil"/>
                <w:left w:val="nil"/>
                <w:bottom w:val="nil"/>
                <w:right w:val="nil"/>
                <w:between w:val="nil"/>
              </w:pBdr>
              <w:spacing w:before="0" w:line="240" w:lineRule="auto"/>
              <w:rPr>
                <w:rFonts w:ascii="Arial" w:hAnsi="Arial" w:cs="Arial"/>
                <w:color w:val="000000"/>
                <w:sz w:val="22"/>
                <w:szCs w:val="22"/>
                <w:lang w:val="es-CO"/>
              </w:rPr>
            </w:pPr>
            <w:r w:rsidRPr="00B450BA">
              <w:rPr>
                <w:rFonts w:ascii="Arial" w:hAnsi="Arial" w:cs="Arial"/>
                <w:color w:val="000000"/>
                <w:sz w:val="22"/>
                <w:szCs w:val="22"/>
                <w:lang w:val="es-CO"/>
              </w:rPr>
              <w:t>Artículo 4. Pago por uso de agua.</w:t>
            </w:r>
          </w:p>
        </w:tc>
      </w:tr>
      <w:tr w:rsidR="00472567" w:rsidRPr="00B450BA" w14:paraId="3CAA9BA4" w14:textId="77777777" w:rsidTr="00561BC8">
        <w:tc>
          <w:tcPr>
            <w:tcW w:w="2351" w:type="dxa"/>
            <w:tcMar>
              <w:top w:w="0" w:type="dxa"/>
              <w:left w:w="115" w:type="dxa"/>
              <w:bottom w:w="0" w:type="dxa"/>
              <w:right w:w="115" w:type="dxa"/>
            </w:tcMar>
            <w:vAlign w:val="center"/>
          </w:tcPr>
          <w:p w14:paraId="47F8438B" w14:textId="77777777" w:rsidR="00472567" w:rsidRPr="00B450BA" w:rsidRDefault="00472567" w:rsidP="00561BC8">
            <w:pPr>
              <w:pBdr>
                <w:top w:val="nil"/>
                <w:left w:val="nil"/>
                <w:bottom w:val="nil"/>
                <w:right w:val="nil"/>
                <w:between w:val="nil"/>
              </w:pBdr>
              <w:spacing w:before="0" w:line="240" w:lineRule="auto"/>
              <w:rPr>
                <w:rFonts w:ascii="Arial" w:hAnsi="Arial" w:cs="Arial"/>
                <w:color w:val="000000"/>
                <w:sz w:val="22"/>
                <w:szCs w:val="22"/>
                <w:lang w:val="es-CO"/>
              </w:rPr>
            </w:pPr>
            <w:r w:rsidRPr="00B450BA">
              <w:rPr>
                <w:rFonts w:ascii="Arial" w:hAnsi="Arial" w:cs="Arial"/>
                <w:color w:val="000000"/>
                <w:sz w:val="22"/>
                <w:szCs w:val="22"/>
                <w:lang w:val="es-CO"/>
              </w:rPr>
              <w:t>Resolución 532 de 2005 que reglamenta el decreto 948 de 1995</w:t>
            </w:r>
          </w:p>
        </w:tc>
        <w:tc>
          <w:tcPr>
            <w:tcW w:w="7104" w:type="dxa"/>
            <w:tcMar>
              <w:top w:w="0" w:type="dxa"/>
              <w:left w:w="115" w:type="dxa"/>
              <w:bottom w:w="0" w:type="dxa"/>
              <w:right w:w="115" w:type="dxa"/>
            </w:tcMar>
            <w:vAlign w:val="center"/>
          </w:tcPr>
          <w:p w14:paraId="1A43F8C0" w14:textId="77777777" w:rsidR="00472567" w:rsidRPr="00B450BA" w:rsidRDefault="00472567" w:rsidP="00561BC8">
            <w:pPr>
              <w:pBdr>
                <w:top w:val="nil"/>
                <w:left w:val="nil"/>
                <w:bottom w:val="nil"/>
                <w:right w:val="nil"/>
                <w:between w:val="nil"/>
              </w:pBdr>
              <w:spacing w:before="0" w:line="240" w:lineRule="auto"/>
              <w:rPr>
                <w:rFonts w:ascii="Arial" w:hAnsi="Arial" w:cs="Arial"/>
                <w:color w:val="000000"/>
                <w:sz w:val="22"/>
                <w:szCs w:val="22"/>
                <w:lang w:val="es-CO"/>
              </w:rPr>
            </w:pPr>
            <w:r w:rsidRPr="00B450BA">
              <w:rPr>
                <w:rFonts w:ascii="Arial" w:hAnsi="Arial" w:cs="Arial"/>
                <w:color w:val="000000"/>
                <w:sz w:val="22"/>
                <w:szCs w:val="22"/>
                <w:lang w:val="es-CO"/>
              </w:rPr>
              <w:t>Artículo 4. Evitar realizar quemas de bosque natural y de vegetación protectora y demás quemas</w:t>
            </w:r>
          </w:p>
        </w:tc>
      </w:tr>
      <w:tr w:rsidR="00472567" w:rsidRPr="00B450BA" w14:paraId="08DD53D9" w14:textId="77777777" w:rsidTr="00561BC8">
        <w:tc>
          <w:tcPr>
            <w:tcW w:w="2351" w:type="dxa"/>
            <w:tcBorders>
              <w:bottom w:val="single" w:sz="4" w:space="0" w:color="000000"/>
            </w:tcBorders>
            <w:tcMar>
              <w:top w:w="0" w:type="dxa"/>
              <w:left w:w="115" w:type="dxa"/>
              <w:bottom w:w="0" w:type="dxa"/>
              <w:right w:w="115" w:type="dxa"/>
            </w:tcMar>
            <w:vAlign w:val="center"/>
          </w:tcPr>
          <w:p w14:paraId="7821BDC3" w14:textId="77777777" w:rsidR="00472567" w:rsidRPr="00B450BA" w:rsidRDefault="00472567" w:rsidP="00561BC8">
            <w:pPr>
              <w:pBdr>
                <w:top w:val="nil"/>
                <w:left w:val="nil"/>
                <w:bottom w:val="nil"/>
                <w:right w:val="nil"/>
                <w:between w:val="nil"/>
              </w:pBdr>
              <w:spacing w:before="0" w:line="240" w:lineRule="auto"/>
              <w:rPr>
                <w:rFonts w:ascii="Arial" w:hAnsi="Arial" w:cs="Arial"/>
                <w:color w:val="000000"/>
                <w:sz w:val="22"/>
                <w:szCs w:val="22"/>
                <w:lang w:val="es-CO"/>
              </w:rPr>
            </w:pPr>
            <w:r w:rsidRPr="00B450BA">
              <w:rPr>
                <w:rFonts w:ascii="Arial" w:hAnsi="Arial" w:cs="Arial"/>
                <w:color w:val="000000"/>
                <w:sz w:val="22"/>
                <w:szCs w:val="22"/>
                <w:lang w:val="es-CO"/>
              </w:rPr>
              <w:t>Ley 9 de 1979</w:t>
            </w:r>
          </w:p>
          <w:p w14:paraId="4179E437" w14:textId="77777777" w:rsidR="00472567" w:rsidRPr="00B450BA" w:rsidRDefault="00472567" w:rsidP="00561BC8">
            <w:pPr>
              <w:pBdr>
                <w:top w:val="nil"/>
                <w:left w:val="nil"/>
                <w:bottom w:val="nil"/>
                <w:right w:val="nil"/>
                <w:between w:val="nil"/>
              </w:pBdr>
              <w:spacing w:before="0" w:line="240" w:lineRule="auto"/>
              <w:rPr>
                <w:rFonts w:ascii="Arial" w:hAnsi="Arial" w:cs="Arial"/>
                <w:color w:val="000000"/>
                <w:sz w:val="22"/>
                <w:szCs w:val="22"/>
                <w:lang w:val="es-CO"/>
              </w:rPr>
            </w:pPr>
            <w:r w:rsidRPr="00B450BA">
              <w:rPr>
                <w:rFonts w:ascii="Arial" w:hAnsi="Arial" w:cs="Arial"/>
                <w:color w:val="000000"/>
                <w:sz w:val="22"/>
                <w:szCs w:val="22"/>
                <w:lang w:val="es-CO"/>
              </w:rPr>
              <w:t>Dec 4741 de 20015</w:t>
            </w:r>
          </w:p>
          <w:p w14:paraId="7C34EDEA" w14:textId="77777777" w:rsidR="00472567" w:rsidRPr="00B450BA" w:rsidRDefault="00472567" w:rsidP="00561BC8">
            <w:pPr>
              <w:pBdr>
                <w:top w:val="nil"/>
                <w:left w:val="nil"/>
                <w:bottom w:val="nil"/>
                <w:right w:val="nil"/>
                <w:between w:val="nil"/>
              </w:pBdr>
              <w:spacing w:before="0" w:line="240" w:lineRule="auto"/>
              <w:rPr>
                <w:rFonts w:ascii="Arial" w:hAnsi="Arial" w:cs="Arial"/>
                <w:color w:val="000000"/>
                <w:sz w:val="22"/>
                <w:szCs w:val="22"/>
                <w:lang w:val="es-CO"/>
              </w:rPr>
            </w:pPr>
            <w:r w:rsidRPr="00B450BA">
              <w:rPr>
                <w:rFonts w:ascii="Arial" w:hAnsi="Arial" w:cs="Arial"/>
                <w:color w:val="000000"/>
                <w:sz w:val="22"/>
                <w:szCs w:val="22"/>
                <w:lang w:val="es-CO"/>
              </w:rPr>
              <w:lastRenderedPageBreak/>
              <w:t>Res 693 de 2007</w:t>
            </w:r>
          </w:p>
        </w:tc>
        <w:tc>
          <w:tcPr>
            <w:tcW w:w="7104" w:type="dxa"/>
            <w:tcBorders>
              <w:bottom w:val="single" w:sz="4" w:space="0" w:color="000000"/>
            </w:tcBorders>
            <w:tcMar>
              <w:top w:w="0" w:type="dxa"/>
              <w:left w:w="115" w:type="dxa"/>
              <w:bottom w:w="0" w:type="dxa"/>
              <w:right w:w="115" w:type="dxa"/>
            </w:tcMar>
            <w:vAlign w:val="center"/>
          </w:tcPr>
          <w:p w14:paraId="15982558" w14:textId="77777777" w:rsidR="00472567" w:rsidRPr="00B450BA" w:rsidRDefault="00472567" w:rsidP="00561BC8">
            <w:pPr>
              <w:pBdr>
                <w:top w:val="nil"/>
                <w:left w:val="nil"/>
                <w:bottom w:val="nil"/>
                <w:right w:val="nil"/>
                <w:between w:val="nil"/>
              </w:pBdr>
              <w:spacing w:before="0" w:line="240" w:lineRule="auto"/>
              <w:rPr>
                <w:rFonts w:ascii="Arial" w:hAnsi="Arial" w:cs="Arial"/>
                <w:color w:val="000000"/>
                <w:sz w:val="22"/>
                <w:szCs w:val="22"/>
                <w:lang w:val="es-CO"/>
              </w:rPr>
            </w:pPr>
            <w:r w:rsidRPr="00B450BA">
              <w:rPr>
                <w:rFonts w:ascii="Arial" w:hAnsi="Arial" w:cs="Arial"/>
                <w:color w:val="000000"/>
                <w:sz w:val="22"/>
                <w:szCs w:val="22"/>
                <w:lang w:val="es-CO"/>
              </w:rPr>
              <w:lastRenderedPageBreak/>
              <w:t xml:space="preserve">Res 693 de 2007. Artículo 7. De los consumidores o usuarios de plaguicidas deben seguir indicaciones de manejo Seguro suministrado </w:t>
            </w:r>
            <w:r w:rsidRPr="00B450BA">
              <w:rPr>
                <w:rFonts w:ascii="Arial" w:hAnsi="Arial" w:cs="Arial"/>
                <w:color w:val="000000"/>
                <w:sz w:val="22"/>
                <w:szCs w:val="22"/>
                <w:lang w:val="es-CO"/>
              </w:rPr>
              <w:lastRenderedPageBreak/>
              <w:t>por el fabricante o importador del plaguicida en la etiqueta del producto.</w:t>
            </w:r>
          </w:p>
        </w:tc>
      </w:tr>
      <w:tr w:rsidR="00472567" w:rsidRPr="00B450BA" w14:paraId="3CA0E625" w14:textId="77777777" w:rsidTr="00561BC8">
        <w:tc>
          <w:tcPr>
            <w:tcW w:w="235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E66C1F" w14:textId="77777777" w:rsidR="00472567" w:rsidRPr="00B450BA" w:rsidRDefault="00472567" w:rsidP="00561BC8">
            <w:pPr>
              <w:pBdr>
                <w:top w:val="nil"/>
                <w:left w:val="nil"/>
                <w:bottom w:val="nil"/>
                <w:right w:val="nil"/>
                <w:between w:val="nil"/>
              </w:pBdr>
              <w:spacing w:before="0" w:line="240" w:lineRule="auto"/>
              <w:rPr>
                <w:rFonts w:ascii="Arial" w:hAnsi="Arial" w:cs="Arial"/>
                <w:color w:val="000000"/>
                <w:sz w:val="22"/>
                <w:szCs w:val="22"/>
                <w:lang w:val="es-CO"/>
              </w:rPr>
            </w:pPr>
            <w:r w:rsidRPr="00B450BA">
              <w:rPr>
                <w:rFonts w:ascii="Arial" w:hAnsi="Arial" w:cs="Arial"/>
                <w:color w:val="000000"/>
                <w:sz w:val="22"/>
                <w:szCs w:val="22"/>
                <w:lang w:val="es-CO"/>
              </w:rPr>
              <w:lastRenderedPageBreak/>
              <w:t>Ley 9 de 1979</w:t>
            </w:r>
          </w:p>
          <w:p w14:paraId="7BCEB541" w14:textId="77777777" w:rsidR="00472567" w:rsidRPr="00B450BA" w:rsidRDefault="00472567" w:rsidP="00561BC8">
            <w:pPr>
              <w:pBdr>
                <w:top w:val="nil"/>
                <w:left w:val="nil"/>
                <w:bottom w:val="nil"/>
                <w:right w:val="nil"/>
                <w:between w:val="nil"/>
              </w:pBdr>
              <w:spacing w:before="0" w:line="240" w:lineRule="auto"/>
              <w:rPr>
                <w:rFonts w:ascii="Arial" w:hAnsi="Arial" w:cs="Arial"/>
                <w:color w:val="000000"/>
                <w:sz w:val="22"/>
                <w:szCs w:val="22"/>
                <w:lang w:val="es-CO"/>
              </w:rPr>
            </w:pPr>
            <w:r w:rsidRPr="00B450BA">
              <w:rPr>
                <w:rFonts w:ascii="Arial" w:hAnsi="Arial" w:cs="Arial"/>
                <w:color w:val="000000"/>
                <w:sz w:val="22"/>
                <w:szCs w:val="22"/>
                <w:lang w:val="es-CO"/>
              </w:rPr>
              <w:t>Decreto 1843 de 1991</w:t>
            </w:r>
          </w:p>
          <w:p w14:paraId="440C7034" w14:textId="77777777" w:rsidR="00472567" w:rsidRPr="00B450BA" w:rsidRDefault="00472567" w:rsidP="00561BC8">
            <w:pPr>
              <w:spacing w:line="240" w:lineRule="auto"/>
              <w:rPr>
                <w:rFonts w:ascii="Arial" w:hAnsi="Arial" w:cs="Arial"/>
                <w:sz w:val="22"/>
                <w:szCs w:val="22"/>
                <w:lang w:val="es-CO"/>
              </w:rPr>
            </w:pPr>
          </w:p>
        </w:tc>
        <w:tc>
          <w:tcPr>
            <w:tcW w:w="71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962D1" w14:textId="77777777" w:rsidR="00472567" w:rsidRPr="00B450BA" w:rsidRDefault="00472567" w:rsidP="00561BC8">
            <w:pPr>
              <w:pBdr>
                <w:top w:val="nil"/>
                <w:left w:val="nil"/>
                <w:bottom w:val="nil"/>
                <w:right w:val="nil"/>
                <w:between w:val="nil"/>
              </w:pBdr>
              <w:spacing w:before="0" w:line="240" w:lineRule="auto"/>
              <w:rPr>
                <w:rFonts w:ascii="Arial" w:hAnsi="Arial" w:cs="Arial"/>
                <w:color w:val="000000"/>
                <w:sz w:val="22"/>
                <w:szCs w:val="22"/>
                <w:lang w:val="es-CO"/>
              </w:rPr>
            </w:pPr>
            <w:r w:rsidRPr="00B450BA">
              <w:rPr>
                <w:rFonts w:ascii="Arial" w:hAnsi="Arial" w:cs="Arial"/>
                <w:color w:val="000000"/>
                <w:sz w:val="22"/>
                <w:szCs w:val="22"/>
                <w:lang w:val="es-CO"/>
              </w:rPr>
              <w:t>Artículo 63. La distribución y expendio de productos cat tox I y II deben ser formulados por Ingeniero Agrónomo, Med. Veterinario y disposiciones relacionadas con equipos de aplicación, formas de aplicación seguras (franjas de seguridad)</w:t>
            </w:r>
          </w:p>
          <w:p w14:paraId="3090C34B" w14:textId="77777777" w:rsidR="00472567" w:rsidRPr="00B450BA" w:rsidRDefault="00472567" w:rsidP="00561BC8">
            <w:pPr>
              <w:pBdr>
                <w:top w:val="nil"/>
                <w:left w:val="nil"/>
                <w:bottom w:val="nil"/>
                <w:right w:val="nil"/>
                <w:between w:val="nil"/>
              </w:pBdr>
              <w:spacing w:before="0" w:line="240" w:lineRule="auto"/>
              <w:rPr>
                <w:rFonts w:ascii="Arial" w:hAnsi="Arial" w:cs="Arial"/>
                <w:color w:val="000000"/>
                <w:sz w:val="22"/>
                <w:szCs w:val="22"/>
                <w:lang w:val="es-CO"/>
              </w:rPr>
            </w:pPr>
          </w:p>
        </w:tc>
      </w:tr>
    </w:tbl>
    <w:p w14:paraId="0B730A66" w14:textId="77777777" w:rsidR="00916394" w:rsidRPr="00B450BA" w:rsidRDefault="00916394">
      <w:pPr>
        <w:keepNext/>
        <w:spacing w:after="0" w:line="276" w:lineRule="auto"/>
        <w:jc w:val="both"/>
        <w:rPr>
          <w:rFonts w:ascii="Arial" w:eastAsia="Arial" w:hAnsi="Arial" w:cs="Arial"/>
          <w:b/>
        </w:rPr>
      </w:pPr>
    </w:p>
    <w:p w14:paraId="57629E28" w14:textId="77777777" w:rsidR="00916394" w:rsidRPr="00B450BA" w:rsidRDefault="00916394">
      <w:pPr>
        <w:keepNext/>
        <w:spacing w:after="0" w:line="276" w:lineRule="auto"/>
        <w:jc w:val="both"/>
        <w:rPr>
          <w:rFonts w:ascii="Arial" w:eastAsia="Arial" w:hAnsi="Arial" w:cs="Arial"/>
        </w:rPr>
      </w:pPr>
    </w:p>
    <w:sectPr w:rsidR="00916394" w:rsidRPr="00B450BA">
      <w:headerReference w:type="default" r:id="rId9"/>
      <w:footerReference w:type="default" r:id="rId10"/>
      <w:pgSz w:w="12240" w:h="15840"/>
      <w:pgMar w:top="1417" w:right="1701" w:bottom="1417" w:left="1701" w:header="708" w:footer="150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B48F32" w14:textId="77777777" w:rsidR="00E25B91" w:rsidRDefault="00E25B91">
      <w:pPr>
        <w:spacing w:after="0" w:line="240" w:lineRule="auto"/>
      </w:pPr>
      <w:r>
        <w:separator/>
      </w:r>
    </w:p>
  </w:endnote>
  <w:endnote w:type="continuationSeparator" w:id="0">
    <w:p w14:paraId="7A373E46" w14:textId="77777777" w:rsidR="00E25B91" w:rsidRDefault="00E25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3A4BD" w14:textId="77777777" w:rsidR="00C66707" w:rsidRDefault="00C66707">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12DD45" w14:textId="77777777" w:rsidR="00E25B91" w:rsidRDefault="00E25B91">
      <w:pPr>
        <w:spacing w:after="0" w:line="240" w:lineRule="auto"/>
      </w:pPr>
      <w:r>
        <w:separator/>
      </w:r>
    </w:p>
  </w:footnote>
  <w:footnote w:type="continuationSeparator" w:id="0">
    <w:p w14:paraId="26D8657C" w14:textId="77777777" w:rsidR="00E25B91" w:rsidRDefault="00E25B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6E5D6" w14:textId="77777777" w:rsidR="00C66707" w:rsidRDefault="00C66707">
    <w:pPr>
      <w:pBdr>
        <w:top w:val="nil"/>
        <w:left w:val="nil"/>
        <w:bottom w:val="nil"/>
        <w:right w:val="nil"/>
        <w:between w:val="nil"/>
      </w:pBdr>
      <w:tabs>
        <w:tab w:val="center" w:pos="4252"/>
        <w:tab w:val="right" w:pos="8504"/>
      </w:tabs>
      <w:rPr>
        <w:color w:val="000000"/>
      </w:rPr>
    </w:pPr>
    <w:r>
      <w:rPr>
        <w:noProof/>
        <w:color w:val="000000"/>
        <w:lang w:eastAsia="es-ES"/>
      </w:rPr>
      <w:drawing>
        <wp:anchor distT="0" distB="0" distL="114300" distR="114300" simplePos="0" relativeHeight="251658240" behindDoc="0" locked="0" layoutInCell="1" hidden="0" allowOverlap="1" wp14:anchorId="10C2F981" wp14:editId="22EA8CB4">
          <wp:simplePos x="0" y="0"/>
          <wp:positionH relativeFrom="margin">
            <wp:posOffset>4720590</wp:posOffset>
          </wp:positionH>
          <wp:positionV relativeFrom="page">
            <wp:posOffset>189865</wp:posOffset>
          </wp:positionV>
          <wp:extent cx="1126490" cy="674370"/>
          <wp:effectExtent l="0" t="0" r="0" b="0"/>
          <wp:wrapSquare wrapText="bothSides" distT="0" distB="0" distL="114300" distR="114300"/>
          <wp:docPr id="7" name="image21.png" descr="Imagen que contiene alimentos, señ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1.png" descr="Imagen que contiene alimentos, señal&#10;&#10;Descripción generada automáticamente"/>
                  <pic:cNvPicPr preferRelativeResize="0"/>
                </pic:nvPicPr>
                <pic:blipFill>
                  <a:blip r:embed="rId1"/>
                  <a:srcRect/>
                  <a:stretch>
                    <a:fillRect/>
                  </a:stretch>
                </pic:blipFill>
                <pic:spPr>
                  <a:xfrm>
                    <a:off x="0" y="0"/>
                    <a:ext cx="1126490" cy="674370"/>
                  </a:xfrm>
                  <a:prstGeom prst="rect">
                    <a:avLst/>
                  </a:prstGeom>
                  <a:ln/>
                </pic:spPr>
              </pic:pic>
            </a:graphicData>
          </a:graphic>
        </wp:anchor>
      </w:drawing>
    </w:r>
    <w:r>
      <w:rPr>
        <w:noProof/>
        <w:color w:val="000000"/>
        <w:lang w:eastAsia="es-ES"/>
      </w:rPr>
      <w:drawing>
        <wp:anchor distT="0" distB="0" distL="114300" distR="114300" simplePos="0" relativeHeight="251659264" behindDoc="0" locked="0" layoutInCell="1" hidden="0" allowOverlap="1" wp14:anchorId="1B2489C5" wp14:editId="63C5FCC4">
          <wp:simplePos x="0" y="0"/>
          <wp:positionH relativeFrom="margin">
            <wp:posOffset>-403859</wp:posOffset>
          </wp:positionH>
          <wp:positionV relativeFrom="margin">
            <wp:posOffset>-630554</wp:posOffset>
          </wp:positionV>
          <wp:extent cx="2962275" cy="590550"/>
          <wp:effectExtent l="0" t="0" r="0" b="0"/>
          <wp:wrapSquare wrapText="bothSides" distT="0" distB="0" distL="114300" distR="114300"/>
          <wp:docPr id="6" name="image20.png" descr="Imagen que contiene dibuj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0.png" descr="Imagen que contiene dibujo&#10;&#10;Descripción generada automáticamente"/>
                  <pic:cNvPicPr preferRelativeResize="0"/>
                </pic:nvPicPr>
                <pic:blipFill>
                  <a:blip r:embed="rId2"/>
                  <a:srcRect/>
                  <a:stretch>
                    <a:fillRect/>
                  </a:stretch>
                </pic:blipFill>
                <pic:spPr>
                  <a:xfrm>
                    <a:off x="0" y="0"/>
                    <a:ext cx="2962275" cy="5905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E63CB"/>
    <w:multiLevelType w:val="multilevel"/>
    <w:tmpl w:val="5E9E6B52"/>
    <w:lvl w:ilvl="0">
      <w:start w:val="2"/>
      <w:numFmt w:val="decimal"/>
      <w:lvlText w:val="%1."/>
      <w:lvlJc w:val="left"/>
      <w:pPr>
        <w:ind w:left="360" w:hanging="360"/>
      </w:pPr>
      <w:rPr>
        <w:color w:val="000000"/>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 w15:restartNumberingAfterBreak="0">
    <w:nsid w:val="124E652C"/>
    <w:multiLevelType w:val="multilevel"/>
    <w:tmpl w:val="4D343CCC"/>
    <w:lvl w:ilvl="0">
      <w:start w:val="3"/>
      <w:numFmt w:val="bullet"/>
      <w:lvlText w:val="-"/>
      <w:lvlJc w:val="left"/>
      <w:pPr>
        <w:ind w:left="1440" w:hanging="360"/>
      </w:pPr>
      <w:rPr>
        <w:rFonts w:ascii="Calibri" w:eastAsia="Calibri" w:hAnsi="Calibri" w:cs="Calibri"/>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16656517"/>
    <w:multiLevelType w:val="multilevel"/>
    <w:tmpl w:val="DAC8E4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997B82"/>
    <w:multiLevelType w:val="multilevel"/>
    <w:tmpl w:val="1528DE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F972470"/>
    <w:multiLevelType w:val="multilevel"/>
    <w:tmpl w:val="24E278A2"/>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 w15:restartNumberingAfterBreak="0">
    <w:nsid w:val="2652514F"/>
    <w:multiLevelType w:val="hybridMultilevel"/>
    <w:tmpl w:val="158C0B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DBC1B45"/>
    <w:multiLevelType w:val="multilevel"/>
    <w:tmpl w:val="B2E46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22F1D8E"/>
    <w:multiLevelType w:val="multilevel"/>
    <w:tmpl w:val="15A0EE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7970B6E"/>
    <w:multiLevelType w:val="multilevel"/>
    <w:tmpl w:val="57D267A8"/>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1484F0D"/>
    <w:multiLevelType w:val="hybridMultilevel"/>
    <w:tmpl w:val="AB0A4FC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624A0906"/>
    <w:multiLevelType w:val="multilevel"/>
    <w:tmpl w:val="C8AE37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2557E08"/>
    <w:multiLevelType w:val="multilevel"/>
    <w:tmpl w:val="C01C9D4C"/>
    <w:lvl w:ilvl="0">
      <w:start w:val="3"/>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5E34904"/>
    <w:multiLevelType w:val="multilevel"/>
    <w:tmpl w:val="BC5A3F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E4E4928"/>
    <w:multiLevelType w:val="multilevel"/>
    <w:tmpl w:val="A3206B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12"/>
  </w:num>
  <w:num w:numId="3">
    <w:abstractNumId w:val="6"/>
  </w:num>
  <w:num w:numId="4">
    <w:abstractNumId w:val="13"/>
  </w:num>
  <w:num w:numId="5">
    <w:abstractNumId w:val="2"/>
  </w:num>
  <w:num w:numId="6">
    <w:abstractNumId w:val="4"/>
  </w:num>
  <w:num w:numId="7">
    <w:abstractNumId w:val="3"/>
  </w:num>
  <w:num w:numId="8">
    <w:abstractNumId w:val="7"/>
  </w:num>
  <w:num w:numId="9">
    <w:abstractNumId w:val="0"/>
  </w:num>
  <w:num w:numId="10">
    <w:abstractNumId w:val="8"/>
  </w:num>
  <w:num w:numId="11">
    <w:abstractNumId w:val="1"/>
  </w:num>
  <w:num w:numId="12">
    <w:abstractNumId w:val="11"/>
  </w:num>
  <w:num w:numId="13">
    <w:abstractNumId w:val="5"/>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394"/>
    <w:rsid w:val="002736FF"/>
    <w:rsid w:val="0035103D"/>
    <w:rsid w:val="0037774B"/>
    <w:rsid w:val="00444EF4"/>
    <w:rsid w:val="00472567"/>
    <w:rsid w:val="0054396D"/>
    <w:rsid w:val="00556E9B"/>
    <w:rsid w:val="00561BC8"/>
    <w:rsid w:val="006F7EA6"/>
    <w:rsid w:val="00712221"/>
    <w:rsid w:val="007718D7"/>
    <w:rsid w:val="008D1924"/>
    <w:rsid w:val="00916394"/>
    <w:rsid w:val="00973C16"/>
    <w:rsid w:val="009D0F41"/>
    <w:rsid w:val="009E2FC8"/>
    <w:rsid w:val="00B450BA"/>
    <w:rsid w:val="00BB02C6"/>
    <w:rsid w:val="00C4234C"/>
    <w:rsid w:val="00C66707"/>
    <w:rsid w:val="00E25B91"/>
    <w:rsid w:val="00EC45B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F1CE6"/>
  <w15:docId w15:val="{4FFE0820-B0A2-0942-98AA-7E5E994E6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unhideWhenUsed/>
    <w:qFormat/>
    <w:pPr>
      <w:pBdr>
        <w:bottom w:val="none" w:sz="0" w:space="0" w:color="000000"/>
      </w:pBdr>
      <w:spacing w:before="240" w:after="240" w:line="276" w:lineRule="auto"/>
      <w:ind w:left="1080" w:hanging="360"/>
      <w:jc w:val="both"/>
      <w:outlineLvl w:val="1"/>
    </w:pPr>
    <w:rPr>
      <w:rFonts w:ascii="Arial" w:eastAsia="Arial" w:hAnsi="Arial" w:cs="Arial"/>
      <w:b/>
      <w:color w:val="000000"/>
    </w:rPr>
  </w:style>
  <w:style w:type="paragraph" w:styleId="Ttulo3">
    <w:name w:val="heading 3"/>
    <w:basedOn w:val="Normal"/>
    <w:next w:val="Normal"/>
    <w:uiPriority w:val="9"/>
    <w:semiHidden/>
    <w:unhideWhenUsed/>
    <w:qFormat/>
    <w:pPr>
      <w:pBdr>
        <w:bottom w:val="none" w:sz="0" w:space="0" w:color="000000"/>
      </w:pBdr>
      <w:spacing w:before="240" w:after="240" w:line="276" w:lineRule="auto"/>
      <w:ind w:left="1080" w:hanging="360"/>
      <w:jc w:val="both"/>
      <w:outlineLvl w:val="2"/>
    </w:pPr>
    <w:rPr>
      <w:rFonts w:ascii="Arial" w:eastAsia="Arial" w:hAnsi="Arial" w:cs="Arial"/>
      <w:b/>
      <w:color w:val="000000"/>
    </w:rPr>
  </w:style>
  <w:style w:type="paragraph" w:styleId="Ttulo4">
    <w:name w:val="heading 4"/>
    <w:basedOn w:val="Normal"/>
    <w:next w:val="Normal"/>
    <w:uiPriority w:val="9"/>
    <w:semiHidden/>
    <w:unhideWhenUsed/>
    <w:qFormat/>
    <w:pPr>
      <w:pBdr>
        <w:bottom w:val="none" w:sz="0" w:space="0" w:color="000000"/>
      </w:pBdr>
      <w:spacing w:before="240" w:after="240" w:line="276" w:lineRule="auto"/>
      <w:ind w:left="1080" w:hanging="360"/>
      <w:jc w:val="both"/>
      <w:outlineLvl w:val="3"/>
    </w:pPr>
    <w:rPr>
      <w:rFonts w:ascii="Arial" w:eastAsia="Arial" w:hAnsi="Arial" w:cs="Arial"/>
      <w:b/>
      <w:color w:val="000000"/>
    </w:rPr>
  </w:style>
  <w:style w:type="paragraph" w:styleId="Ttulo5">
    <w:name w:val="heading 5"/>
    <w:basedOn w:val="Normal"/>
    <w:next w:val="Normal"/>
    <w:uiPriority w:val="9"/>
    <w:semiHidden/>
    <w:unhideWhenUsed/>
    <w:qFormat/>
    <w:pPr>
      <w:keepNext/>
      <w:keepLines/>
      <w:spacing w:before="200" w:after="0" w:line="276" w:lineRule="auto"/>
      <w:outlineLvl w:val="4"/>
    </w:pPr>
    <w:rPr>
      <w:color w:val="1F3863"/>
      <w:sz w:val="24"/>
      <w:szCs w:val="24"/>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bottom w:val="single" w:sz="8" w:space="4" w:color="4472C4"/>
      </w:pBdr>
      <w:spacing w:after="300" w:line="240" w:lineRule="auto"/>
    </w:pPr>
    <w:rPr>
      <w:color w:val="323E4F"/>
      <w:sz w:val="52"/>
      <w:szCs w:val="5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3">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4">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5">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6">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7">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8">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9">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a">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b">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c">
    <w:basedOn w:val="TableNormal"/>
    <w:tblPr>
      <w:tblStyleRowBandSize w:val="1"/>
      <w:tblStyleColBandSize w:val="1"/>
      <w:tblCellMar>
        <w:left w:w="108" w:type="dxa"/>
        <w:right w:w="108" w:type="dxa"/>
      </w:tblCellMar>
    </w:tbl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35">
    <w:name w:val="35"/>
    <w:basedOn w:val="Tablanormal"/>
    <w:rsid w:val="00444EF4"/>
    <w:pPr>
      <w:widowControl w:val="0"/>
      <w:spacing w:before="120" w:after="0" w:line="360" w:lineRule="auto"/>
      <w:jc w:val="both"/>
    </w:pPr>
    <w:rPr>
      <w:color w:val="000000"/>
      <w:sz w:val="20"/>
      <w:szCs w:val="20"/>
      <w:lang w:val="en-US"/>
    </w:rPr>
    <w:tblPr>
      <w:tblStyleRowBandSize w:val="1"/>
      <w:tblStyleColBandSize w:val="1"/>
      <w:tblCellMar>
        <w:left w:w="115" w:type="dxa"/>
        <w:right w:w="115" w:type="dxa"/>
      </w:tblCellMar>
    </w:tblPr>
    <w:tcPr>
      <w:shd w:val="clear" w:color="auto" w:fill="D2EAF0"/>
    </w:tcPr>
  </w:style>
  <w:style w:type="paragraph" w:styleId="Prrafodelista">
    <w:name w:val="List Paragraph"/>
    <w:aliases w:val="titulo 3,Bullets,List Paragraph (numbered (a)),References,WB List Paragraph,Dot pt,F5 List Paragraph,List Paragraph1,No Spacing1,List Paragraph Char Char Char,Indicator Text,Numbered Para 1,Colorful List - Accent 11,Bullet 1"/>
    <w:basedOn w:val="Normal"/>
    <w:link w:val="PrrafodelistaCar"/>
    <w:uiPriority w:val="34"/>
    <w:qFormat/>
    <w:rsid w:val="00444EF4"/>
    <w:pPr>
      <w:ind w:left="720"/>
      <w:contextualSpacing/>
    </w:pPr>
  </w:style>
  <w:style w:type="character" w:customStyle="1" w:styleId="PrrafodelistaCar">
    <w:name w:val="Párrafo de lista Car"/>
    <w:aliases w:val="titulo 3 Car,Bullets Car,List Paragraph (numbered (a)) Car,References Car,WB List Paragraph Car,Dot pt Car,F5 List Paragraph Car,List Paragraph1 Car,No Spacing1 Car,List Paragraph Char Char Char Car,Indicator Text Car,Bullet 1 Car"/>
    <w:link w:val="Prrafodelista"/>
    <w:uiPriority w:val="34"/>
    <w:qFormat/>
    <w:locked/>
    <w:rsid w:val="00444EF4"/>
  </w:style>
  <w:style w:type="table" w:customStyle="1" w:styleId="Tablaconcuadrcula16">
    <w:name w:val="Tabla con cuadrícula16"/>
    <w:basedOn w:val="Tablanormal"/>
    <w:next w:val="Tablaconcuadrcula"/>
    <w:uiPriority w:val="39"/>
    <w:rsid w:val="00444EF4"/>
    <w:pPr>
      <w:spacing w:before="120" w:after="0" w:line="360" w:lineRule="auto"/>
      <w:jc w:val="both"/>
    </w:pPr>
    <w:rPr>
      <w:rFonts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444E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5"/>
    <w:basedOn w:val="Tablanormal"/>
    <w:rsid w:val="0035103D"/>
    <w:pPr>
      <w:widowControl w:val="0"/>
      <w:spacing w:before="120" w:after="0" w:line="360" w:lineRule="auto"/>
      <w:jc w:val="both"/>
    </w:pPr>
    <w:rPr>
      <w:rFonts w:asciiTheme="minorHAnsi" w:eastAsia="Times New Roman" w:hAnsiTheme="minorHAnsi" w:cs="Times New Roman"/>
      <w:sz w:val="24"/>
      <w:szCs w:val="24"/>
      <w:lang w:val="en-US"/>
    </w:rPr>
    <w:tblPr>
      <w:tblStyleRowBandSize w:val="1"/>
      <w:tblStyleColBandSize w:val="1"/>
      <w:tblCellMar>
        <w:left w:w="70" w:type="dxa"/>
        <w:right w:w="70" w:type="dxa"/>
      </w:tblCellMar>
    </w:tblPr>
  </w:style>
  <w:style w:type="table" w:customStyle="1" w:styleId="Tablaconcuadrcula11">
    <w:name w:val="Tabla con cuadrícula11"/>
    <w:basedOn w:val="Tablanormal"/>
    <w:next w:val="Tablaconcuadrcula"/>
    <w:uiPriority w:val="59"/>
    <w:rsid w:val="0035103D"/>
    <w:pPr>
      <w:spacing w:before="120" w:after="0" w:line="360" w:lineRule="auto"/>
      <w:jc w:val="both"/>
    </w:pPr>
    <w:rPr>
      <w:rFonts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37"/>
    <w:basedOn w:val="Tablanormal"/>
    <w:rsid w:val="0035103D"/>
    <w:pPr>
      <w:widowControl w:val="0"/>
      <w:spacing w:before="120" w:after="0" w:line="360" w:lineRule="auto"/>
      <w:jc w:val="both"/>
    </w:pPr>
    <w:rPr>
      <w:color w:val="000000"/>
      <w:sz w:val="20"/>
      <w:szCs w:val="20"/>
      <w:lang w:val="en-US"/>
    </w:rPr>
    <w:tblPr>
      <w:tblStyleRowBandSize w:val="1"/>
      <w:tblStyleColBandSize w:val="1"/>
      <w:tblCellMar>
        <w:left w:w="115" w:type="dxa"/>
        <w:right w:w="115" w:type="dxa"/>
      </w:tblCellMar>
    </w:tblPr>
    <w:tcPr>
      <w:shd w:val="clear" w:color="auto" w:fill="D2EAF0"/>
    </w:tcPr>
  </w:style>
  <w:style w:type="paragraph" w:styleId="Descripcin">
    <w:name w:val="caption"/>
    <w:basedOn w:val="Normal"/>
    <w:next w:val="Normal"/>
    <w:uiPriority w:val="35"/>
    <w:unhideWhenUsed/>
    <w:qFormat/>
    <w:rsid w:val="0035103D"/>
    <w:pPr>
      <w:spacing w:before="120" w:after="120" w:line="360" w:lineRule="auto"/>
      <w:jc w:val="both"/>
    </w:pPr>
    <w:rPr>
      <w:rFonts w:ascii="Times New Roman" w:eastAsia="Times New Roman" w:hAnsi="Times New Roman" w:cs="Times New Roman"/>
      <w:b/>
      <w:bCs/>
      <w:sz w:val="20"/>
      <w:szCs w:val="20"/>
      <w:lang w:val="es-CO"/>
    </w:rPr>
  </w:style>
  <w:style w:type="table" w:customStyle="1" w:styleId="28">
    <w:name w:val="28"/>
    <w:basedOn w:val="Tablanormal"/>
    <w:rsid w:val="0035103D"/>
    <w:pPr>
      <w:widowControl w:val="0"/>
      <w:spacing w:before="120" w:after="0" w:line="360" w:lineRule="auto"/>
      <w:jc w:val="both"/>
    </w:pPr>
    <w:rPr>
      <w:color w:val="000000"/>
      <w:sz w:val="20"/>
      <w:szCs w:val="20"/>
      <w:lang w:val="en-US"/>
    </w:rPr>
    <w:tblPr>
      <w:tblStyleRowBandSize w:val="1"/>
      <w:tblStyleColBandSize w:val="1"/>
      <w:tblCellMar>
        <w:left w:w="115" w:type="dxa"/>
        <w:right w:w="115" w:type="dxa"/>
      </w:tblCellMar>
    </w:tblPr>
    <w:tcPr>
      <w:shd w:val="clear" w:color="auto" w:fill="D2EAF0"/>
    </w:tc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18">
    <w:name w:val="18"/>
    <w:basedOn w:val="Tablanormal"/>
    <w:rsid w:val="0054396D"/>
    <w:pPr>
      <w:widowControl w:val="0"/>
      <w:spacing w:before="120" w:after="0" w:line="360" w:lineRule="auto"/>
      <w:jc w:val="both"/>
    </w:pPr>
    <w:rPr>
      <w:rFonts w:asciiTheme="minorHAnsi" w:eastAsia="Times New Roman" w:hAnsiTheme="minorHAnsi" w:cs="Times New Roman"/>
      <w:sz w:val="24"/>
      <w:szCs w:val="24"/>
      <w:lang w:val="en-US"/>
    </w:rPr>
    <w:tblPr>
      <w:tblStyleRowBandSize w:val="1"/>
      <w:tblStyleColBandSize w:val="1"/>
      <w:tblCellMar>
        <w:left w:w="115" w:type="dxa"/>
        <w:right w:w="115" w:type="dxa"/>
      </w:tblCellMar>
    </w:tblPr>
  </w:style>
  <w:style w:type="table" w:customStyle="1" w:styleId="10">
    <w:name w:val="10"/>
    <w:basedOn w:val="Tablanormal"/>
    <w:rsid w:val="00472567"/>
    <w:pPr>
      <w:widowControl w:val="0"/>
      <w:spacing w:before="120" w:after="0" w:line="360" w:lineRule="auto"/>
      <w:jc w:val="both"/>
    </w:pPr>
    <w:rPr>
      <w:rFonts w:asciiTheme="minorHAnsi" w:eastAsia="Times New Roman" w:hAnsiTheme="minorHAnsi" w:cs="Times New Roman"/>
      <w:sz w:val="24"/>
      <w:szCs w:val="24"/>
      <w:lang w:val="en-US"/>
    </w:r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32</Pages>
  <Words>6903</Words>
  <Characters>37971</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 de Windows</cp:lastModifiedBy>
  <cp:revision>9</cp:revision>
  <dcterms:created xsi:type="dcterms:W3CDTF">2021-03-17T21:33:00Z</dcterms:created>
  <dcterms:modified xsi:type="dcterms:W3CDTF">2021-08-31T02:32:00Z</dcterms:modified>
</cp:coreProperties>
</file>