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45EE" w14:textId="77777777" w:rsidR="00A14A99" w:rsidRDefault="00A14A99">
      <w:pPr>
        <w:keepNext/>
        <w:spacing w:after="0" w:line="276" w:lineRule="auto"/>
        <w:ind w:right="-1843"/>
        <w:rPr>
          <w:rFonts w:ascii="Arial" w:eastAsia="Arial" w:hAnsi="Arial" w:cs="Arial"/>
          <w:b/>
        </w:rPr>
      </w:pPr>
      <w:bookmarkStart w:id="0" w:name="_gjdgxs" w:colFirst="0" w:colLast="0"/>
      <w:bookmarkEnd w:id="0"/>
    </w:p>
    <w:p w14:paraId="1EA68964" w14:textId="77777777" w:rsidR="00A14A99" w:rsidRDefault="009D2305">
      <w:pPr>
        <w:keepNext/>
        <w:spacing w:after="0" w:line="276" w:lineRule="auto"/>
        <w:ind w:right="-1843"/>
        <w:rPr>
          <w:rFonts w:ascii="Arial" w:eastAsia="Arial" w:hAnsi="Arial" w:cs="Arial"/>
          <w:b/>
        </w:rPr>
      </w:pPr>
      <w:r>
        <w:rPr>
          <w:rFonts w:ascii="Arial" w:eastAsia="Arial" w:hAnsi="Arial" w:cs="Arial"/>
          <w:b/>
        </w:rPr>
        <w:t xml:space="preserve">FICHA TÉCNICA </w:t>
      </w:r>
    </w:p>
    <w:p w14:paraId="75F17134" w14:textId="77777777" w:rsidR="00A14A99" w:rsidRDefault="009D2305">
      <w:pPr>
        <w:pStyle w:val="Ttulo1"/>
        <w:numPr>
          <w:ilvl w:val="0"/>
          <w:numId w:val="6"/>
        </w:numPr>
      </w:pPr>
      <w:r>
        <w:t>DATOS GENERALES DEL PROYECTO</w:t>
      </w:r>
    </w:p>
    <w:p w14:paraId="4A90DAB7" w14:textId="77777777" w:rsidR="00A14A99" w:rsidRDefault="00A14A99">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A14A99" w14:paraId="7F97FEF2" w14:textId="77777777">
        <w:trPr>
          <w:trHeight w:val="1033"/>
        </w:trPr>
        <w:tc>
          <w:tcPr>
            <w:tcW w:w="2835" w:type="dxa"/>
            <w:shd w:val="clear" w:color="auto" w:fill="F2F2F2"/>
            <w:vAlign w:val="center"/>
          </w:tcPr>
          <w:p w14:paraId="32237E04" w14:textId="77777777" w:rsidR="00A14A99" w:rsidRDefault="009D2305">
            <w:pPr>
              <w:spacing w:after="0" w:line="276" w:lineRule="auto"/>
              <w:jc w:val="both"/>
              <w:rPr>
                <w:rFonts w:ascii="Arial" w:eastAsia="Arial" w:hAnsi="Arial" w:cs="Arial"/>
                <w:b/>
              </w:rPr>
            </w:pPr>
            <w:r>
              <w:rPr>
                <w:rFonts w:ascii="Arial" w:eastAsia="Arial" w:hAnsi="Arial" w:cs="Arial"/>
                <w:b/>
              </w:rPr>
              <w:t>Nombre del proyecto</w:t>
            </w:r>
          </w:p>
        </w:tc>
        <w:tc>
          <w:tcPr>
            <w:tcW w:w="6663" w:type="dxa"/>
            <w:gridSpan w:val="3"/>
            <w:shd w:val="clear" w:color="auto" w:fill="auto"/>
            <w:vAlign w:val="center"/>
          </w:tcPr>
          <w:p w14:paraId="16A629A3" w14:textId="77777777" w:rsidR="00A14A99" w:rsidRPr="00AE1857" w:rsidRDefault="000A137F">
            <w:pPr>
              <w:pBdr>
                <w:top w:val="nil"/>
                <w:left w:val="nil"/>
                <w:bottom w:val="nil"/>
                <w:right w:val="nil"/>
                <w:between w:val="nil"/>
              </w:pBdr>
              <w:spacing w:before="120" w:after="120" w:line="276" w:lineRule="auto"/>
              <w:jc w:val="both"/>
              <w:rPr>
                <w:rFonts w:ascii="Arial" w:eastAsia="Arial" w:hAnsi="Arial" w:cs="Arial"/>
                <w:color w:val="000000"/>
              </w:rPr>
            </w:pPr>
            <w:r w:rsidRPr="00AE1857">
              <w:rPr>
                <w:rFonts w:ascii="Arial" w:eastAsia="Arial" w:hAnsi="Arial" w:cs="Arial"/>
                <w:color w:val="000000"/>
                <w:lang w:val="es-CO"/>
              </w:rPr>
              <w:t>Fortalecimiento de la cadena productiva del cacao bajo sistemas agroforestales en la zona rural del municipio de San José de Uré – Córdoba</w:t>
            </w:r>
            <w:r w:rsidRPr="00AE1857">
              <w:rPr>
                <w:rFonts w:ascii="Arial" w:eastAsia="Arial" w:hAnsi="Arial" w:cs="Arial"/>
                <w:bCs/>
                <w:color w:val="000000"/>
                <w:lang w:val="es-CO"/>
              </w:rPr>
              <w:t>.</w:t>
            </w:r>
          </w:p>
        </w:tc>
      </w:tr>
      <w:tr w:rsidR="00A14A99" w14:paraId="6CA66DCE" w14:textId="77777777">
        <w:trPr>
          <w:trHeight w:val="340"/>
        </w:trPr>
        <w:tc>
          <w:tcPr>
            <w:tcW w:w="2835" w:type="dxa"/>
            <w:shd w:val="clear" w:color="auto" w:fill="F2F2F2"/>
            <w:vAlign w:val="center"/>
          </w:tcPr>
          <w:p w14:paraId="051C749E" w14:textId="77777777" w:rsidR="00A14A99" w:rsidRDefault="009D2305">
            <w:pPr>
              <w:spacing w:after="0" w:line="276" w:lineRule="auto"/>
              <w:jc w:val="both"/>
              <w:rPr>
                <w:rFonts w:ascii="Arial" w:eastAsia="Arial" w:hAnsi="Arial" w:cs="Arial"/>
                <w:b/>
              </w:rPr>
            </w:pPr>
            <w:r>
              <w:rPr>
                <w:rFonts w:ascii="Arial" w:eastAsia="Arial" w:hAnsi="Arial" w:cs="Arial"/>
                <w:b/>
              </w:rPr>
              <w:t>Departamento(s)</w:t>
            </w:r>
          </w:p>
        </w:tc>
        <w:tc>
          <w:tcPr>
            <w:tcW w:w="6663" w:type="dxa"/>
            <w:gridSpan w:val="3"/>
            <w:vAlign w:val="center"/>
          </w:tcPr>
          <w:p w14:paraId="2FB277B0" w14:textId="77777777" w:rsidR="00A14A99" w:rsidRDefault="004536B2">
            <w:pPr>
              <w:spacing w:after="0" w:line="276" w:lineRule="auto"/>
              <w:jc w:val="both"/>
              <w:rPr>
                <w:rFonts w:ascii="Arial" w:eastAsia="Arial" w:hAnsi="Arial" w:cs="Arial"/>
              </w:rPr>
            </w:pPr>
            <w:r>
              <w:rPr>
                <w:rFonts w:ascii="Arial" w:eastAsia="Arial" w:hAnsi="Arial" w:cs="Arial"/>
              </w:rPr>
              <w:t>Córdoba</w:t>
            </w:r>
          </w:p>
        </w:tc>
      </w:tr>
      <w:tr w:rsidR="00A14A99" w14:paraId="61F7B880" w14:textId="77777777">
        <w:trPr>
          <w:trHeight w:val="340"/>
        </w:trPr>
        <w:tc>
          <w:tcPr>
            <w:tcW w:w="2835" w:type="dxa"/>
            <w:shd w:val="clear" w:color="auto" w:fill="F2F2F2"/>
            <w:vAlign w:val="center"/>
          </w:tcPr>
          <w:p w14:paraId="47CF73FE" w14:textId="77777777" w:rsidR="00A14A99" w:rsidRDefault="009D2305">
            <w:pPr>
              <w:spacing w:after="0" w:line="276" w:lineRule="auto"/>
              <w:jc w:val="both"/>
              <w:rPr>
                <w:rFonts w:ascii="Arial" w:eastAsia="Arial" w:hAnsi="Arial" w:cs="Arial"/>
                <w:b/>
              </w:rPr>
            </w:pPr>
            <w:r>
              <w:rPr>
                <w:rFonts w:ascii="Arial" w:eastAsia="Arial" w:hAnsi="Arial" w:cs="Arial"/>
                <w:b/>
              </w:rPr>
              <w:t>Municipio(s)</w:t>
            </w:r>
          </w:p>
        </w:tc>
        <w:tc>
          <w:tcPr>
            <w:tcW w:w="6663" w:type="dxa"/>
            <w:gridSpan w:val="3"/>
            <w:vAlign w:val="center"/>
          </w:tcPr>
          <w:p w14:paraId="7CA1B05C" w14:textId="77777777" w:rsidR="00A14A99" w:rsidRDefault="004536B2">
            <w:pPr>
              <w:spacing w:after="0" w:line="276" w:lineRule="auto"/>
              <w:jc w:val="both"/>
              <w:rPr>
                <w:rFonts w:ascii="Arial" w:eastAsia="Arial" w:hAnsi="Arial" w:cs="Arial"/>
              </w:rPr>
            </w:pPr>
            <w:r>
              <w:rPr>
                <w:rFonts w:ascii="Arial" w:eastAsia="Arial" w:hAnsi="Arial" w:cs="Arial"/>
              </w:rPr>
              <w:t>San José de Ure</w:t>
            </w:r>
          </w:p>
        </w:tc>
      </w:tr>
      <w:tr w:rsidR="00A14A99" w14:paraId="167028D6" w14:textId="77777777">
        <w:trPr>
          <w:trHeight w:val="340"/>
        </w:trPr>
        <w:tc>
          <w:tcPr>
            <w:tcW w:w="2835" w:type="dxa"/>
            <w:shd w:val="clear" w:color="auto" w:fill="F2F2F2"/>
            <w:vAlign w:val="center"/>
          </w:tcPr>
          <w:p w14:paraId="776DE2BC" w14:textId="77777777" w:rsidR="00A14A99" w:rsidRDefault="009D2305">
            <w:pPr>
              <w:spacing w:after="0" w:line="276" w:lineRule="auto"/>
              <w:jc w:val="both"/>
              <w:rPr>
                <w:rFonts w:ascii="Arial" w:eastAsia="Arial" w:hAnsi="Arial" w:cs="Arial"/>
                <w:b/>
              </w:rPr>
            </w:pPr>
            <w:r>
              <w:rPr>
                <w:rFonts w:ascii="Arial" w:eastAsia="Arial" w:hAnsi="Arial" w:cs="Arial"/>
                <w:b/>
              </w:rPr>
              <w:t>Línea productiva</w:t>
            </w:r>
          </w:p>
        </w:tc>
        <w:tc>
          <w:tcPr>
            <w:tcW w:w="6663" w:type="dxa"/>
            <w:gridSpan w:val="3"/>
            <w:vAlign w:val="center"/>
          </w:tcPr>
          <w:p w14:paraId="4DA03723" w14:textId="77777777" w:rsidR="00A14A99" w:rsidRDefault="009D2305">
            <w:pPr>
              <w:spacing w:after="0" w:line="276" w:lineRule="auto"/>
              <w:jc w:val="both"/>
              <w:rPr>
                <w:rFonts w:ascii="Arial" w:eastAsia="Arial" w:hAnsi="Arial" w:cs="Arial"/>
              </w:rPr>
            </w:pPr>
            <w:r>
              <w:rPr>
                <w:rFonts w:ascii="Arial" w:eastAsia="Arial" w:hAnsi="Arial" w:cs="Arial"/>
              </w:rPr>
              <w:t xml:space="preserve">Cacao </w:t>
            </w:r>
          </w:p>
        </w:tc>
      </w:tr>
      <w:tr w:rsidR="00A14A99" w14:paraId="445786F6" w14:textId="77777777">
        <w:trPr>
          <w:trHeight w:val="340"/>
        </w:trPr>
        <w:tc>
          <w:tcPr>
            <w:tcW w:w="2835" w:type="dxa"/>
            <w:shd w:val="clear" w:color="auto" w:fill="F2F2F2"/>
            <w:vAlign w:val="center"/>
          </w:tcPr>
          <w:p w14:paraId="67DB5B87" w14:textId="77777777" w:rsidR="00A14A99" w:rsidRDefault="009D2305">
            <w:pPr>
              <w:spacing w:after="0" w:line="276" w:lineRule="auto"/>
              <w:jc w:val="both"/>
              <w:rPr>
                <w:rFonts w:ascii="Arial" w:eastAsia="Arial" w:hAnsi="Arial" w:cs="Arial"/>
                <w:b/>
              </w:rPr>
            </w:pPr>
            <w:r>
              <w:rPr>
                <w:rFonts w:ascii="Arial" w:eastAsia="Arial" w:hAnsi="Arial" w:cs="Arial"/>
                <w:b/>
              </w:rPr>
              <w:t>Familias Participantes</w:t>
            </w:r>
          </w:p>
        </w:tc>
        <w:tc>
          <w:tcPr>
            <w:tcW w:w="6663" w:type="dxa"/>
            <w:gridSpan w:val="3"/>
            <w:vAlign w:val="center"/>
          </w:tcPr>
          <w:p w14:paraId="65533650" w14:textId="77777777" w:rsidR="00A14A99" w:rsidRDefault="004536B2">
            <w:pPr>
              <w:spacing w:after="0" w:line="276" w:lineRule="auto"/>
              <w:jc w:val="both"/>
              <w:rPr>
                <w:rFonts w:ascii="Arial" w:eastAsia="Arial" w:hAnsi="Arial" w:cs="Arial"/>
              </w:rPr>
            </w:pPr>
            <w:r>
              <w:rPr>
                <w:rFonts w:ascii="Arial" w:eastAsia="Arial" w:hAnsi="Arial" w:cs="Arial"/>
              </w:rPr>
              <w:t>100</w:t>
            </w:r>
          </w:p>
        </w:tc>
      </w:tr>
      <w:tr w:rsidR="00A14A99" w14:paraId="48737D21" w14:textId="77777777">
        <w:trPr>
          <w:trHeight w:val="369"/>
        </w:trPr>
        <w:tc>
          <w:tcPr>
            <w:tcW w:w="2835" w:type="dxa"/>
            <w:tcBorders>
              <w:bottom w:val="single" w:sz="8" w:space="0" w:color="808080"/>
            </w:tcBorders>
            <w:shd w:val="clear" w:color="auto" w:fill="F2F2F2"/>
            <w:vAlign w:val="center"/>
          </w:tcPr>
          <w:p w14:paraId="6CE1546B" w14:textId="77777777" w:rsidR="00A14A99" w:rsidRDefault="009D2305">
            <w:pPr>
              <w:spacing w:after="0" w:line="276" w:lineRule="auto"/>
              <w:jc w:val="both"/>
              <w:rPr>
                <w:rFonts w:ascii="Arial" w:eastAsia="Arial" w:hAnsi="Arial" w:cs="Arial"/>
                <w:b/>
              </w:rPr>
            </w:pPr>
            <w:r>
              <w:rPr>
                <w:rFonts w:ascii="Arial" w:eastAsia="Arial" w:hAnsi="Arial" w:cs="Arial"/>
                <w:b/>
              </w:rPr>
              <w:t>Organización (es) Fortalecida (s)</w:t>
            </w:r>
          </w:p>
        </w:tc>
        <w:tc>
          <w:tcPr>
            <w:tcW w:w="6663" w:type="dxa"/>
            <w:gridSpan w:val="3"/>
            <w:tcBorders>
              <w:bottom w:val="single" w:sz="8" w:space="0" w:color="808080"/>
            </w:tcBorders>
            <w:vAlign w:val="center"/>
          </w:tcPr>
          <w:p w14:paraId="1B7090E6" w14:textId="77777777" w:rsidR="00A14A99" w:rsidRDefault="00AE1857">
            <w:pPr>
              <w:spacing w:after="0" w:line="276" w:lineRule="auto"/>
              <w:jc w:val="both"/>
              <w:rPr>
                <w:rFonts w:ascii="Arial" w:eastAsia="Arial" w:hAnsi="Arial" w:cs="Arial"/>
              </w:rPr>
            </w:pPr>
            <w:r>
              <w:rPr>
                <w:rFonts w:ascii="Arial" w:eastAsia="Arial" w:hAnsi="Arial" w:cs="Arial"/>
              </w:rPr>
              <w:t>Asociación de gente despierta del municipio de san José de Ure</w:t>
            </w:r>
            <w:r w:rsidR="004536B2">
              <w:rPr>
                <w:rFonts w:ascii="Arial" w:eastAsia="Arial" w:hAnsi="Arial" w:cs="Arial"/>
              </w:rPr>
              <w:t>- ASOGENDES</w:t>
            </w:r>
          </w:p>
        </w:tc>
      </w:tr>
      <w:tr w:rsidR="00A14A99" w14:paraId="513E0CCA" w14:textId="77777777">
        <w:trPr>
          <w:trHeight w:val="20"/>
        </w:trPr>
        <w:tc>
          <w:tcPr>
            <w:tcW w:w="2835" w:type="dxa"/>
            <w:tcBorders>
              <w:left w:val="nil"/>
              <w:right w:val="nil"/>
            </w:tcBorders>
            <w:shd w:val="clear" w:color="auto" w:fill="auto"/>
            <w:vAlign w:val="center"/>
          </w:tcPr>
          <w:p w14:paraId="11942FF6" w14:textId="77777777" w:rsidR="00A14A99" w:rsidRDefault="00A14A99">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7D00A317" w14:textId="77777777" w:rsidR="00A14A99" w:rsidRDefault="00A14A99">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1C7DA870" w14:textId="77777777" w:rsidR="00A14A99" w:rsidRDefault="00A14A99">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1BB38690" w14:textId="77777777" w:rsidR="00A14A99" w:rsidRDefault="00A14A99">
            <w:pPr>
              <w:spacing w:after="0" w:line="276" w:lineRule="auto"/>
              <w:jc w:val="both"/>
              <w:rPr>
                <w:rFonts w:ascii="Arial" w:eastAsia="Arial" w:hAnsi="Arial" w:cs="Arial"/>
              </w:rPr>
            </w:pPr>
          </w:p>
        </w:tc>
      </w:tr>
      <w:tr w:rsidR="00A14A99" w14:paraId="2A35F1E6" w14:textId="77777777">
        <w:trPr>
          <w:trHeight w:val="459"/>
        </w:trPr>
        <w:tc>
          <w:tcPr>
            <w:tcW w:w="2835" w:type="dxa"/>
            <w:tcBorders>
              <w:left w:val="nil"/>
              <w:right w:val="nil"/>
            </w:tcBorders>
            <w:shd w:val="clear" w:color="auto" w:fill="auto"/>
            <w:vAlign w:val="center"/>
          </w:tcPr>
          <w:p w14:paraId="028F689E" w14:textId="77777777" w:rsidR="00A14A99" w:rsidRDefault="00A14A99">
            <w:pPr>
              <w:spacing w:after="0" w:line="276" w:lineRule="auto"/>
              <w:jc w:val="both"/>
              <w:rPr>
                <w:rFonts w:ascii="Arial" w:eastAsia="Arial" w:hAnsi="Arial" w:cs="Arial"/>
                <w:b/>
              </w:rPr>
            </w:pPr>
            <w:bookmarkStart w:id="1" w:name="_GoBack"/>
            <w:bookmarkEnd w:id="1"/>
          </w:p>
          <w:p w14:paraId="52AD1AA3" w14:textId="77777777" w:rsidR="00A14A99" w:rsidRDefault="00A14A99">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55E3C39F" w14:textId="77777777" w:rsidR="00A14A99" w:rsidRDefault="00A14A99">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1DD48487" w14:textId="77777777" w:rsidR="00A14A99" w:rsidRDefault="00A14A99">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7CECF9BE" w14:textId="77777777" w:rsidR="00A14A99" w:rsidRDefault="00A14A99">
            <w:pPr>
              <w:spacing w:after="0" w:line="276" w:lineRule="auto"/>
              <w:jc w:val="both"/>
              <w:rPr>
                <w:rFonts w:ascii="Arial" w:eastAsia="Arial" w:hAnsi="Arial" w:cs="Arial"/>
              </w:rPr>
            </w:pPr>
          </w:p>
        </w:tc>
      </w:tr>
      <w:tr w:rsidR="00A14A99" w14:paraId="7EC18CD1" w14:textId="77777777">
        <w:trPr>
          <w:trHeight w:val="502"/>
        </w:trPr>
        <w:tc>
          <w:tcPr>
            <w:tcW w:w="4962" w:type="dxa"/>
            <w:gridSpan w:val="2"/>
            <w:shd w:val="clear" w:color="auto" w:fill="F2F2F2"/>
            <w:vAlign w:val="center"/>
          </w:tcPr>
          <w:p w14:paraId="728DD267" w14:textId="77777777" w:rsidR="00A14A99" w:rsidRDefault="009D2305">
            <w:pPr>
              <w:spacing w:after="0" w:line="276" w:lineRule="auto"/>
              <w:jc w:val="both"/>
              <w:rPr>
                <w:rFonts w:ascii="Arial" w:eastAsia="Arial" w:hAnsi="Arial" w:cs="Arial"/>
                <w:b/>
              </w:rPr>
            </w:pPr>
            <w:r>
              <w:rPr>
                <w:rFonts w:ascii="Arial" w:eastAsia="Arial" w:hAnsi="Arial" w:cs="Arial"/>
                <w:b/>
              </w:rPr>
              <w:t>ID Iniciativa (s) PDET</w:t>
            </w:r>
          </w:p>
        </w:tc>
        <w:tc>
          <w:tcPr>
            <w:tcW w:w="4536" w:type="dxa"/>
            <w:gridSpan w:val="2"/>
            <w:vAlign w:val="center"/>
          </w:tcPr>
          <w:p w14:paraId="45CDAF0E" w14:textId="77777777" w:rsidR="00A14A99" w:rsidRDefault="000A137F" w:rsidP="000A137F">
            <w:pPr>
              <w:spacing w:after="0" w:line="276" w:lineRule="auto"/>
              <w:jc w:val="center"/>
              <w:rPr>
                <w:rFonts w:ascii="Arial" w:eastAsia="Arial" w:hAnsi="Arial" w:cs="Arial"/>
              </w:rPr>
            </w:pPr>
            <w:r w:rsidRPr="000A137F">
              <w:rPr>
                <w:rFonts w:ascii="Arial" w:eastAsia="Arial" w:hAnsi="Arial" w:cs="Arial"/>
                <w:b/>
              </w:rPr>
              <w:t>1423682164444</w:t>
            </w:r>
          </w:p>
        </w:tc>
      </w:tr>
      <w:tr w:rsidR="00A14A99" w14:paraId="2E5F93A0" w14:textId="77777777">
        <w:trPr>
          <w:trHeight w:val="502"/>
        </w:trPr>
        <w:tc>
          <w:tcPr>
            <w:tcW w:w="4962" w:type="dxa"/>
            <w:gridSpan w:val="2"/>
            <w:shd w:val="clear" w:color="auto" w:fill="F2F2F2"/>
            <w:vAlign w:val="center"/>
          </w:tcPr>
          <w:p w14:paraId="62441ADF" w14:textId="77777777" w:rsidR="00A14A99" w:rsidRDefault="009D2305">
            <w:pPr>
              <w:spacing w:after="0" w:line="276" w:lineRule="auto"/>
              <w:jc w:val="both"/>
              <w:rPr>
                <w:rFonts w:ascii="Arial" w:eastAsia="Arial" w:hAnsi="Arial" w:cs="Arial"/>
                <w:b/>
              </w:rPr>
            </w:pPr>
            <w:r>
              <w:rPr>
                <w:rFonts w:ascii="Arial" w:eastAsia="Arial" w:hAnsi="Arial" w:cs="Arial"/>
                <w:b/>
              </w:rPr>
              <w:t>Duración del proyecto (meses)</w:t>
            </w:r>
          </w:p>
        </w:tc>
        <w:tc>
          <w:tcPr>
            <w:tcW w:w="4536" w:type="dxa"/>
            <w:gridSpan w:val="2"/>
            <w:vAlign w:val="center"/>
          </w:tcPr>
          <w:p w14:paraId="69C7BB0B" w14:textId="77777777" w:rsidR="00A14A99" w:rsidRDefault="009D2305">
            <w:pPr>
              <w:spacing w:after="0" w:line="276" w:lineRule="auto"/>
              <w:ind w:left="360"/>
              <w:jc w:val="center"/>
              <w:rPr>
                <w:rFonts w:ascii="Arial" w:eastAsia="Arial" w:hAnsi="Arial" w:cs="Arial"/>
              </w:rPr>
            </w:pPr>
            <w:r>
              <w:rPr>
                <w:rFonts w:ascii="Arial" w:eastAsia="Arial" w:hAnsi="Arial" w:cs="Arial"/>
              </w:rPr>
              <w:t>Doce (12) meses de ejecución</w:t>
            </w:r>
          </w:p>
        </w:tc>
      </w:tr>
    </w:tbl>
    <w:p w14:paraId="23AF39EB" w14:textId="77777777" w:rsidR="00A14A99" w:rsidRDefault="00A14A99">
      <w:pPr>
        <w:spacing w:after="0" w:line="276" w:lineRule="auto"/>
        <w:jc w:val="both"/>
        <w:rPr>
          <w:rFonts w:ascii="Arial" w:eastAsia="Arial" w:hAnsi="Arial" w:cs="Arial"/>
          <w:b/>
        </w:rPr>
      </w:pPr>
    </w:p>
    <w:p w14:paraId="144DA937" w14:textId="77777777" w:rsidR="00A14A99" w:rsidRDefault="009D2305">
      <w:pPr>
        <w:pStyle w:val="Ttulo1"/>
        <w:numPr>
          <w:ilvl w:val="0"/>
          <w:numId w:val="6"/>
        </w:numPr>
      </w:pPr>
      <w:r>
        <w:t>DATOS DE LOS PARTICIPANTES DEL PROYECTO</w:t>
      </w:r>
    </w:p>
    <w:p w14:paraId="02616958" w14:textId="77777777" w:rsidR="00A14A99" w:rsidRDefault="00A14A99">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A14A99" w14:paraId="6B2D5DFC" w14:textId="77777777">
        <w:trPr>
          <w:trHeight w:val="502"/>
        </w:trPr>
        <w:tc>
          <w:tcPr>
            <w:tcW w:w="4962" w:type="dxa"/>
            <w:shd w:val="clear" w:color="auto" w:fill="F2F2F2"/>
            <w:vAlign w:val="center"/>
          </w:tcPr>
          <w:p w14:paraId="6E12F795" w14:textId="77777777" w:rsidR="00A14A99" w:rsidRDefault="009D2305">
            <w:pPr>
              <w:spacing w:after="0" w:line="276" w:lineRule="auto"/>
              <w:jc w:val="both"/>
              <w:rPr>
                <w:rFonts w:ascii="Arial" w:eastAsia="Arial" w:hAnsi="Arial" w:cs="Arial"/>
                <w:b/>
              </w:rPr>
            </w:pPr>
            <w:r>
              <w:rPr>
                <w:rFonts w:ascii="Arial" w:eastAsia="Arial" w:hAnsi="Arial" w:cs="Arial"/>
                <w:b/>
              </w:rPr>
              <w:t>Total de Familias</w:t>
            </w:r>
          </w:p>
        </w:tc>
        <w:tc>
          <w:tcPr>
            <w:tcW w:w="4536" w:type="dxa"/>
            <w:vAlign w:val="center"/>
          </w:tcPr>
          <w:p w14:paraId="68B10C2F" w14:textId="77777777" w:rsidR="00A14A99" w:rsidRDefault="00AE1857" w:rsidP="00AE1857">
            <w:pPr>
              <w:spacing w:after="0" w:line="276" w:lineRule="auto"/>
              <w:jc w:val="center"/>
              <w:rPr>
                <w:rFonts w:ascii="Arial" w:eastAsia="Arial" w:hAnsi="Arial" w:cs="Arial"/>
              </w:rPr>
            </w:pPr>
            <w:r>
              <w:rPr>
                <w:rFonts w:ascii="Arial" w:eastAsia="Arial" w:hAnsi="Arial" w:cs="Arial"/>
              </w:rPr>
              <w:t>100</w:t>
            </w:r>
          </w:p>
        </w:tc>
      </w:tr>
    </w:tbl>
    <w:p w14:paraId="467B7080" w14:textId="77777777" w:rsidR="00A14A99" w:rsidRDefault="00A14A99">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A14A99" w14:paraId="5F3D5294" w14:textId="77777777">
        <w:trPr>
          <w:trHeight w:val="506"/>
        </w:trPr>
        <w:tc>
          <w:tcPr>
            <w:tcW w:w="1617" w:type="dxa"/>
            <w:shd w:val="clear" w:color="auto" w:fill="F2F2F2"/>
            <w:vAlign w:val="center"/>
          </w:tcPr>
          <w:p w14:paraId="0897C455" w14:textId="77777777" w:rsidR="00A14A99" w:rsidRDefault="009D2305">
            <w:pPr>
              <w:spacing w:after="0" w:line="276" w:lineRule="auto"/>
              <w:jc w:val="both"/>
              <w:rPr>
                <w:rFonts w:ascii="Arial" w:eastAsia="Arial" w:hAnsi="Arial" w:cs="Arial"/>
                <w:b/>
              </w:rPr>
            </w:pPr>
            <w:r>
              <w:rPr>
                <w:rFonts w:ascii="Arial" w:eastAsia="Arial" w:hAnsi="Arial" w:cs="Arial"/>
                <w:b/>
              </w:rPr>
              <w:t>Campesinos</w:t>
            </w:r>
          </w:p>
        </w:tc>
        <w:tc>
          <w:tcPr>
            <w:tcW w:w="1440" w:type="dxa"/>
            <w:shd w:val="clear" w:color="auto" w:fill="F2F2F2"/>
            <w:vAlign w:val="center"/>
          </w:tcPr>
          <w:p w14:paraId="41539E96" w14:textId="77777777" w:rsidR="00A14A99" w:rsidRDefault="009D2305">
            <w:pPr>
              <w:spacing w:after="0" w:line="276" w:lineRule="auto"/>
              <w:jc w:val="both"/>
              <w:rPr>
                <w:rFonts w:ascii="Arial" w:eastAsia="Arial" w:hAnsi="Arial" w:cs="Arial"/>
                <w:b/>
              </w:rPr>
            </w:pPr>
            <w:r>
              <w:rPr>
                <w:rFonts w:ascii="Arial" w:eastAsia="Arial" w:hAnsi="Arial" w:cs="Arial"/>
                <w:b/>
              </w:rPr>
              <w:t>Víctimas</w:t>
            </w:r>
          </w:p>
        </w:tc>
        <w:tc>
          <w:tcPr>
            <w:tcW w:w="2693" w:type="dxa"/>
            <w:shd w:val="clear" w:color="auto" w:fill="F2F2F2"/>
            <w:vAlign w:val="center"/>
          </w:tcPr>
          <w:p w14:paraId="3FF7B2B0" w14:textId="77777777" w:rsidR="00A14A99" w:rsidRDefault="009D2305">
            <w:pPr>
              <w:spacing w:after="0" w:line="276" w:lineRule="auto"/>
              <w:jc w:val="both"/>
              <w:rPr>
                <w:rFonts w:ascii="Arial" w:eastAsia="Arial" w:hAnsi="Arial" w:cs="Arial"/>
                <w:b/>
              </w:rPr>
            </w:pPr>
            <w:r>
              <w:rPr>
                <w:rFonts w:ascii="Arial" w:eastAsia="Arial" w:hAnsi="Arial" w:cs="Arial"/>
                <w:b/>
              </w:rPr>
              <w:t>Étnicos (Afro, Room e Indígenas)</w:t>
            </w:r>
          </w:p>
        </w:tc>
        <w:tc>
          <w:tcPr>
            <w:tcW w:w="1529" w:type="dxa"/>
            <w:shd w:val="clear" w:color="auto" w:fill="F2F2F2"/>
            <w:vAlign w:val="center"/>
          </w:tcPr>
          <w:p w14:paraId="1C8EEDBF" w14:textId="77777777" w:rsidR="00A14A99" w:rsidRDefault="009D2305">
            <w:pPr>
              <w:spacing w:after="0" w:line="276" w:lineRule="auto"/>
              <w:jc w:val="both"/>
              <w:rPr>
                <w:rFonts w:ascii="Arial" w:eastAsia="Arial" w:hAnsi="Arial" w:cs="Arial"/>
                <w:b/>
              </w:rPr>
            </w:pPr>
            <w:r>
              <w:rPr>
                <w:rFonts w:ascii="Arial" w:eastAsia="Arial" w:hAnsi="Arial" w:cs="Arial"/>
                <w:b/>
              </w:rPr>
              <w:t>Mujeres</w:t>
            </w:r>
          </w:p>
        </w:tc>
        <w:tc>
          <w:tcPr>
            <w:tcW w:w="2219" w:type="dxa"/>
            <w:shd w:val="clear" w:color="auto" w:fill="F2F2F2"/>
            <w:vAlign w:val="center"/>
          </w:tcPr>
          <w:p w14:paraId="324369C4" w14:textId="77777777" w:rsidR="00A14A99" w:rsidRDefault="009D2305">
            <w:pPr>
              <w:spacing w:after="0" w:line="276" w:lineRule="auto"/>
              <w:jc w:val="both"/>
              <w:rPr>
                <w:rFonts w:ascii="Arial" w:eastAsia="Arial" w:hAnsi="Arial" w:cs="Arial"/>
                <w:b/>
              </w:rPr>
            </w:pPr>
            <w:r>
              <w:rPr>
                <w:rFonts w:ascii="Arial" w:eastAsia="Arial" w:hAnsi="Arial" w:cs="Arial"/>
                <w:b/>
              </w:rPr>
              <w:t>Jóvenes</w:t>
            </w:r>
          </w:p>
        </w:tc>
      </w:tr>
      <w:tr w:rsidR="00A14A99" w14:paraId="658A4FC3" w14:textId="77777777">
        <w:trPr>
          <w:trHeight w:val="473"/>
        </w:trPr>
        <w:tc>
          <w:tcPr>
            <w:tcW w:w="1617" w:type="dxa"/>
            <w:vAlign w:val="center"/>
          </w:tcPr>
          <w:p w14:paraId="4E95D174" w14:textId="77777777" w:rsidR="00A14A99" w:rsidRDefault="000A6187">
            <w:pPr>
              <w:spacing w:after="0" w:line="276" w:lineRule="auto"/>
              <w:jc w:val="center"/>
              <w:rPr>
                <w:rFonts w:ascii="Arial" w:eastAsia="Arial" w:hAnsi="Arial" w:cs="Arial"/>
              </w:rPr>
            </w:pPr>
            <w:r>
              <w:rPr>
                <w:rFonts w:ascii="Arial" w:eastAsia="Arial" w:hAnsi="Arial" w:cs="Arial"/>
              </w:rPr>
              <w:t>58</w:t>
            </w:r>
          </w:p>
        </w:tc>
        <w:tc>
          <w:tcPr>
            <w:tcW w:w="1440" w:type="dxa"/>
            <w:vAlign w:val="center"/>
          </w:tcPr>
          <w:p w14:paraId="6491393D" w14:textId="77777777" w:rsidR="00A14A99" w:rsidRDefault="000A6187">
            <w:pPr>
              <w:spacing w:after="0" w:line="276" w:lineRule="auto"/>
              <w:jc w:val="center"/>
              <w:rPr>
                <w:rFonts w:ascii="Arial" w:eastAsia="Arial" w:hAnsi="Arial" w:cs="Arial"/>
              </w:rPr>
            </w:pPr>
            <w:r>
              <w:rPr>
                <w:rFonts w:ascii="Arial" w:eastAsia="Arial" w:hAnsi="Arial" w:cs="Arial"/>
              </w:rPr>
              <w:t>80</w:t>
            </w:r>
          </w:p>
        </w:tc>
        <w:tc>
          <w:tcPr>
            <w:tcW w:w="2693" w:type="dxa"/>
            <w:vAlign w:val="center"/>
          </w:tcPr>
          <w:p w14:paraId="324DBACB" w14:textId="77777777" w:rsidR="00A14A99" w:rsidRDefault="000A6187">
            <w:pPr>
              <w:spacing w:after="0" w:line="276" w:lineRule="auto"/>
              <w:jc w:val="center"/>
              <w:rPr>
                <w:rFonts w:ascii="Arial" w:eastAsia="Arial" w:hAnsi="Arial" w:cs="Arial"/>
              </w:rPr>
            </w:pPr>
            <w:r>
              <w:rPr>
                <w:rFonts w:ascii="Arial" w:eastAsia="Arial" w:hAnsi="Arial" w:cs="Arial"/>
              </w:rPr>
              <w:t>41</w:t>
            </w:r>
          </w:p>
        </w:tc>
        <w:tc>
          <w:tcPr>
            <w:tcW w:w="1529" w:type="dxa"/>
            <w:vAlign w:val="center"/>
          </w:tcPr>
          <w:p w14:paraId="6B03CB38" w14:textId="77777777" w:rsidR="00A14A99" w:rsidRDefault="000A6187">
            <w:pPr>
              <w:spacing w:after="0" w:line="276" w:lineRule="auto"/>
              <w:jc w:val="center"/>
              <w:rPr>
                <w:rFonts w:ascii="Arial" w:eastAsia="Arial" w:hAnsi="Arial" w:cs="Arial"/>
              </w:rPr>
            </w:pPr>
            <w:r>
              <w:rPr>
                <w:rFonts w:ascii="Arial" w:eastAsia="Arial" w:hAnsi="Arial" w:cs="Arial"/>
              </w:rPr>
              <w:t>40</w:t>
            </w:r>
          </w:p>
        </w:tc>
        <w:tc>
          <w:tcPr>
            <w:tcW w:w="2219" w:type="dxa"/>
            <w:vAlign w:val="center"/>
          </w:tcPr>
          <w:p w14:paraId="0B981C82" w14:textId="77777777" w:rsidR="00A14A99" w:rsidRDefault="000A6187">
            <w:pPr>
              <w:spacing w:after="0" w:line="276" w:lineRule="auto"/>
              <w:jc w:val="center"/>
              <w:rPr>
                <w:rFonts w:ascii="Arial" w:eastAsia="Arial" w:hAnsi="Arial" w:cs="Arial"/>
              </w:rPr>
            </w:pPr>
            <w:r>
              <w:rPr>
                <w:rFonts w:ascii="Arial" w:eastAsia="Arial" w:hAnsi="Arial" w:cs="Arial"/>
              </w:rPr>
              <w:t>7</w:t>
            </w:r>
          </w:p>
        </w:tc>
      </w:tr>
    </w:tbl>
    <w:p w14:paraId="0622CFF3" w14:textId="77777777" w:rsidR="00A14A99" w:rsidRDefault="00A14A99">
      <w:pPr>
        <w:keepNext/>
        <w:spacing w:after="0" w:line="276" w:lineRule="auto"/>
        <w:jc w:val="both"/>
        <w:rPr>
          <w:rFonts w:ascii="Arial" w:eastAsia="Arial" w:hAnsi="Arial" w:cs="Arial"/>
          <w:b/>
        </w:rPr>
      </w:pPr>
    </w:p>
    <w:p w14:paraId="0090442B" w14:textId="77777777" w:rsidR="00A14A99" w:rsidRDefault="009D2305">
      <w:pPr>
        <w:pStyle w:val="Ttulo2"/>
        <w:numPr>
          <w:ilvl w:val="1"/>
          <w:numId w:val="9"/>
        </w:numPr>
      </w:pPr>
      <w:r>
        <w:t xml:space="preserve">Productores </w:t>
      </w:r>
    </w:p>
    <w:p w14:paraId="3993E383" w14:textId="77777777" w:rsidR="00A14A99" w:rsidRDefault="00AE1857">
      <w:pPr>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t>Número: 100</w:t>
      </w:r>
    </w:p>
    <w:p w14:paraId="798BF3C7" w14:textId="77777777" w:rsidR="00A14A99" w:rsidRPr="004A4D96" w:rsidRDefault="009D2305" w:rsidP="004A4D96">
      <w:pPr>
        <w:keepNext/>
        <w:numPr>
          <w:ilvl w:val="0"/>
          <w:numId w:val="10"/>
        </w:numPr>
        <w:pBdr>
          <w:top w:val="nil"/>
          <w:left w:val="nil"/>
          <w:bottom w:val="nil"/>
          <w:right w:val="nil"/>
          <w:between w:val="nil"/>
        </w:pBdr>
        <w:spacing w:after="0" w:line="276" w:lineRule="auto"/>
        <w:jc w:val="both"/>
        <w:rPr>
          <w:rFonts w:ascii="Arial" w:eastAsia="Arial" w:hAnsi="Arial" w:cs="Arial"/>
          <w:color w:val="000000"/>
          <w:lang w:val="es-MX"/>
        </w:rPr>
      </w:pPr>
      <w:r>
        <w:rPr>
          <w:rFonts w:ascii="Arial" w:eastAsia="Arial" w:hAnsi="Arial" w:cs="Arial"/>
          <w:color w:val="000000"/>
        </w:rPr>
        <w:t xml:space="preserve">Características de los productores: </w:t>
      </w:r>
      <w:r w:rsidR="004A4D96" w:rsidRPr="004A4D96">
        <w:rPr>
          <w:rFonts w:ascii="Arial" w:eastAsia="Arial" w:hAnsi="Arial" w:cs="Arial"/>
          <w:color w:val="000000"/>
          <w:lang w:val="es-MX"/>
        </w:rPr>
        <w:t>Las familias para vincular al proyecto son de origen campesino</w:t>
      </w:r>
      <w:r w:rsidR="00E23D24">
        <w:rPr>
          <w:rFonts w:ascii="Arial" w:eastAsia="Arial" w:hAnsi="Arial" w:cs="Arial"/>
          <w:color w:val="000000"/>
          <w:lang w:val="es-MX"/>
        </w:rPr>
        <w:t xml:space="preserve">, población étnica y víctima del conflicto armado en Colombia. Estas </w:t>
      </w:r>
      <w:r w:rsidR="004A4D96" w:rsidRPr="004A4D96">
        <w:rPr>
          <w:rFonts w:ascii="Arial" w:eastAsia="Arial" w:hAnsi="Arial" w:cs="Arial"/>
          <w:color w:val="000000"/>
          <w:lang w:val="es-MX"/>
        </w:rPr>
        <w:t xml:space="preserve"> se dedican a actividades agropecuarias, en el municipio es común el cultivo de arroz, ají, yuca, ñame y de manera reciente el caucho ha tenido un importante </w:t>
      </w:r>
      <w:r w:rsidR="004A4D96" w:rsidRPr="004A4D96">
        <w:rPr>
          <w:rFonts w:ascii="Arial" w:eastAsia="Arial" w:hAnsi="Arial" w:cs="Arial"/>
          <w:color w:val="000000"/>
          <w:lang w:val="es-MX"/>
        </w:rPr>
        <w:lastRenderedPageBreak/>
        <w:t>crecimiento. La promoción de nuevas fuentes de ingreso a partir de la agricultura es una estrategia que se articula con los esfuerzos de sustitución de cultivos ilícitos que se están llevando a cabo en el municipio por medio del PNIS.</w:t>
      </w:r>
      <w:r w:rsidR="004A4D96">
        <w:rPr>
          <w:rFonts w:ascii="Arial" w:eastAsia="Arial" w:hAnsi="Arial" w:cs="Arial"/>
          <w:color w:val="000000"/>
        </w:rPr>
        <w:t xml:space="preserve"> Estos </w:t>
      </w:r>
      <w:r w:rsidRPr="004A4D96">
        <w:rPr>
          <w:rFonts w:ascii="Arial" w:eastAsia="Arial" w:hAnsi="Arial" w:cs="Arial"/>
          <w:color w:val="000000"/>
        </w:rPr>
        <w:t>pequeño</w:t>
      </w:r>
      <w:r w:rsidR="004A4D96">
        <w:rPr>
          <w:rFonts w:ascii="Arial" w:eastAsia="Arial" w:hAnsi="Arial" w:cs="Arial"/>
          <w:color w:val="000000"/>
        </w:rPr>
        <w:t xml:space="preserve">s productores campesinos cuentan con </w:t>
      </w:r>
      <w:r w:rsidR="004A4D96" w:rsidRPr="004A4D96">
        <w:rPr>
          <w:rFonts w:ascii="Arial" w:eastAsia="Arial" w:hAnsi="Arial" w:cs="Arial"/>
          <w:color w:val="000000"/>
        </w:rPr>
        <w:t xml:space="preserve"> 0,5</w:t>
      </w:r>
      <w:r w:rsidRPr="004A4D96">
        <w:rPr>
          <w:rFonts w:ascii="Arial" w:eastAsia="Arial" w:hAnsi="Arial" w:cs="Arial"/>
          <w:color w:val="000000"/>
        </w:rPr>
        <w:t xml:space="preserve"> Hectáreas en prome</w:t>
      </w:r>
      <w:r w:rsidR="00E23D24">
        <w:rPr>
          <w:rFonts w:ascii="Arial" w:eastAsia="Arial" w:hAnsi="Arial" w:cs="Arial"/>
          <w:color w:val="000000"/>
        </w:rPr>
        <w:t>dio de C</w:t>
      </w:r>
      <w:r w:rsidR="004A4D96">
        <w:rPr>
          <w:rFonts w:ascii="Arial" w:eastAsia="Arial" w:hAnsi="Arial" w:cs="Arial"/>
          <w:color w:val="000000"/>
        </w:rPr>
        <w:t>acao y</w:t>
      </w:r>
      <w:r w:rsidR="00E23D24">
        <w:rPr>
          <w:rFonts w:ascii="Arial" w:eastAsia="Arial" w:hAnsi="Arial" w:cs="Arial"/>
          <w:color w:val="000000"/>
        </w:rPr>
        <w:t xml:space="preserve"> vocación C</w:t>
      </w:r>
      <w:r w:rsidRPr="004A4D96">
        <w:rPr>
          <w:rFonts w:ascii="Arial" w:eastAsia="Arial" w:hAnsi="Arial" w:cs="Arial"/>
          <w:color w:val="000000"/>
        </w:rPr>
        <w:t>acaotera</w:t>
      </w:r>
      <w:r w:rsidR="004A4D96">
        <w:rPr>
          <w:rFonts w:ascii="Arial" w:eastAsia="Arial" w:hAnsi="Arial" w:cs="Arial"/>
          <w:color w:val="000000"/>
        </w:rPr>
        <w:t xml:space="preserve">. Por lo que el proyecto </w:t>
      </w:r>
      <w:r w:rsidR="00E23D24">
        <w:rPr>
          <w:rFonts w:ascii="Arial" w:eastAsia="Arial" w:hAnsi="Arial" w:cs="Arial"/>
          <w:color w:val="000000"/>
        </w:rPr>
        <w:t>incrementará</w:t>
      </w:r>
      <w:r w:rsidR="004A4D96">
        <w:rPr>
          <w:rFonts w:ascii="Arial" w:eastAsia="Arial" w:hAnsi="Arial" w:cs="Arial"/>
          <w:color w:val="000000"/>
        </w:rPr>
        <w:t xml:space="preserve"> las áreas en 0,75 has/familias co</w:t>
      </w:r>
      <w:r w:rsidR="00E23D24">
        <w:rPr>
          <w:rFonts w:ascii="Arial" w:eastAsia="Arial" w:hAnsi="Arial" w:cs="Arial"/>
          <w:color w:val="000000"/>
        </w:rPr>
        <w:t>n el fin de mejorar los ingresos por UAF.</w:t>
      </w:r>
    </w:p>
    <w:p w14:paraId="091400C6" w14:textId="77777777" w:rsidR="00A14A99" w:rsidRDefault="009D2305">
      <w:pPr>
        <w:pStyle w:val="Ttulo2"/>
        <w:numPr>
          <w:ilvl w:val="1"/>
          <w:numId w:val="9"/>
        </w:numPr>
      </w:pPr>
      <w:r>
        <w:t>Organización, Grupo Asociativo o Comunitario Fortalecido</w:t>
      </w:r>
    </w:p>
    <w:p w14:paraId="5F6E598F" w14:textId="77777777" w:rsidR="00A14A99" w:rsidRDefault="009D2305">
      <w:pPr>
        <w:numPr>
          <w:ilvl w:val="0"/>
          <w:numId w:val="11"/>
        </w:numPr>
        <w:pBdr>
          <w:top w:val="nil"/>
          <w:left w:val="nil"/>
          <w:bottom w:val="nil"/>
          <w:right w:val="nil"/>
          <w:between w:val="nil"/>
        </w:pBdr>
        <w:spacing w:after="0" w:line="276" w:lineRule="auto"/>
        <w:ind w:left="709"/>
        <w:jc w:val="both"/>
      </w:pPr>
      <w:r>
        <w:rPr>
          <w:rFonts w:ascii="Arial" w:eastAsia="Arial" w:hAnsi="Arial" w:cs="Arial"/>
          <w:color w:val="000000"/>
        </w:rPr>
        <w:t>Nombre</w:t>
      </w:r>
      <w:r w:rsidR="00E23D24">
        <w:rPr>
          <w:rFonts w:ascii="Arial" w:eastAsia="Arial" w:hAnsi="Arial" w:cs="Arial"/>
          <w:color w:val="000000"/>
        </w:rPr>
        <w:t>: Asociación de gente despierta del municipio de san José de Ure</w:t>
      </w:r>
      <w:r>
        <w:rPr>
          <w:rFonts w:ascii="Arial" w:eastAsia="Arial" w:hAnsi="Arial" w:cs="Arial"/>
          <w:color w:val="000000"/>
        </w:rPr>
        <w:t xml:space="preserve"> –</w:t>
      </w:r>
      <w:r w:rsidR="00E23D24">
        <w:rPr>
          <w:rFonts w:ascii="Arial" w:eastAsia="Arial" w:hAnsi="Arial" w:cs="Arial"/>
          <w:color w:val="000000"/>
        </w:rPr>
        <w:t xml:space="preserve"> ASOGENDES.</w:t>
      </w:r>
      <w:r>
        <w:rPr>
          <w:rFonts w:ascii="Arial" w:eastAsia="Arial" w:hAnsi="Arial" w:cs="Arial"/>
          <w:color w:val="000000"/>
        </w:rPr>
        <w:t xml:space="preserve"> </w:t>
      </w:r>
    </w:p>
    <w:p w14:paraId="276EB48B" w14:textId="77777777" w:rsidR="00A14A99" w:rsidRDefault="00896AB7">
      <w:pPr>
        <w:numPr>
          <w:ilvl w:val="0"/>
          <w:numId w:val="11"/>
        </w:numPr>
        <w:pBdr>
          <w:top w:val="nil"/>
          <w:left w:val="nil"/>
          <w:bottom w:val="nil"/>
          <w:right w:val="nil"/>
          <w:between w:val="nil"/>
        </w:pBdr>
        <w:spacing w:after="0" w:line="276" w:lineRule="auto"/>
        <w:ind w:left="709"/>
        <w:jc w:val="both"/>
      </w:pPr>
      <w:r>
        <w:rPr>
          <w:rFonts w:ascii="Arial" w:eastAsia="Arial" w:hAnsi="Arial" w:cs="Arial"/>
          <w:color w:val="000000"/>
        </w:rPr>
        <w:t xml:space="preserve">Nit: </w:t>
      </w:r>
      <w:r w:rsidRPr="00896AB7">
        <w:rPr>
          <w:rFonts w:ascii="Arial" w:eastAsia="Arial" w:hAnsi="Arial" w:cs="Arial"/>
          <w:color w:val="000000"/>
          <w:lang w:val="es-CO"/>
        </w:rPr>
        <w:t>900201596-5</w:t>
      </w:r>
    </w:p>
    <w:p w14:paraId="5D10FA0F" w14:textId="77777777" w:rsidR="00E23D24" w:rsidRPr="00E23D24" w:rsidRDefault="009D2305" w:rsidP="00E23D24">
      <w:pPr>
        <w:numPr>
          <w:ilvl w:val="0"/>
          <w:numId w:val="11"/>
        </w:numPr>
        <w:pBdr>
          <w:top w:val="nil"/>
          <w:left w:val="nil"/>
          <w:bottom w:val="nil"/>
          <w:right w:val="nil"/>
          <w:between w:val="nil"/>
        </w:pBdr>
        <w:spacing w:after="0" w:line="276" w:lineRule="auto"/>
        <w:ind w:left="709"/>
        <w:jc w:val="both"/>
        <w:rPr>
          <w:rFonts w:ascii="Arial" w:eastAsia="Arial" w:hAnsi="Arial" w:cs="Arial"/>
          <w:color w:val="000000"/>
        </w:rPr>
      </w:pPr>
      <w:r>
        <w:rPr>
          <w:rFonts w:ascii="Arial" w:eastAsia="Arial" w:hAnsi="Arial" w:cs="Arial"/>
          <w:color w:val="000000"/>
        </w:rPr>
        <w:t xml:space="preserve">Descripción: </w:t>
      </w:r>
      <w:r w:rsidR="00E23D24" w:rsidRPr="00E23D24">
        <w:rPr>
          <w:rFonts w:ascii="Arial" w:eastAsia="Arial" w:hAnsi="Arial" w:cs="Arial"/>
          <w:color w:val="000000"/>
          <w:lang w:val="es-MX"/>
        </w:rPr>
        <w:t xml:space="preserve">La Asociación Gente Despierta del Municipio San José de Uré fue creada el 27 de enero de 2008 como una agrupación gremial sin ánimo de lucro. </w:t>
      </w:r>
      <w:r w:rsidR="00E23D24" w:rsidRPr="00E23D24">
        <w:rPr>
          <w:rFonts w:ascii="Arial" w:eastAsia="Arial" w:hAnsi="Arial" w:cs="Arial"/>
          <w:color w:val="000000"/>
          <w:lang w:val="es-CO"/>
        </w:rPr>
        <w:t>El objeto social de ASOGENDES como entidad gremial es ejercer representación frente al gobierno y otras entidades públicas y privadas, y gestionar medidas tendientes a garantizar el correcto desarrollo de la industria cauchera, cacaotera y agropecuaria en la región del Alto San Jorge.</w:t>
      </w:r>
    </w:p>
    <w:p w14:paraId="6F55E8D0" w14:textId="77777777" w:rsidR="00A14A99" w:rsidRDefault="00E23D24" w:rsidP="00E23D24">
      <w:pPr>
        <w:pBdr>
          <w:top w:val="nil"/>
          <w:left w:val="nil"/>
          <w:bottom w:val="nil"/>
          <w:right w:val="nil"/>
          <w:between w:val="nil"/>
        </w:pBdr>
        <w:spacing w:after="0" w:line="276" w:lineRule="auto"/>
        <w:ind w:left="709"/>
        <w:jc w:val="both"/>
      </w:pPr>
      <w:r w:rsidRPr="00E23D24">
        <w:rPr>
          <w:rFonts w:ascii="Arial" w:eastAsia="Arial" w:hAnsi="Arial" w:cs="Arial"/>
          <w:color w:val="000000"/>
          <w:lang w:val="es-CO"/>
        </w:rPr>
        <w:t>La asociación cuenta con 75 socios/afiliados, de los cuales 37 son mujeres, 38 son hombres; 14 son jóvenes y 6 son adultos mayores. Del total, 55 se identifican como víctimas del conflicto armado, 15 son reincorporados, y 17 son indígenas. Además, del total de socios, 5 son discapacitados</w:t>
      </w:r>
    </w:p>
    <w:p w14:paraId="4DD16BD2" w14:textId="77777777" w:rsidR="00A14A99" w:rsidRDefault="009D2305">
      <w:pPr>
        <w:pStyle w:val="Ttulo1"/>
        <w:numPr>
          <w:ilvl w:val="0"/>
          <w:numId w:val="9"/>
        </w:numPr>
      </w:pPr>
      <w:r>
        <w:t>LOCALIZACIÓN DEL PROYECTO</w:t>
      </w:r>
    </w:p>
    <w:p w14:paraId="762245A8" w14:textId="77777777" w:rsidR="0022520B" w:rsidRPr="0022520B" w:rsidRDefault="0022520B" w:rsidP="0022520B"/>
    <w:p w14:paraId="1BD72D3A" w14:textId="77777777" w:rsidR="00EE24AD" w:rsidRPr="00EE24AD" w:rsidRDefault="00EE24AD" w:rsidP="00EE24AD">
      <w:pPr>
        <w:spacing w:line="276" w:lineRule="auto"/>
        <w:rPr>
          <w:rFonts w:ascii="Arial Narrow" w:hAnsi="Arial Narrow" w:cs="Times New Roman"/>
          <w:lang w:eastAsia="en-US"/>
        </w:rPr>
      </w:pPr>
      <w:r w:rsidRPr="00EE24AD">
        <w:rPr>
          <w:rFonts w:ascii="Arial Narrow" w:hAnsi="Arial Narrow" w:cs="Times New Roman"/>
          <w:b/>
          <w:bCs/>
          <w:lang w:eastAsia="en-US"/>
        </w:rPr>
        <w:t>Corregimientos</w:t>
      </w:r>
      <w:r w:rsidRPr="00EE24AD">
        <w:rPr>
          <w:rFonts w:ascii="Arial Narrow" w:hAnsi="Arial Narrow" w:cs="Times New Roman"/>
          <w:bCs/>
          <w:lang w:eastAsia="en-US"/>
        </w:rPr>
        <w:t>: Brazo Izquierdo</w:t>
      </w:r>
      <w:r>
        <w:rPr>
          <w:rFonts w:ascii="Arial Narrow" w:hAnsi="Arial Narrow" w:cs="Times New Roman"/>
          <w:b/>
          <w:bCs/>
          <w:lang w:eastAsia="en-US"/>
        </w:rPr>
        <w:t>,</w:t>
      </w:r>
      <w:r w:rsidRPr="00EE24AD">
        <w:rPr>
          <w:rFonts w:ascii="Arial Narrow" w:hAnsi="Arial Narrow" w:cs="Times New Roman"/>
          <w:b/>
          <w:bCs/>
          <w:lang w:eastAsia="en-US"/>
        </w:rPr>
        <w:t xml:space="preserve"> </w:t>
      </w:r>
      <w:r>
        <w:rPr>
          <w:rFonts w:ascii="Arial Narrow" w:hAnsi="Arial Narrow" w:cs="Times New Roman"/>
          <w:color w:val="000000"/>
          <w:lang w:eastAsia="en-US"/>
        </w:rPr>
        <w:t xml:space="preserve">Batatalito y </w:t>
      </w:r>
      <w:r w:rsidRPr="00EE24AD">
        <w:rPr>
          <w:rFonts w:ascii="Arial Narrow" w:hAnsi="Arial Narrow" w:cs="Times New Roman"/>
          <w:color w:val="000000"/>
          <w:lang w:eastAsia="en-US"/>
        </w:rPr>
        <w:t>Versalles</w:t>
      </w:r>
      <w:r>
        <w:rPr>
          <w:rFonts w:ascii="Arial Narrow" w:hAnsi="Arial Narrow" w:cs="Times New Roman"/>
          <w:color w:val="000000"/>
          <w:lang w:eastAsia="en-US"/>
        </w:rPr>
        <w:t xml:space="preserve"> </w:t>
      </w:r>
    </w:p>
    <w:p w14:paraId="28EED2D4" w14:textId="77777777" w:rsidR="00A14A99" w:rsidRDefault="00EE24AD" w:rsidP="00EE24AD">
      <w:pPr>
        <w:keepNext/>
        <w:spacing w:after="0" w:line="276" w:lineRule="auto"/>
        <w:jc w:val="both"/>
        <w:rPr>
          <w:rFonts w:ascii="Arial" w:eastAsia="Arial" w:hAnsi="Arial" w:cs="Arial"/>
          <w:b/>
        </w:rPr>
      </w:pPr>
      <w:r w:rsidRPr="00EE24AD">
        <w:rPr>
          <w:rFonts w:ascii="Arial Narrow" w:hAnsi="Arial Narrow" w:cs="Times New Roman"/>
          <w:b/>
          <w:bCs/>
          <w:lang w:eastAsia="en-US"/>
        </w:rPr>
        <w:t>Veredas:</w:t>
      </w:r>
      <w:bookmarkStart w:id="2" w:name="_Hlk50188904"/>
      <w:r>
        <w:rPr>
          <w:rFonts w:ascii="Arial Narrow" w:hAnsi="Arial Narrow" w:cs="Times New Roman"/>
          <w:lang w:val="es-CO" w:eastAsia="es-ES"/>
        </w:rPr>
        <w:t xml:space="preserve"> </w:t>
      </w:r>
      <w:r w:rsidRPr="00EE24AD">
        <w:rPr>
          <w:rFonts w:ascii="Arial Narrow" w:hAnsi="Arial Narrow" w:cs="Times New Roman"/>
          <w:lang w:val="es-CO" w:eastAsia="es-ES"/>
        </w:rPr>
        <w:t>El Cerro,  E</w:t>
      </w:r>
      <w:r>
        <w:rPr>
          <w:rFonts w:ascii="Arial Narrow" w:hAnsi="Arial Narrow" w:cs="Times New Roman"/>
          <w:lang w:val="es-CO" w:eastAsia="es-ES"/>
        </w:rPr>
        <w:t xml:space="preserve">l Porvenir, La Cabaña, </w:t>
      </w:r>
      <w:r w:rsidRPr="00EE24AD">
        <w:rPr>
          <w:rFonts w:ascii="Arial Narrow" w:hAnsi="Arial Narrow" w:cs="Times New Roman"/>
          <w:lang w:val="es-CO" w:eastAsia="es-ES"/>
        </w:rPr>
        <w:t>San León, La Esperanza, La Culebra, Las Marías, Pueblo Guapo, Sa</w:t>
      </w:r>
      <w:r>
        <w:rPr>
          <w:rFonts w:ascii="Arial Narrow" w:hAnsi="Arial Narrow" w:cs="Times New Roman"/>
          <w:lang w:val="es-CO" w:eastAsia="es-ES"/>
        </w:rPr>
        <w:t>n Juan, Parcelas de San Antonio y</w:t>
      </w:r>
      <w:r w:rsidRPr="00EE24AD">
        <w:rPr>
          <w:rFonts w:ascii="Arial Narrow" w:hAnsi="Arial Narrow" w:cs="Times New Roman"/>
          <w:lang w:val="es-CO" w:eastAsia="es-ES"/>
        </w:rPr>
        <w:t xml:space="preserve"> Las Bocas</w:t>
      </w:r>
      <w:bookmarkEnd w:id="2"/>
      <w:r>
        <w:rPr>
          <w:rFonts w:ascii="Arial Narrow" w:hAnsi="Arial Narrow" w:cs="Times New Roman"/>
          <w:lang w:val="es-CO" w:eastAsia="es-ES"/>
        </w:rPr>
        <w:t>.</w:t>
      </w:r>
    </w:p>
    <w:p w14:paraId="6D1AD0CD" w14:textId="77777777" w:rsidR="00A14A99" w:rsidRDefault="009D2305">
      <w:pPr>
        <w:spacing w:line="276" w:lineRule="auto"/>
        <w:jc w:val="both"/>
        <w:rPr>
          <w:rFonts w:ascii="Arial" w:eastAsia="Arial" w:hAnsi="Arial" w:cs="Arial"/>
        </w:rPr>
      </w:pPr>
      <w:r>
        <w:rPr>
          <w:rFonts w:ascii="Arial" w:eastAsia="Arial" w:hAnsi="Arial" w:cs="Arial"/>
        </w:rPr>
        <w:t xml:space="preserve"> </w:t>
      </w:r>
    </w:p>
    <w:p w14:paraId="38C934BF" w14:textId="77777777" w:rsidR="00A14A99" w:rsidRDefault="00A14A99">
      <w:pPr>
        <w:pBdr>
          <w:top w:val="nil"/>
          <w:left w:val="nil"/>
          <w:bottom w:val="nil"/>
          <w:right w:val="nil"/>
          <w:between w:val="nil"/>
        </w:pBdr>
        <w:spacing w:after="0" w:line="276" w:lineRule="auto"/>
        <w:ind w:firstLine="420"/>
        <w:jc w:val="both"/>
        <w:rPr>
          <w:rFonts w:ascii="Arial" w:eastAsia="Arial" w:hAnsi="Arial" w:cs="Arial"/>
          <w:color w:val="000000"/>
        </w:rPr>
      </w:pPr>
      <w:bookmarkStart w:id="3" w:name="_30j0zll" w:colFirst="0" w:colLast="0"/>
      <w:bookmarkEnd w:id="3"/>
    </w:p>
    <w:p w14:paraId="19F948FF" w14:textId="77777777" w:rsidR="00A14A99" w:rsidRDefault="009D2305">
      <w:pPr>
        <w:spacing w:after="0" w:line="276" w:lineRule="auto"/>
        <w:rPr>
          <w:rFonts w:ascii="Arial" w:eastAsia="Arial" w:hAnsi="Arial" w:cs="Arial"/>
          <w:color w:val="000000"/>
        </w:rPr>
      </w:pPr>
      <w:r>
        <w:br w:type="page"/>
      </w:r>
    </w:p>
    <w:p w14:paraId="0B722EAA" w14:textId="77777777" w:rsidR="00A14A99" w:rsidRDefault="009D2305">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lastRenderedPageBreak/>
        <w:t>Ilustración 1. Ubicación específica de la alternativa.</w:t>
      </w:r>
    </w:p>
    <w:p w14:paraId="3674E2EF" w14:textId="77777777" w:rsidR="00A14A99" w:rsidRDefault="00EE24AD">
      <w:pPr>
        <w:spacing w:line="276" w:lineRule="auto"/>
        <w:jc w:val="center"/>
        <w:rPr>
          <w:rFonts w:ascii="Arial" w:eastAsia="Arial" w:hAnsi="Arial" w:cs="Arial"/>
        </w:rPr>
      </w:pPr>
      <w:r>
        <w:rPr>
          <w:rFonts w:ascii="Arial" w:eastAsia="Arial" w:hAnsi="Arial" w:cs="Arial"/>
          <w:noProof/>
          <w:lang w:eastAsia="es-ES"/>
        </w:rPr>
        <w:drawing>
          <wp:inline distT="0" distB="0" distL="0" distR="0" wp14:anchorId="5BEC6999" wp14:editId="179BF93D">
            <wp:extent cx="5614670" cy="4322445"/>
            <wp:effectExtent l="0" t="0" r="5080" b="1905"/>
            <wp:docPr id="589" name="Imagen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670" cy="4322445"/>
                    </a:xfrm>
                    <a:prstGeom prst="rect">
                      <a:avLst/>
                    </a:prstGeom>
                    <a:noFill/>
                  </pic:spPr>
                </pic:pic>
              </a:graphicData>
            </a:graphic>
          </wp:inline>
        </w:drawing>
      </w:r>
    </w:p>
    <w:p w14:paraId="3D32C6FD" w14:textId="77777777" w:rsidR="00A14A99" w:rsidRDefault="009D2305">
      <w:pPr>
        <w:spacing w:line="276" w:lineRule="auto"/>
        <w:jc w:val="center"/>
        <w:rPr>
          <w:rFonts w:ascii="Arial" w:eastAsia="Arial" w:hAnsi="Arial" w:cs="Arial"/>
        </w:rPr>
      </w:pPr>
      <w:r>
        <w:rPr>
          <w:rFonts w:ascii="Arial" w:eastAsia="Arial" w:hAnsi="Arial" w:cs="Arial"/>
        </w:rPr>
        <w:t>Fuente Elaboración propia, ART, 2019</w:t>
      </w:r>
    </w:p>
    <w:p w14:paraId="60089B6B" w14:textId="77777777" w:rsidR="009251F5" w:rsidRDefault="009251F5" w:rsidP="009251F5">
      <w:pPr>
        <w:spacing w:line="276" w:lineRule="auto"/>
        <w:jc w:val="both"/>
        <w:rPr>
          <w:rFonts w:ascii="Arial" w:eastAsia="Arial" w:hAnsi="Arial" w:cs="Arial"/>
        </w:rPr>
      </w:pPr>
      <w:r w:rsidRPr="009251F5">
        <w:rPr>
          <w:rFonts w:ascii="Arial" w:eastAsia="Arial" w:hAnsi="Arial" w:cs="Arial"/>
          <w:b/>
          <w:bCs/>
        </w:rPr>
        <w:t>Requerimiento agroecológico(s) de la línea productiva</w:t>
      </w:r>
    </w:p>
    <w:p w14:paraId="453F4AF6" w14:textId="77777777" w:rsidR="009251F5" w:rsidRDefault="009251F5" w:rsidP="009251F5">
      <w:pPr>
        <w:spacing w:line="276" w:lineRule="auto"/>
        <w:jc w:val="both"/>
        <w:rPr>
          <w:rFonts w:ascii="Arial" w:eastAsia="Arial" w:hAnsi="Arial" w:cs="Arial"/>
          <w:lang w:val="es-CO"/>
        </w:rPr>
      </w:pPr>
      <w:r w:rsidRPr="009251F5">
        <w:rPr>
          <w:rFonts w:ascii="Arial" w:eastAsia="Arial" w:hAnsi="Arial" w:cs="Arial"/>
          <w:lang w:val="es-CO"/>
        </w:rPr>
        <w:t>El municipio de San José de Uré se encuentra en la zona de vida bosque húmedo tropical (bh-T) a una temperatura media de 28°C y una precipitación promedio anual de 2500 mm, en donde la concentración del periodo de lluvias se observa entre los meses de mayo y septiembre: La humedad relativa en tiempo de sequía es de un 78% y en periodo de lluvia es de un 81%.  .Estas características confrontadas con las condiciones óptimas para el cultivo establecidas en la Guía ambiental para el cultivo de Cacao de Fedecacao, determina que es viable técnicamente el establecimiento de cultivos de Cacao en el municipio de San José de Ure en el departamento de Córdoba.</w:t>
      </w:r>
      <w:sdt>
        <w:sdtPr>
          <w:rPr>
            <w:rFonts w:ascii="Arial" w:eastAsia="Arial" w:hAnsi="Arial" w:cs="Arial"/>
            <w:lang w:val="es-CO"/>
          </w:rPr>
          <w:id w:val="2050034289"/>
          <w:citation/>
        </w:sdtPr>
        <w:sdtEndPr/>
        <w:sdtContent>
          <w:r w:rsidRPr="009251F5">
            <w:rPr>
              <w:rFonts w:ascii="Arial" w:eastAsia="Arial" w:hAnsi="Arial" w:cs="Arial"/>
              <w:lang w:val="es-CO"/>
            </w:rPr>
            <w:fldChar w:fldCharType="begin"/>
          </w:r>
          <w:r w:rsidRPr="009251F5">
            <w:rPr>
              <w:rFonts w:ascii="Arial" w:eastAsia="Arial" w:hAnsi="Arial" w:cs="Arial"/>
            </w:rPr>
            <w:instrText xml:space="preserve"> CITATION FED13 \l 3082 </w:instrText>
          </w:r>
          <w:r w:rsidRPr="009251F5">
            <w:rPr>
              <w:rFonts w:ascii="Arial" w:eastAsia="Arial" w:hAnsi="Arial" w:cs="Arial"/>
              <w:lang w:val="es-CO"/>
            </w:rPr>
            <w:fldChar w:fldCharType="separate"/>
          </w:r>
          <w:r w:rsidRPr="009251F5">
            <w:rPr>
              <w:rFonts w:ascii="Arial" w:eastAsia="Arial" w:hAnsi="Arial" w:cs="Arial"/>
            </w:rPr>
            <w:t xml:space="preserve"> (FEDECACAO, 2013)</w:t>
          </w:r>
          <w:r w:rsidRPr="009251F5">
            <w:rPr>
              <w:rFonts w:ascii="Arial" w:eastAsia="Arial" w:hAnsi="Arial" w:cs="Arial"/>
            </w:rPr>
            <w:fldChar w:fldCharType="end"/>
          </w:r>
        </w:sdtContent>
      </w:sdt>
    </w:p>
    <w:p w14:paraId="282B9935" w14:textId="77777777" w:rsidR="00652E71" w:rsidRPr="00652E71" w:rsidRDefault="00652E71" w:rsidP="00652E71">
      <w:pPr>
        <w:spacing w:line="276" w:lineRule="auto"/>
        <w:jc w:val="both"/>
        <w:rPr>
          <w:rFonts w:ascii="Arial" w:eastAsia="Arial" w:hAnsi="Arial" w:cs="Arial"/>
          <w:b/>
          <w:bCs/>
          <w:lang w:val="es-MX"/>
        </w:rPr>
      </w:pPr>
      <w:r w:rsidRPr="00652E71">
        <w:rPr>
          <w:rFonts w:ascii="Arial" w:eastAsia="Arial" w:hAnsi="Arial" w:cs="Arial"/>
          <w:b/>
          <w:bCs/>
          <w:lang w:val="es-MX"/>
        </w:rPr>
        <w:t>Descripción Agrológica</w:t>
      </w:r>
    </w:p>
    <w:p w14:paraId="2BA157ED"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rPr>
        <w:t xml:space="preserve">La ejecución y puesta en marcha del proyecto denominado “Fortalecimiento de la cadena productiva del cacao bajo sistemas agroforestales en la zona rural del municipio de San José de Uré – Córdoba” se pretende ejecutar en las veredas: Brazo izquierdo, Batatalito, El Cerro,  El Porvenir, La Cabaña, Versalles, San León, La Esperanza, La Culebra, Las Marías, </w:t>
      </w:r>
      <w:r w:rsidRPr="00652E71">
        <w:rPr>
          <w:rFonts w:ascii="Arial" w:eastAsia="Arial" w:hAnsi="Arial" w:cs="Arial"/>
        </w:rPr>
        <w:lastRenderedPageBreak/>
        <w:t>Pueblo Guapo, San Juan, Parcelas de San Antonio, Las Bocas del municipio de San José de Uré. El primer insumo consultado es el EOT de municipio de San José de Uré, para identificar si las zonas en las que se pretende desarrollar el proyecto son aptas para la producción agrícola.</w:t>
      </w:r>
    </w:p>
    <w:p w14:paraId="67B6F87C"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rPr>
        <w:t>Para el caso del municipio de San José de Uré, se presentan 5 clases agrológicas, sin embargo las veredas a intervenir se encuentran en tres de estas clase:</w:t>
      </w:r>
    </w:p>
    <w:p w14:paraId="7167A1A2"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b/>
          <w:bCs/>
        </w:rPr>
        <w:t>La Clase III</w:t>
      </w:r>
      <w:r w:rsidRPr="00652E71">
        <w:rPr>
          <w:rFonts w:ascii="Arial" w:eastAsia="Arial" w:hAnsi="Arial" w:cs="Arial"/>
        </w:rPr>
        <w:t>, son suelos de las vegas del Río Uré y la quebrada de San Antonio, con relieve plano y pendientes menores del 3%, se caracterizan por ser superficiales a profundos, limitados por niveles freáticos fluctuantes, susceptibilidad a encharcamientos de corta duración, capas de piedra y bajo contenido de fósforo aprovechable. Estos suelos son aptos para cultivos de arroz, maíz, sorgo y pastos forrajeros especies que poseen un sistema radicular poco profundo, las zonas con mejor drenajes y mayor profundidad efectiva se pueden dedicar a cultivos como yuca, frutales (cítricos, aguacates, mango, níspero, papaya, entre otros) y cacao.  Aquí podemos encontrar parte de la vereda Parcelas de San Antonio</w:t>
      </w:r>
    </w:p>
    <w:p w14:paraId="2FB0B5F8"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b/>
          <w:bCs/>
        </w:rPr>
        <w:t>La Clase VI</w:t>
      </w:r>
    </w:p>
    <w:p w14:paraId="2941B726" w14:textId="77777777" w:rsidR="00652E71" w:rsidRPr="00652E71" w:rsidRDefault="00BB675D" w:rsidP="00652E71">
      <w:pPr>
        <w:spacing w:line="276" w:lineRule="auto"/>
        <w:jc w:val="both"/>
        <w:rPr>
          <w:rFonts w:ascii="Arial" w:eastAsia="Arial" w:hAnsi="Arial" w:cs="Arial"/>
        </w:rPr>
      </w:pPr>
      <w:r w:rsidRPr="00652E71">
        <w:rPr>
          <w:rFonts w:ascii="Arial" w:eastAsia="Arial" w:hAnsi="Arial" w:cs="Arial"/>
        </w:rPr>
        <w:t>Los</w:t>
      </w:r>
      <w:r w:rsidR="00652E71" w:rsidRPr="00652E71">
        <w:rPr>
          <w:rFonts w:ascii="Arial" w:eastAsia="Arial" w:hAnsi="Arial" w:cs="Arial"/>
        </w:rPr>
        <w:t xml:space="preserve"> suelos se ubican en zonas de las terrazas altas y de colinas bajas, con relieve ligeramente plano, ligeramente ondulado y fuertemente ondulado con pendientes del 25%; los suelos son superficiales a profundos limitados por sustratos arcillosos.</w:t>
      </w:r>
    </w:p>
    <w:p w14:paraId="591BEE4A"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rPr>
        <w:t>Estos suelos se pueden dedicar a la ganadería semi intensiva, con razas mejoradas de alto rendimiento de doble propósito (leche carne). Los pastos para plantar deben ser mejorados con alta capacidad de carga y adaptados a las condiciones agroecológicas de la zona siempre en asocios con árboles forrajeros; realizando rotación permanente de potreros, manejo de plantas arvenses. En esta clase agrológica se encuentran las veredas, Pueblo Guapo, Las Marías,  Brazo Izquierdo, Batatalito, Las Bocas, parte de La Cabaña y  Versalles.</w:t>
      </w:r>
    </w:p>
    <w:p w14:paraId="1F9183A5" w14:textId="77777777" w:rsidR="00652E71" w:rsidRPr="00652E71" w:rsidRDefault="00652E71" w:rsidP="00652E71">
      <w:pPr>
        <w:spacing w:line="276" w:lineRule="auto"/>
        <w:jc w:val="both"/>
        <w:rPr>
          <w:rFonts w:ascii="Arial" w:eastAsia="Arial" w:hAnsi="Arial" w:cs="Arial"/>
        </w:rPr>
      </w:pPr>
      <w:r w:rsidRPr="00652E71">
        <w:rPr>
          <w:rFonts w:ascii="Arial" w:eastAsia="Arial" w:hAnsi="Arial" w:cs="Arial"/>
          <w:b/>
          <w:bCs/>
        </w:rPr>
        <w:t>Clase VII:</w:t>
      </w:r>
    </w:p>
    <w:p w14:paraId="2C7426F6" w14:textId="77777777" w:rsidR="00652E71" w:rsidRDefault="00652E71" w:rsidP="00652E71">
      <w:pPr>
        <w:spacing w:line="276" w:lineRule="auto"/>
        <w:jc w:val="both"/>
        <w:rPr>
          <w:rFonts w:ascii="Arial" w:eastAsia="Arial" w:hAnsi="Arial" w:cs="Arial"/>
        </w:rPr>
      </w:pPr>
      <w:r w:rsidRPr="00652E71">
        <w:rPr>
          <w:rFonts w:ascii="Arial" w:eastAsia="Arial" w:hAnsi="Arial" w:cs="Arial"/>
        </w:rPr>
        <w:t xml:space="preserve">Los suelos que conforman esta unidad se encuentran en las colinas montañas bajas, de relieve ligeramente ondulado, ondulado, fuertemente ondulado, ligeramente quebrado y quebrado, con pendientes del 25% y más. Tienen profundidad efectiva superficial a moderadamente profunda, limitada por sustratos de areniscas y arcillolitas; presentan erosión ligera y moderada y afloramientos rocosos aislados. Estas tierras se recomienda utilizarlas para prácticas de reforestación, conservación de cuencas hidrográficas y sosteniendo la vida silvestre. Las tierras son aptas para bosques que pueden tener la doble característica de protectores. Estos bosques pueden ser mezclas heterogéneas de árboles nativos o introducidos; en las zonas donde la pendiente sea inferior al 75%, se pueden establecer sistemas silvopastoriles siempre y cuando se maneje con cuidado el ganado y  los árboles permanezcan como una defensa permanente contra la erosión, en esta clase agrológica podemos encontrar las veredas, Parte de Parcelas de San Antonio, San Juan, </w:t>
      </w:r>
      <w:r w:rsidRPr="00652E71">
        <w:rPr>
          <w:rFonts w:ascii="Arial" w:eastAsia="Arial" w:hAnsi="Arial" w:cs="Arial"/>
        </w:rPr>
        <w:lastRenderedPageBreak/>
        <w:t xml:space="preserve">El porvenir, El Cerro, San León, La Culebra, Parte de La Esperanza y Versalles. </w:t>
      </w:r>
      <w:sdt>
        <w:sdtPr>
          <w:rPr>
            <w:rFonts w:ascii="Arial" w:eastAsia="Arial" w:hAnsi="Arial" w:cs="Arial"/>
          </w:rPr>
          <w:id w:val="1375429702"/>
          <w:citation/>
        </w:sdtPr>
        <w:sdtEndPr/>
        <w:sdtContent>
          <w:r w:rsidRPr="00652E71">
            <w:rPr>
              <w:rFonts w:ascii="Arial" w:eastAsia="Arial" w:hAnsi="Arial" w:cs="Arial"/>
            </w:rPr>
            <w:fldChar w:fldCharType="begin"/>
          </w:r>
          <w:r w:rsidRPr="00652E71">
            <w:rPr>
              <w:rFonts w:ascii="Arial" w:eastAsia="Arial" w:hAnsi="Arial" w:cs="Arial"/>
            </w:rPr>
            <w:instrText xml:space="preserve"> CITATION EOT09 \l 3082 </w:instrText>
          </w:r>
          <w:r w:rsidRPr="00652E71">
            <w:rPr>
              <w:rFonts w:ascii="Arial" w:eastAsia="Arial" w:hAnsi="Arial" w:cs="Arial"/>
            </w:rPr>
            <w:fldChar w:fldCharType="separate"/>
          </w:r>
          <w:r w:rsidRPr="00652E71">
            <w:rPr>
              <w:rFonts w:ascii="Arial" w:eastAsia="Arial" w:hAnsi="Arial" w:cs="Arial"/>
            </w:rPr>
            <w:t xml:space="preserve"> (EOT CONCEJO MUNICIPAL SAN JOSE DE URE, 2009)</w:t>
          </w:r>
          <w:r w:rsidRPr="00652E71">
            <w:rPr>
              <w:rFonts w:ascii="Arial" w:eastAsia="Arial" w:hAnsi="Arial" w:cs="Arial"/>
              <w:lang w:val="es-CO"/>
            </w:rPr>
            <w:fldChar w:fldCharType="end"/>
          </w:r>
        </w:sdtContent>
      </w:sdt>
    </w:p>
    <w:p w14:paraId="7F0772EC" w14:textId="77777777" w:rsidR="00A14A99" w:rsidRPr="00BB675D" w:rsidRDefault="00BB675D" w:rsidP="00BB675D">
      <w:pPr>
        <w:spacing w:line="276" w:lineRule="auto"/>
        <w:jc w:val="both"/>
        <w:rPr>
          <w:rFonts w:ascii="Arial" w:eastAsia="Arial" w:hAnsi="Arial" w:cs="Arial"/>
          <w:lang w:val="es-CO"/>
        </w:rPr>
      </w:pPr>
      <w:r w:rsidRPr="00BB675D">
        <w:rPr>
          <w:rFonts w:ascii="Arial" w:eastAsia="Arial" w:hAnsi="Arial" w:cs="Arial"/>
        </w:rPr>
        <w:t xml:space="preserve">En las veredas participantes del presente proyecto que se encuentran ubicadas en </w:t>
      </w:r>
      <w:r w:rsidRPr="00BB675D">
        <w:rPr>
          <w:rFonts w:ascii="Arial" w:eastAsia="Arial" w:hAnsi="Arial" w:cs="Arial"/>
          <w:lang w:val="es-CO"/>
        </w:rPr>
        <w:t xml:space="preserve">Jurisdicción del municipio de San José de Ure, Córdoba que el uso de suelo predominante según el Esquema de Ordenamiento Territorial (EOT) es </w:t>
      </w:r>
      <w:r w:rsidRPr="00BB675D">
        <w:rPr>
          <w:rFonts w:ascii="Arial" w:eastAsia="Arial" w:hAnsi="Arial" w:cs="Arial"/>
          <w:b/>
          <w:bCs/>
          <w:lang w:val="es-CO"/>
        </w:rPr>
        <w:t>USO MIXTO- AGRICOLA PECUARIO</w:t>
      </w:r>
      <w:r w:rsidRPr="00BB675D">
        <w:rPr>
          <w:rFonts w:ascii="Arial" w:eastAsia="Arial" w:hAnsi="Arial" w:cs="Arial"/>
          <w:lang w:val="es-CO"/>
        </w:rPr>
        <w:t>.</w:t>
      </w:r>
    </w:p>
    <w:p w14:paraId="5BD0B37B" w14:textId="77777777" w:rsidR="00A14A99" w:rsidRDefault="009D2305">
      <w:pPr>
        <w:keepNext/>
        <w:spacing w:after="0" w:line="276" w:lineRule="auto"/>
        <w:jc w:val="both"/>
        <w:rPr>
          <w:rFonts w:ascii="Arial" w:eastAsia="Arial" w:hAnsi="Arial" w:cs="Arial"/>
        </w:rPr>
      </w:pPr>
      <w:r>
        <w:rPr>
          <w:rFonts w:ascii="Arial" w:eastAsia="Arial" w:hAnsi="Arial" w:cs="Arial"/>
        </w:rPr>
        <w:t>En la siguiente tabla se expo</w:t>
      </w:r>
      <w:r w:rsidR="00652E71">
        <w:rPr>
          <w:rFonts w:ascii="Arial" w:eastAsia="Arial" w:hAnsi="Arial" w:cs="Arial"/>
        </w:rPr>
        <w:t>ne la descripción de</w:t>
      </w:r>
      <w:r>
        <w:rPr>
          <w:rFonts w:ascii="Arial" w:eastAsia="Arial" w:hAnsi="Arial" w:cs="Arial"/>
        </w:rPr>
        <w:t xml:space="preserve"> los requerimientos de la línea productiva.</w:t>
      </w:r>
    </w:p>
    <w:p w14:paraId="70825750" w14:textId="77777777" w:rsidR="009251F5" w:rsidRDefault="009251F5">
      <w:pPr>
        <w:keepNext/>
        <w:spacing w:after="0" w:line="276" w:lineRule="auto"/>
        <w:jc w:val="both"/>
        <w:rPr>
          <w:rFonts w:ascii="Arial" w:eastAsia="Arial" w:hAnsi="Arial" w:cs="Arial"/>
        </w:rPr>
      </w:pPr>
    </w:p>
    <w:tbl>
      <w:tblPr>
        <w:tblW w:w="9771" w:type="dxa"/>
        <w:tblLayout w:type="fixed"/>
        <w:tblCellMar>
          <w:left w:w="70" w:type="dxa"/>
          <w:right w:w="70" w:type="dxa"/>
        </w:tblCellMar>
        <w:tblLook w:val="04A0" w:firstRow="1" w:lastRow="0" w:firstColumn="1" w:lastColumn="0" w:noHBand="0" w:noVBand="1"/>
      </w:tblPr>
      <w:tblGrid>
        <w:gridCol w:w="851"/>
        <w:gridCol w:w="920"/>
        <w:gridCol w:w="1480"/>
        <w:gridCol w:w="1984"/>
        <w:gridCol w:w="1498"/>
        <w:gridCol w:w="1479"/>
        <w:gridCol w:w="1559"/>
      </w:tblGrid>
      <w:tr w:rsidR="009251F5" w:rsidRPr="009251F5" w14:paraId="46A9FC41" w14:textId="77777777" w:rsidTr="00DD391D">
        <w:trPr>
          <w:trHeight w:val="300"/>
          <w:tblHeader/>
        </w:trPr>
        <w:tc>
          <w:tcPr>
            <w:tcW w:w="1771" w:type="dxa"/>
            <w:gridSpan w:val="2"/>
            <w:tcBorders>
              <w:top w:val="single" w:sz="8" w:space="0" w:color="auto"/>
              <w:left w:val="single" w:sz="8" w:space="0" w:color="auto"/>
              <w:bottom w:val="single" w:sz="4" w:space="0" w:color="auto"/>
              <w:right w:val="single" w:sz="4" w:space="0" w:color="auto"/>
            </w:tcBorders>
            <w:shd w:val="clear" w:color="auto" w:fill="B8CCE4" w:themeFill="accent1" w:themeFillTint="66"/>
            <w:noWrap/>
            <w:hideMark/>
          </w:tcPr>
          <w:p w14:paraId="535C8BE7" w14:textId="77777777" w:rsidR="009251F5" w:rsidRPr="009251F5" w:rsidRDefault="009251F5" w:rsidP="009251F5">
            <w:pPr>
              <w:spacing w:line="276" w:lineRule="auto"/>
              <w:jc w:val="center"/>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Característica</w:t>
            </w:r>
          </w:p>
        </w:tc>
        <w:tc>
          <w:tcPr>
            <w:tcW w:w="1480" w:type="dxa"/>
            <w:tcBorders>
              <w:top w:val="single" w:sz="8" w:space="0" w:color="auto"/>
              <w:left w:val="nil"/>
              <w:bottom w:val="single" w:sz="4" w:space="0" w:color="auto"/>
              <w:right w:val="single" w:sz="4" w:space="0" w:color="auto"/>
            </w:tcBorders>
            <w:shd w:val="clear" w:color="auto" w:fill="B8CCE4" w:themeFill="accent1" w:themeFillTint="66"/>
            <w:noWrap/>
            <w:hideMark/>
          </w:tcPr>
          <w:p w14:paraId="206FEFDE" w14:textId="77777777" w:rsidR="009251F5" w:rsidRPr="009251F5" w:rsidRDefault="009251F5" w:rsidP="009251F5">
            <w:pPr>
              <w:spacing w:line="276" w:lineRule="auto"/>
              <w:jc w:val="center"/>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 xml:space="preserve">Requerido cacao </w:t>
            </w:r>
          </w:p>
          <w:p w14:paraId="0151CE0D" w14:textId="77777777" w:rsidR="009251F5" w:rsidRPr="009251F5" w:rsidRDefault="009251F5" w:rsidP="009251F5">
            <w:pPr>
              <w:spacing w:line="276" w:lineRule="auto"/>
              <w:jc w:val="center"/>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w:t>
            </w:r>
            <w:r w:rsidRPr="009251F5">
              <w:rPr>
                <w:rFonts w:ascii="Arial Narrow" w:hAnsi="Arial Narrow" w:cs="Times New Roman"/>
                <w:i/>
                <w:iCs/>
                <w:sz w:val="20"/>
                <w:szCs w:val="20"/>
                <w:lang w:val="es-CO" w:eastAsia="en-US"/>
              </w:rPr>
              <w:t>Theobroma cacao</w:t>
            </w:r>
            <w:r w:rsidRPr="009251F5">
              <w:rPr>
                <w:rFonts w:ascii="Arial Narrow" w:hAnsi="Arial Narrow" w:cs="Times New Roman"/>
                <w:sz w:val="20"/>
                <w:szCs w:val="20"/>
                <w:lang w:val="es-CO" w:eastAsia="en-US"/>
              </w:rPr>
              <w:t> L.)</w:t>
            </w:r>
          </w:p>
        </w:tc>
        <w:tc>
          <w:tcPr>
            <w:tcW w:w="1984" w:type="dxa"/>
            <w:tcBorders>
              <w:top w:val="single" w:sz="8" w:space="0" w:color="auto"/>
              <w:left w:val="nil"/>
              <w:bottom w:val="single" w:sz="4" w:space="0" w:color="auto"/>
              <w:right w:val="single" w:sz="4" w:space="0" w:color="auto"/>
            </w:tcBorders>
            <w:shd w:val="clear" w:color="auto" w:fill="B8CCE4" w:themeFill="accent1" w:themeFillTint="66"/>
          </w:tcPr>
          <w:p w14:paraId="3A5A7741" w14:textId="77777777" w:rsidR="009251F5" w:rsidRPr="009251F5" w:rsidRDefault="009251F5" w:rsidP="009251F5">
            <w:pPr>
              <w:spacing w:line="276" w:lineRule="auto"/>
              <w:rPr>
                <w:rFonts w:ascii="Arial Narrow" w:hAnsi="Arial Narrow" w:cs="Times New Roman"/>
                <w:b/>
                <w:bCs/>
                <w:sz w:val="20"/>
                <w:szCs w:val="20"/>
                <w:lang w:val="es-CO" w:eastAsia="en-US"/>
              </w:rPr>
            </w:pPr>
            <w:r w:rsidRPr="009251F5">
              <w:rPr>
                <w:rFonts w:ascii="Arial Narrow" w:eastAsia="Times New Roman" w:hAnsi="Arial Narrow" w:cs="Times New Roman"/>
                <w:b/>
                <w:bCs/>
                <w:sz w:val="20"/>
                <w:szCs w:val="20"/>
                <w:lang w:val="es-CO"/>
              </w:rPr>
              <w:t>Requerido plátano</w:t>
            </w:r>
            <w:r w:rsidRPr="009251F5">
              <w:rPr>
                <w:rFonts w:ascii="Arial Narrow" w:hAnsi="Arial Narrow" w:cs="Times New Roman"/>
                <w:color w:val="0563C1"/>
                <w:sz w:val="18"/>
                <w:szCs w:val="18"/>
                <w:u w:val="single"/>
                <w:lang w:val="es-CO" w:eastAsia="en-US"/>
              </w:rPr>
              <w:t xml:space="preserve"> (</w:t>
            </w:r>
            <w:r w:rsidRPr="009251F5">
              <w:rPr>
                <w:rFonts w:ascii="Arial Narrow" w:hAnsi="Arial Narrow" w:cs="Times New Roman"/>
                <w:i/>
                <w:iCs/>
                <w:sz w:val="20"/>
                <w:szCs w:val="20"/>
                <w:lang w:val="es-CO" w:eastAsia="en-US"/>
              </w:rPr>
              <w:t>Musa</w:t>
            </w:r>
            <w:r w:rsidRPr="009251F5">
              <w:rPr>
                <w:rFonts w:ascii="Arial Narrow" w:hAnsi="Arial Narrow" w:cs="Times New Roman"/>
                <w:sz w:val="20"/>
                <w:szCs w:val="20"/>
                <w:lang w:val="es-CO" w:eastAsia="en-US"/>
              </w:rPr>
              <w:t>  </w:t>
            </w:r>
            <w:r w:rsidRPr="009251F5">
              <w:rPr>
                <w:rFonts w:ascii="Arial Narrow" w:hAnsi="Arial Narrow" w:cs="Times New Roman"/>
                <w:i/>
                <w:iCs/>
                <w:sz w:val="20"/>
                <w:szCs w:val="20"/>
                <w:lang w:val="es-CO" w:eastAsia="en-US"/>
              </w:rPr>
              <w:t>paradisiaca</w:t>
            </w:r>
            <w:r w:rsidRPr="009251F5">
              <w:rPr>
                <w:rFonts w:ascii="Arial Narrow" w:hAnsi="Arial Narrow" w:cs="Times New Roman"/>
                <w:sz w:val="20"/>
                <w:szCs w:val="20"/>
                <w:lang w:val="es-CO" w:eastAsia="en-US"/>
              </w:rPr>
              <w:t> L.)</w:t>
            </w:r>
          </w:p>
        </w:tc>
        <w:tc>
          <w:tcPr>
            <w:tcW w:w="1498" w:type="dxa"/>
            <w:tcBorders>
              <w:top w:val="single" w:sz="8" w:space="0" w:color="auto"/>
              <w:left w:val="single" w:sz="4" w:space="0" w:color="auto"/>
              <w:bottom w:val="single" w:sz="4" w:space="0" w:color="auto"/>
              <w:right w:val="single" w:sz="4" w:space="0" w:color="auto"/>
            </w:tcBorders>
            <w:shd w:val="clear" w:color="auto" w:fill="B8CCE4" w:themeFill="accent1" w:themeFillTint="66"/>
          </w:tcPr>
          <w:p w14:paraId="3B9DCABD" w14:textId="77777777" w:rsidR="009251F5" w:rsidRPr="009251F5" w:rsidRDefault="009251F5" w:rsidP="009251F5">
            <w:pPr>
              <w:spacing w:line="276" w:lineRule="auto"/>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Requerido Zapote (</w:t>
            </w:r>
            <w:r w:rsidRPr="009251F5">
              <w:rPr>
                <w:rFonts w:ascii="Arial Narrow" w:hAnsi="Arial Narrow" w:cs="Times New Roman"/>
                <w:i/>
                <w:iCs/>
                <w:sz w:val="20"/>
                <w:szCs w:val="20"/>
                <w:lang w:val="es-CO" w:eastAsia="en-US"/>
              </w:rPr>
              <w:t>Pouteria sapota</w:t>
            </w:r>
            <w:r w:rsidRPr="009251F5">
              <w:rPr>
                <w:rFonts w:ascii="Arial Narrow" w:hAnsi="Arial Narrow" w:cs="Times New Roman"/>
                <w:b/>
                <w:bCs/>
                <w:sz w:val="20"/>
                <w:szCs w:val="20"/>
                <w:lang w:val="es-CO" w:eastAsia="en-US"/>
              </w:rPr>
              <w:t>)</w:t>
            </w:r>
          </w:p>
        </w:tc>
        <w:tc>
          <w:tcPr>
            <w:tcW w:w="1479" w:type="dxa"/>
            <w:tcBorders>
              <w:top w:val="single" w:sz="8" w:space="0" w:color="auto"/>
              <w:left w:val="single" w:sz="4" w:space="0" w:color="auto"/>
              <w:bottom w:val="single" w:sz="4" w:space="0" w:color="auto"/>
              <w:right w:val="single" w:sz="8" w:space="0" w:color="auto"/>
            </w:tcBorders>
            <w:shd w:val="clear" w:color="auto" w:fill="B8CCE4" w:themeFill="accent1" w:themeFillTint="66"/>
            <w:noWrap/>
            <w:hideMark/>
          </w:tcPr>
          <w:p w14:paraId="2F777699" w14:textId="77777777" w:rsidR="009251F5" w:rsidRPr="009251F5" w:rsidRDefault="009251F5" w:rsidP="009251F5">
            <w:pPr>
              <w:spacing w:line="276" w:lineRule="auto"/>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Requerido Guandul</w:t>
            </w:r>
            <w:r w:rsidRPr="009251F5">
              <w:rPr>
                <w:rFonts w:ascii="Arial Narrow" w:hAnsi="Arial Narrow" w:cs="Times New Roman"/>
                <w:color w:val="0563C1"/>
                <w:sz w:val="20"/>
                <w:szCs w:val="20"/>
                <w:u w:val="single"/>
                <w:lang w:val="es-CO" w:eastAsia="en-US"/>
              </w:rPr>
              <w:t>(</w:t>
            </w:r>
            <w:r w:rsidRPr="009251F5">
              <w:rPr>
                <w:rFonts w:ascii="Arial Narrow" w:hAnsi="Arial Narrow" w:cs="Times New Roman"/>
                <w:i/>
                <w:iCs/>
                <w:sz w:val="20"/>
                <w:szCs w:val="20"/>
                <w:lang w:val="es-CO" w:eastAsia="en-US"/>
              </w:rPr>
              <w:t>Cajanus Cajan</w:t>
            </w:r>
            <w:r w:rsidRPr="009251F5">
              <w:rPr>
                <w:rFonts w:ascii="Arial Narrow" w:hAnsi="Arial Narrow" w:cs="Times New Roman"/>
                <w:sz w:val="20"/>
                <w:szCs w:val="20"/>
                <w:lang w:val="es-CO" w:eastAsia="en-US"/>
              </w:rPr>
              <w:t>.)</w:t>
            </w:r>
          </w:p>
        </w:tc>
        <w:tc>
          <w:tcPr>
            <w:tcW w:w="1559" w:type="dxa"/>
            <w:tcBorders>
              <w:top w:val="single" w:sz="8" w:space="0" w:color="auto"/>
              <w:left w:val="nil"/>
              <w:bottom w:val="single" w:sz="4" w:space="0" w:color="auto"/>
              <w:right w:val="single" w:sz="8" w:space="0" w:color="auto"/>
            </w:tcBorders>
            <w:shd w:val="clear" w:color="auto" w:fill="B8CCE4" w:themeFill="accent1" w:themeFillTint="66"/>
            <w:hideMark/>
          </w:tcPr>
          <w:p w14:paraId="150D9F6E" w14:textId="77777777" w:rsidR="009251F5" w:rsidRPr="009251F5" w:rsidRDefault="009251F5" w:rsidP="009251F5">
            <w:pPr>
              <w:spacing w:line="276" w:lineRule="auto"/>
              <w:rPr>
                <w:rFonts w:ascii="Arial Narrow" w:hAnsi="Arial Narrow" w:cs="Times New Roman"/>
                <w:b/>
                <w:bCs/>
                <w:sz w:val="20"/>
                <w:szCs w:val="20"/>
                <w:lang w:val="es-CO" w:eastAsia="en-US"/>
              </w:rPr>
            </w:pPr>
            <w:r w:rsidRPr="009251F5">
              <w:rPr>
                <w:rFonts w:ascii="Arial Narrow" w:hAnsi="Arial Narrow" w:cs="Times New Roman"/>
                <w:b/>
                <w:bCs/>
                <w:sz w:val="20"/>
                <w:szCs w:val="20"/>
                <w:lang w:val="es-CO" w:eastAsia="en-US"/>
              </w:rPr>
              <w:t>Zona de influencia</w:t>
            </w:r>
          </w:p>
        </w:tc>
      </w:tr>
      <w:tr w:rsidR="009251F5" w:rsidRPr="009251F5" w14:paraId="1D3B4BC6" w14:textId="77777777" w:rsidTr="00DD391D">
        <w:trPr>
          <w:trHeight w:val="195"/>
        </w:trPr>
        <w:tc>
          <w:tcPr>
            <w:tcW w:w="1771" w:type="dxa"/>
            <w:gridSpan w:val="2"/>
            <w:tcBorders>
              <w:top w:val="single" w:sz="4" w:space="0" w:color="auto"/>
              <w:left w:val="single" w:sz="8" w:space="0" w:color="auto"/>
              <w:bottom w:val="single" w:sz="4" w:space="0" w:color="auto"/>
              <w:right w:val="single" w:sz="4" w:space="0" w:color="auto"/>
            </w:tcBorders>
            <w:noWrap/>
            <w:hideMark/>
          </w:tcPr>
          <w:p w14:paraId="023F136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Topografía</w:t>
            </w:r>
          </w:p>
        </w:tc>
        <w:tc>
          <w:tcPr>
            <w:tcW w:w="1480" w:type="dxa"/>
            <w:tcBorders>
              <w:top w:val="nil"/>
              <w:left w:val="nil"/>
              <w:bottom w:val="single" w:sz="4" w:space="0" w:color="auto"/>
              <w:right w:val="single" w:sz="4" w:space="0" w:color="auto"/>
            </w:tcBorders>
            <w:hideMark/>
          </w:tcPr>
          <w:p w14:paraId="48D8C67D"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15% a 25%</w:t>
            </w:r>
          </w:p>
        </w:tc>
        <w:tc>
          <w:tcPr>
            <w:tcW w:w="1984" w:type="dxa"/>
            <w:tcBorders>
              <w:top w:val="single" w:sz="4" w:space="0" w:color="auto"/>
              <w:left w:val="nil"/>
              <w:bottom w:val="single" w:sz="4" w:space="0" w:color="auto"/>
              <w:right w:val="single" w:sz="4" w:space="0" w:color="auto"/>
            </w:tcBorders>
          </w:tcPr>
          <w:p w14:paraId="3F43825A" w14:textId="77777777" w:rsidR="009251F5" w:rsidRPr="009251F5" w:rsidRDefault="009251F5" w:rsidP="009251F5">
            <w:pPr>
              <w:spacing w:line="276" w:lineRule="auto"/>
              <w:rPr>
                <w:rFonts w:ascii="Arial Narrow" w:eastAsia="Arial Narrow" w:hAnsi="Arial Narrow" w:cs="Times New Roman"/>
                <w:sz w:val="20"/>
                <w:szCs w:val="20"/>
                <w:lang w:val="es-MX" w:eastAsia="en-US"/>
              </w:rPr>
            </w:pPr>
            <w:r w:rsidRPr="009251F5">
              <w:rPr>
                <w:rFonts w:ascii="Arial Narrow" w:eastAsia="Arial Narrow" w:hAnsi="Arial Narrow" w:cs="Times New Roman"/>
                <w:sz w:val="20"/>
                <w:szCs w:val="20"/>
                <w:lang w:val="es-MX" w:eastAsia="en-US"/>
              </w:rPr>
              <w:t xml:space="preserve">  0%  a 75%</w:t>
            </w:r>
          </w:p>
        </w:tc>
        <w:tc>
          <w:tcPr>
            <w:tcW w:w="1498" w:type="dxa"/>
            <w:tcBorders>
              <w:top w:val="single" w:sz="4" w:space="0" w:color="auto"/>
              <w:left w:val="single" w:sz="4" w:space="0" w:color="auto"/>
              <w:bottom w:val="single" w:sz="4" w:space="0" w:color="auto"/>
              <w:right w:val="single" w:sz="4" w:space="0" w:color="auto"/>
            </w:tcBorders>
          </w:tcPr>
          <w:p w14:paraId="1BEC987B" w14:textId="77777777" w:rsidR="009251F5" w:rsidRPr="009251F5" w:rsidRDefault="009251F5" w:rsidP="009251F5">
            <w:pPr>
              <w:spacing w:line="276" w:lineRule="auto"/>
              <w:rPr>
                <w:rFonts w:ascii="Arial Narrow" w:eastAsia="Arial Narrow" w:hAnsi="Arial Narrow" w:cs="Times New Roman"/>
                <w:sz w:val="20"/>
                <w:szCs w:val="20"/>
                <w:lang w:val="es-MX" w:eastAsia="en-US"/>
              </w:rPr>
            </w:pPr>
            <w:r w:rsidRPr="009251F5">
              <w:rPr>
                <w:rFonts w:ascii="Arial Narrow" w:hAnsi="Arial Narrow" w:cs="Times New Roman"/>
                <w:sz w:val="20"/>
                <w:szCs w:val="20"/>
                <w:lang w:val="es-CO" w:eastAsia="en-US"/>
              </w:rPr>
              <w:t>Plana a ligeramente ondulada</w:t>
            </w:r>
          </w:p>
        </w:tc>
        <w:tc>
          <w:tcPr>
            <w:tcW w:w="1479" w:type="dxa"/>
            <w:tcBorders>
              <w:top w:val="nil"/>
              <w:left w:val="single" w:sz="4" w:space="0" w:color="auto"/>
              <w:bottom w:val="single" w:sz="4" w:space="0" w:color="auto"/>
              <w:right w:val="single" w:sz="4" w:space="0" w:color="auto"/>
            </w:tcBorders>
            <w:hideMark/>
          </w:tcPr>
          <w:p w14:paraId="5EA25BBB"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Arial Narrow" w:hAnsi="Arial Narrow" w:cs="Times New Roman"/>
                <w:sz w:val="20"/>
                <w:szCs w:val="20"/>
                <w:lang w:val="es-MX" w:eastAsia="en-US"/>
              </w:rPr>
              <w:t xml:space="preserve">  </w:t>
            </w:r>
            <w:r w:rsidRPr="009251F5">
              <w:rPr>
                <w:rFonts w:ascii="Arial Narrow" w:hAnsi="Arial Narrow" w:cs="Times New Roman"/>
                <w:sz w:val="20"/>
                <w:szCs w:val="20"/>
                <w:shd w:val="clear" w:color="auto" w:fill="FFFFFF"/>
                <w:lang w:val="es-CO" w:eastAsia="en-US"/>
              </w:rPr>
              <w:t>0.003 a 30%</w:t>
            </w:r>
          </w:p>
        </w:tc>
        <w:tc>
          <w:tcPr>
            <w:tcW w:w="1559" w:type="dxa"/>
            <w:tcBorders>
              <w:top w:val="nil"/>
              <w:left w:val="nil"/>
              <w:bottom w:val="single" w:sz="4" w:space="0" w:color="auto"/>
              <w:right w:val="single" w:sz="4" w:space="0" w:color="auto"/>
            </w:tcBorders>
            <w:hideMark/>
          </w:tcPr>
          <w:p w14:paraId="15A605DA"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Plana a ligeramente ondulada</w:t>
            </w:r>
          </w:p>
        </w:tc>
      </w:tr>
      <w:tr w:rsidR="009251F5" w:rsidRPr="009251F5" w14:paraId="7C9BCBEB" w14:textId="77777777" w:rsidTr="00DD391D">
        <w:trPr>
          <w:trHeight w:val="300"/>
        </w:trPr>
        <w:tc>
          <w:tcPr>
            <w:tcW w:w="1771" w:type="dxa"/>
            <w:gridSpan w:val="2"/>
            <w:tcBorders>
              <w:top w:val="nil"/>
              <w:left w:val="single" w:sz="8" w:space="0" w:color="auto"/>
              <w:bottom w:val="single" w:sz="4" w:space="0" w:color="auto"/>
              <w:right w:val="single" w:sz="4" w:space="0" w:color="auto"/>
            </w:tcBorders>
            <w:noWrap/>
            <w:hideMark/>
          </w:tcPr>
          <w:p w14:paraId="06D69AAA"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Rango de altitud</w:t>
            </w:r>
          </w:p>
          <w:p w14:paraId="71F813EB"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w:t>
            </w:r>
          </w:p>
        </w:tc>
        <w:tc>
          <w:tcPr>
            <w:tcW w:w="1480" w:type="dxa"/>
            <w:tcBorders>
              <w:top w:val="nil"/>
              <w:left w:val="nil"/>
              <w:bottom w:val="single" w:sz="4" w:space="0" w:color="auto"/>
              <w:right w:val="single" w:sz="4" w:space="0" w:color="auto"/>
            </w:tcBorders>
            <w:noWrap/>
            <w:hideMark/>
          </w:tcPr>
          <w:p w14:paraId="552105F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0 – 800  </w:t>
            </w:r>
          </w:p>
          <w:p w14:paraId="6EEFE991"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m.s.n.m.</w:t>
            </w:r>
          </w:p>
        </w:tc>
        <w:tc>
          <w:tcPr>
            <w:tcW w:w="1984" w:type="dxa"/>
            <w:tcBorders>
              <w:top w:val="single" w:sz="4" w:space="0" w:color="auto"/>
              <w:left w:val="nil"/>
              <w:bottom w:val="single" w:sz="4" w:space="0" w:color="auto"/>
              <w:right w:val="single" w:sz="4" w:space="0" w:color="auto"/>
            </w:tcBorders>
          </w:tcPr>
          <w:p w14:paraId="04E04907" w14:textId="77777777" w:rsidR="009251F5" w:rsidRPr="009251F5" w:rsidRDefault="009251F5" w:rsidP="009251F5">
            <w:pPr>
              <w:spacing w:after="0" w:line="276" w:lineRule="auto"/>
              <w:rPr>
                <w:rFonts w:ascii="Arial Narrow" w:eastAsia="Arial Narrow" w:hAnsi="Arial Narrow" w:cs="Times New Roman"/>
                <w:sz w:val="20"/>
                <w:szCs w:val="20"/>
                <w:lang w:val="es-MX" w:eastAsia="en-US"/>
              </w:rPr>
            </w:pPr>
            <w:r w:rsidRPr="009251F5">
              <w:rPr>
                <w:rFonts w:ascii="Arial Narrow" w:hAnsi="Arial Narrow" w:cs="Times New Roman"/>
                <w:sz w:val="20"/>
                <w:szCs w:val="20"/>
                <w:lang w:val="es-CO" w:eastAsia="en-US"/>
              </w:rPr>
              <w:t xml:space="preserve">    </w:t>
            </w:r>
            <w:r w:rsidRPr="009251F5">
              <w:rPr>
                <w:rFonts w:ascii="Arial Narrow" w:eastAsia="Arial Narrow" w:hAnsi="Arial Narrow" w:cs="Times New Roman"/>
                <w:sz w:val="20"/>
                <w:szCs w:val="20"/>
                <w:lang w:val="es-MX" w:eastAsia="en-US"/>
              </w:rPr>
              <w:t>0 - 1.350</w:t>
            </w:r>
          </w:p>
          <w:p w14:paraId="2B5E5402"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Arial Narrow" w:hAnsi="Arial Narrow" w:cs="Times New Roman"/>
                <w:sz w:val="20"/>
                <w:szCs w:val="20"/>
                <w:lang w:val="es-MX" w:eastAsia="en-US"/>
              </w:rPr>
              <w:t xml:space="preserve">     m.s.n.m.</w:t>
            </w:r>
          </w:p>
        </w:tc>
        <w:tc>
          <w:tcPr>
            <w:tcW w:w="1498" w:type="dxa"/>
            <w:tcBorders>
              <w:top w:val="single" w:sz="4" w:space="0" w:color="auto"/>
              <w:left w:val="single" w:sz="4" w:space="0" w:color="auto"/>
              <w:bottom w:val="single" w:sz="4" w:space="0" w:color="auto"/>
              <w:right w:val="single" w:sz="4" w:space="0" w:color="auto"/>
            </w:tcBorders>
          </w:tcPr>
          <w:p w14:paraId="5CC9889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0 – 1400 m.s.m.m</w:t>
            </w:r>
          </w:p>
        </w:tc>
        <w:tc>
          <w:tcPr>
            <w:tcW w:w="1479" w:type="dxa"/>
            <w:tcBorders>
              <w:top w:val="nil"/>
              <w:left w:val="single" w:sz="4" w:space="0" w:color="auto"/>
              <w:bottom w:val="single" w:sz="4" w:space="0" w:color="auto"/>
              <w:right w:val="single" w:sz="8" w:space="0" w:color="auto"/>
            </w:tcBorders>
            <w:noWrap/>
            <w:hideMark/>
          </w:tcPr>
          <w:p w14:paraId="3A8B28EF" w14:textId="77777777" w:rsidR="009251F5" w:rsidRPr="009251F5" w:rsidRDefault="009251F5" w:rsidP="009251F5">
            <w:pPr>
              <w:spacing w:line="276" w:lineRule="auto"/>
              <w:rPr>
                <w:rFonts w:ascii="Arial Narrow" w:eastAsia="Arial Narrow" w:hAnsi="Arial Narrow" w:cs="Times New Roman"/>
                <w:sz w:val="20"/>
                <w:szCs w:val="20"/>
                <w:lang w:val="es-MX" w:eastAsia="en-US"/>
              </w:rPr>
            </w:pPr>
            <w:r w:rsidRPr="009251F5">
              <w:rPr>
                <w:rFonts w:ascii="Arial Narrow" w:hAnsi="Arial Narrow" w:cs="Times New Roman"/>
                <w:sz w:val="20"/>
                <w:szCs w:val="20"/>
                <w:lang w:val="es-CO" w:eastAsia="en-US"/>
              </w:rPr>
              <w:t xml:space="preserve"> </w:t>
            </w:r>
            <w:r w:rsidRPr="009251F5">
              <w:rPr>
                <w:rFonts w:ascii="Arial Narrow" w:eastAsia="Arial Narrow" w:hAnsi="Arial Narrow" w:cs="Times New Roman"/>
                <w:sz w:val="20"/>
                <w:szCs w:val="20"/>
                <w:lang w:val="es-MX" w:eastAsia="en-US"/>
              </w:rPr>
              <w:t>0 - 1.000</w:t>
            </w:r>
          </w:p>
          <w:p w14:paraId="07AE2541" w14:textId="77777777" w:rsidR="009251F5" w:rsidRPr="009251F5" w:rsidRDefault="009251F5" w:rsidP="009251F5">
            <w:pPr>
              <w:spacing w:line="276" w:lineRule="auto"/>
              <w:rPr>
                <w:rFonts w:ascii="Arial Narrow" w:eastAsia="Times New Roman" w:hAnsi="Arial Narrow" w:cs="Times New Roman"/>
                <w:sz w:val="20"/>
                <w:szCs w:val="20"/>
                <w:lang w:val="es-CO" w:eastAsia="en-US"/>
              </w:rPr>
            </w:pPr>
            <w:r w:rsidRPr="009251F5">
              <w:rPr>
                <w:rFonts w:ascii="Arial Narrow" w:eastAsia="Arial Narrow" w:hAnsi="Arial Narrow" w:cs="Times New Roman"/>
                <w:sz w:val="20"/>
                <w:szCs w:val="20"/>
                <w:lang w:val="es-MX" w:eastAsia="en-US"/>
              </w:rPr>
              <w:t xml:space="preserve">     m.s.n.m.</w:t>
            </w:r>
          </w:p>
        </w:tc>
        <w:tc>
          <w:tcPr>
            <w:tcW w:w="1559" w:type="dxa"/>
            <w:tcBorders>
              <w:top w:val="nil"/>
              <w:left w:val="nil"/>
              <w:bottom w:val="single" w:sz="4" w:space="0" w:color="auto"/>
              <w:right w:val="single" w:sz="8" w:space="0" w:color="auto"/>
            </w:tcBorders>
          </w:tcPr>
          <w:p w14:paraId="3ED7EC94"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55  m.s.m.m</w:t>
            </w:r>
          </w:p>
        </w:tc>
      </w:tr>
      <w:tr w:rsidR="009251F5" w:rsidRPr="009251F5" w14:paraId="22B37311" w14:textId="77777777" w:rsidTr="00DD391D">
        <w:trPr>
          <w:trHeight w:val="300"/>
        </w:trPr>
        <w:tc>
          <w:tcPr>
            <w:tcW w:w="1771" w:type="dxa"/>
            <w:gridSpan w:val="2"/>
            <w:tcBorders>
              <w:top w:val="nil"/>
              <w:left w:val="single" w:sz="8" w:space="0" w:color="auto"/>
              <w:bottom w:val="single" w:sz="4" w:space="0" w:color="auto"/>
              <w:right w:val="single" w:sz="4" w:space="0" w:color="auto"/>
            </w:tcBorders>
            <w:noWrap/>
            <w:hideMark/>
          </w:tcPr>
          <w:p w14:paraId="7FEAF49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Vientos</w:t>
            </w:r>
          </w:p>
        </w:tc>
        <w:tc>
          <w:tcPr>
            <w:tcW w:w="1480" w:type="dxa"/>
            <w:tcBorders>
              <w:top w:val="nil"/>
              <w:left w:val="nil"/>
              <w:bottom w:val="single" w:sz="4" w:space="0" w:color="auto"/>
              <w:right w:val="single" w:sz="4" w:space="0" w:color="auto"/>
            </w:tcBorders>
            <w:noWrap/>
            <w:hideMark/>
          </w:tcPr>
          <w:p w14:paraId="73B77A82"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Mayor a los 4 m/seg son perjudiciales,</w:t>
            </w:r>
          </w:p>
        </w:tc>
        <w:tc>
          <w:tcPr>
            <w:tcW w:w="1984" w:type="dxa"/>
            <w:tcBorders>
              <w:top w:val="single" w:sz="4" w:space="0" w:color="auto"/>
              <w:left w:val="nil"/>
              <w:bottom w:val="single" w:sz="4" w:space="0" w:color="auto"/>
              <w:right w:val="single" w:sz="4" w:space="0" w:color="auto"/>
            </w:tcBorders>
          </w:tcPr>
          <w:p w14:paraId="60E3CC14"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Mayor a los 5,5 m/seg</w:t>
            </w:r>
          </w:p>
        </w:tc>
        <w:tc>
          <w:tcPr>
            <w:tcW w:w="1498" w:type="dxa"/>
            <w:tcBorders>
              <w:top w:val="nil"/>
              <w:left w:val="single" w:sz="4" w:space="0" w:color="auto"/>
              <w:bottom w:val="single" w:sz="4" w:space="0" w:color="auto"/>
              <w:right w:val="single" w:sz="4" w:space="0" w:color="auto"/>
            </w:tcBorders>
          </w:tcPr>
          <w:p w14:paraId="1E19090A" w14:textId="77777777" w:rsidR="009251F5" w:rsidRPr="009251F5" w:rsidRDefault="009251F5" w:rsidP="009251F5">
            <w:pPr>
              <w:spacing w:line="276" w:lineRule="auto"/>
              <w:rPr>
                <w:rFonts w:ascii="Arial Narrow" w:hAnsi="Arial Narrow" w:cs="Times New Roman"/>
                <w:sz w:val="20"/>
                <w:szCs w:val="20"/>
                <w:lang w:val="es-CO" w:eastAsia="en-US"/>
              </w:rPr>
            </w:pPr>
          </w:p>
        </w:tc>
        <w:tc>
          <w:tcPr>
            <w:tcW w:w="1479" w:type="dxa"/>
            <w:tcBorders>
              <w:top w:val="nil"/>
              <w:left w:val="single" w:sz="4" w:space="0" w:color="auto"/>
              <w:bottom w:val="single" w:sz="4" w:space="0" w:color="auto"/>
              <w:right w:val="single" w:sz="8" w:space="0" w:color="auto"/>
            </w:tcBorders>
            <w:noWrap/>
            <w:hideMark/>
          </w:tcPr>
          <w:p w14:paraId="417C7C14"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Mayor a los 5,5 m/seg</w:t>
            </w:r>
          </w:p>
        </w:tc>
        <w:tc>
          <w:tcPr>
            <w:tcW w:w="1559" w:type="dxa"/>
            <w:tcBorders>
              <w:top w:val="nil"/>
              <w:left w:val="nil"/>
              <w:bottom w:val="single" w:sz="4" w:space="0" w:color="auto"/>
              <w:right w:val="single" w:sz="8" w:space="0" w:color="auto"/>
            </w:tcBorders>
          </w:tcPr>
          <w:p w14:paraId="5FB0F4FD" w14:textId="77777777" w:rsidR="009251F5" w:rsidRPr="009251F5" w:rsidRDefault="009251F5" w:rsidP="009251F5">
            <w:pPr>
              <w:spacing w:line="276" w:lineRule="auto"/>
              <w:rPr>
                <w:rFonts w:ascii="Arial Narrow" w:hAnsi="Arial Narrow" w:cs="Times New Roman"/>
                <w:sz w:val="20"/>
                <w:szCs w:val="20"/>
                <w:lang w:val="es-CO" w:eastAsia="en-US"/>
              </w:rPr>
            </w:pPr>
          </w:p>
        </w:tc>
      </w:tr>
      <w:tr w:rsidR="009251F5" w:rsidRPr="009251F5" w14:paraId="5137995D" w14:textId="77777777" w:rsidTr="00DD391D">
        <w:trPr>
          <w:trHeight w:val="434"/>
        </w:trPr>
        <w:tc>
          <w:tcPr>
            <w:tcW w:w="851" w:type="dxa"/>
            <w:vMerge w:val="restart"/>
            <w:tcBorders>
              <w:top w:val="nil"/>
              <w:left w:val="single" w:sz="8" w:space="0" w:color="auto"/>
              <w:bottom w:val="single" w:sz="4" w:space="0" w:color="auto"/>
              <w:right w:val="single" w:sz="4" w:space="0" w:color="auto"/>
            </w:tcBorders>
            <w:noWrap/>
            <w:hideMark/>
          </w:tcPr>
          <w:p w14:paraId="59520EE4"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Clima</w:t>
            </w:r>
          </w:p>
        </w:tc>
        <w:tc>
          <w:tcPr>
            <w:tcW w:w="920" w:type="dxa"/>
            <w:tcBorders>
              <w:top w:val="nil"/>
              <w:left w:val="nil"/>
              <w:bottom w:val="single" w:sz="4" w:space="0" w:color="auto"/>
              <w:right w:val="single" w:sz="4" w:space="0" w:color="auto"/>
            </w:tcBorders>
            <w:hideMark/>
          </w:tcPr>
          <w:p w14:paraId="3C12381D"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Temperatura variación anual</w:t>
            </w:r>
          </w:p>
        </w:tc>
        <w:tc>
          <w:tcPr>
            <w:tcW w:w="1480" w:type="dxa"/>
            <w:tcBorders>
              <w:top w:val="nil"/>
              <w:left w:val="nil"/>
              <w:bottom w:val="single" w:sz="4" w:space="0" w:color="auto"/>
              <w:right w:val="single" w:sz="4" w:space="0" w:color="auto"/>
            </w:tcBorders>
          </w:tcPr>
          <w:p w14:paraId="21FF90F8"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Times New Roman" w:hAnsi="Arial Narrow" w:cs="Times New Roman"/>
                <w:sz w:val="20"/>
                <w:szCs w:val="20"/>
                <w:lang w:val="es-CO"/>
              </w:rPr>
              <w:t xml:space="preserve">      18</w:t>
            </w:r>
            <w:r w:rsidRPr="009251F5">
              <w:rPr>
                <w:rFonts w:ascii="Arial Narrow" w:hAnsi="Arial Narrow" w:cs="Times New Roman"/>
                <w:sz w:val="20"/>
                <w:szCs w:val="20"/>
                <w:lang w:val="es-CO" w:eastAsia="en-US"/>
              </w:rPr>
              <w:t xml:space="preserve"> ºC</w:t>
            </w:r>
            <w:r w:rsidRPr="009251F5">
              <w:rPr>
                <w:rFonts w:ascii="Arial Narrow" w:eastAsia="Times New Roman" w:hAnsi="Arial Narrow" w:cs="Times New Roman"/>
                <w:sz w:val="20"/>
                <w:szCs w:val="20"/>
                <w:lang w:val="es-CO"/>
              </w:rPr>
              <w:t xml:space="preserve">  a  38 </w:t>
            </w:r>
            <w:r w:rsidRPr="009251F5">
              <w:rPr>
                <w:rFonts w:ascii="Arial Narrow" w:hAnsi="Arial Narrow" w:cs="Times New Roman"/>
                <w:sz w:val="20"/>
                <w:szCs w:val="20"/>
                <w:lang w:val="es-CO" w:eastAsia="en-US"/>
              </w:rPr>
              <w:t>ºC</w:t>
            </w:r>
          </w:p>
        </w:tc>
        <w:tc>
          <w:tcPr>
            <w:tcW w:w="1984" w:type="dxa"/>
            <w:tcBorders>
              <w:top w:val="nil"/>
              <w:left w:val="single" w:sz="4" w:space="0" w:color="auto"/>
              <w:bottom w:val="single" w:sz="4" w:space="0" w:color="auto"/>
              <w:right w:val="single" w:sz="4" w:space="0" w:color="auto"/>
            </w:tcBorders>
            <w:noWrap/>
            <w:hideMark/>
          </w:tcPr>
          <w:p w14:paraId="64694B2A"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24 ºC  a  28 ºC</w:t>
            </w:r>
          </w:p>
        </w:tc>
        <w:tc>
          <w:tcPr>
            <w:tcW w:w="1498" w:type="dxa"/>
            <w:tcBorders>
              <w:top w:val="nil"/>
              <w:left w:val="nil"/>
              <w:bottom w:val="single" w:sz="4" w:space="0" w:color="auto"/>
              <w:right w:val="single" w:sz="4" w:space="0" w:color="auto"/>
            </w:tcBorders>
          </w:tcPr>
          <w:p w14:paraId="367578A1"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16 ºC  a  28ºC</w:t>
            </w:r>
          </w:p>
        </w:tc>
        <w:tc>
          <w:tcPr>
            <w:tcW w:w="1479" w:type="dxa"/>
            <w:tcBorders>
              <w:top w:val="nil"/>
              <w:left w:val="single" w:sz="4" w:space="0" w:color="auto"/>
              <w:bottom w:val="single" w:sz="4" w:space="0" w:color="auto"/>
              <w:right w:val="single" w:sz="8" w:space="0" w:color="auto"/>
            </w:tcBorders>
            <w:noWrap/>
            <w:hideMark/>
          </w:tcPr>
          <w:p w14:paraId="53A18151"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18 ºC  a  30 ºC</w:t>
            </w:r>
          </w:p>
        </w:tc>
        <w:tc>
          <w:tcPr>
            <w:tcW w:w="1559" w:type="dxa"/>
            <w:tcBorders>
              <w:top w:val="nil"/>
              <w:left w:val="nil"/>
              <w:bottom w:val="single" w:sz="4" w:space="0" w:color="auto"/>
              <w:right w:val="single" w:sz="8" w:space="0" w:color="auto"/>
            </w:tcBorders>
          </w:tcPr>
          <w:p w14:paraId="75EAEF8B" w14:textId="77777777" w:rsidR="009251F5" w:rsidRPr="009251F5" w:rsidRDefault="009251F5" w:rsidP="009251F5">
            <w:pPr>
              <w:spacing w:line="276" w:lineRule="auto"/>
              <w:rPr>
                <w:rFonts w:ascii="Arial Narrow" w:hAnsi="Arial Narrow" w:cs="Times New Roman"/>
                <w:sz w:val="20"/>
                <w:szCs w:val="20"/>
                <w:lang w:val="es-CO" w:eastAsia="en-US"/>
              </w:rPr>
            </w:pPr>
          </w:p>
          <w:p w14:paraId="50F48FA5"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28 ºC</w:t>
            </w:r>
          </w:p>
        </w:tc>
      </w:tr>
      <w:tr w:rsidR="009251F5" w:rsidRPr="009251F5" w14:paraId="3BDF2D3F" w14:textId="77777777" w:rsidTr="00DD391D">
        <w:trPr>
          <w:trHeight w:val="600"/>
        </w:trPr>
        <w:tc>
          <w:tcPr>
            <w:tcW w:w="851" w:type="dxa"/>
            <w:vMerge/>
            <w:tcBorders>
              <w:top w:val="nil"/>
              <w:left w:val="single" w:sz="8" w:space="0" w:color="auto"/>
              <w:bottom w:val="single" w:sz="4" w:space="0" w:color="auto"/>
              <w:right w:val="single" w:sz="4" w:space="0" w:color="auto"/>
            </w:tcBorders>
            <w:vAlign w:val="center"/>
            <w:hideMark/>
          </w:tcPr>
          <w:p w14:paraId="5D035841" w14:textId="77777777" w:rsidR="009251F5" w:rsidRPr="009251F5" w:rsidRDefault="009251F5" w:rsidP="009251F5">
            <w:pPr>
              <w:spacing w:line="276" w:lineRule="auto"/>
              <w:rPr>
                <w:rFonts w:ascii="Arial Narrow" w:eastAsia="Times New Roman" w:hAnsi="Arial Narrow" w:cs="Times New Roman"/>
                <w:sz w:val="20"/>
                <w:szCs w:val="20"/>
                <w:lang w:val="es-CO"/>
              </w:rPr>
            </w:pPr>
          </w:p>
        </w:tc>
        <w:tc>
          <w:tcPr>
            <w:tcW w:w="920" w:type="dxa"/>
            <w:tcBorders>
              <w:top w:val="nil"/>
              <w:left w:val="nil"/>
              <w:bottom w:val="single" w:sz="4" w:space="0" w:color="auto"/>
              <w:right w:val="single" w:sz="4" w:space="0" w:color="auto"/>
            </w:tcBorders>
            <w:hideMark/>
          </w:tcPr>
          <w:p w14:paraId="645D9CCA"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Precipitación variación anual</w:t>
            </w:r>
          </w:p>
        </w:tc>
        <w:tc>
          <w:tcPr>
            <w:tcW w:w="1480" w:type="dxa"/>
            <w:tcBorders>
              <w:top w:val="nil"/>
              <w:left w:val="nil"/>
              <w:bottom w:val="single" w:sz="4" w:space="0" w:color="auto"/>
              <w:right w:val="single" w:sz="4" w:space="0" w:color="auto"/>
            </w:tcBorders>
          </w:tcPr>
          <w:p w14:paraId="7654CFCA" w14:textId="77777777" w:rsidR="009251F5" w:rsidRPr="009251F5" w:rsidRDefault="009251F5" w:rsidP="009251F5">
            <w:pPr>
              <w:spacing w:after="0"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1.200 – 2314</w:t>
            </w:r>
          </w:p>
          <w:p w14:paraId="2EB4737E"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mm año</w:t>
            </w:r>
            <w:r w:rsidRPr="009251F5">
              <w:rPr>
                <w:rFonts w:ascii="Arial Narrow" w:hAnsi="Arial Narrow" w:cs="Times New Roman"/>
                <w:sz w:val="20"/>
                <w:szCs w:val="20"/>
                <w:vertAlign w:val="superscript"/>
                <w:lang w:val="es-CO" w:eastAsia="en-US"/>
              </w:rPr>
              <w:t>-1</w:t>
            </w:r>
          </w:p>
        </w:tc>
        <w:tc>
          <w:tcPr>
            <w:tcW w:w="1984" w:type="dxa"/>
            <w:tcBorders>
              <w:top w:val="single" w:sz="4" w:space="0" w:color="auto"/>
              <w:left w:val="single" w:sz="4" w:space="0" w:color="auto"/>
              <w:bottom w:val="single" w:sz="4" w:space="0" w:color="auto"/>
              <w:right w:val="single" w:sz="4" w:space="0" w:color="auto"/>
            </w:tcBorders>
            <w:noWrap/>
            <w:hideMark/>
          </w:tcPr>
          <w:p w14:paraId="5BBF6D08"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1.500  a 3.800 mm.</w:t>
            </w:r>
          </w:p>
        </w:tc>
        <w:tc>
          <w:tcPr>
            <w:tcW w:w="1498" w:type="dxa"/>
            <w:tcBorders>
              <w:top w:val="nil"/>
              <w:left w:val="nil"/>
              <w:bottom w:val="single" w:sz="4" w:space="0" w:color="auto"/>
              <w:right w:val="single" w:sz="4" w:space="0" w:color="auto"/>
            </w:tcBorders>
          </w:tcPr>
          <w:p w14:paraId="59C6B7F4"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1500 – 3.000 mm</w:t>
            </w:r>
          </w:p>
        </w:tc>
        <w:tc>
          <w:tcPr>
            <w:tcW w:w="1479" w:type="dxa"/>
            <w:tcBorders>
              <w:top w:val="nil"/>
              <w:left w:val="single" w:sz="4" w:space="0" w:color="auto"/>
              <w:bottom w:val="single" w:sz="4" w:space="0" w:color="auto"/>
              <w:right w:val="single" w:sz="8" w:space="0" w:color="auto"/>
            </w:tcBorders>
            <w:noWrap/>
            <w:hideMark/>
          </w:tcPr>
          <w:p w14:paraId="378BE2A2"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500  – 1000</w:t>
            </w:r>
          </w:p>
          <w:p w14:paraId="0C823646" w14:textId="77777777" w:rsidR="009251F5" w:rsidRPr="009251F5" w:rsidRDefault="009251F5" w:rsidP="009251F5">
            <w:pPr>
              <w:spacing w:line="276" w:lineRule="auto"/>
              <w:rPr>
                <w:rFonts w:ascii="Arial Narrow" w:hAnsi="Arial Narrow" w:cs="Times New Roman"/>
                <w:sz w:val="20"/>
                <w:szCs w:val="20"/>
                <w:vertAlign w:val="superscript"/>
                <w:lang w:val="es-CO" w:eastAsia="en-US"/>
              </w:rPr>
            </w:pPr>
            <w:r w:rsidRPr="009251F5">
              <w:rPr>
                <w:rFonts w:ascii="Arial Narrow" w:hAnsi="Arial Narrow" w:cs="Times New Roman"/>
                <w:sz w:val="20"/>
                <w:szCs w:val="20"/>
                <w:lang w:val="es-CO" w:eastAsia="en-US"/>
              </w:rPr>
              <w:t xml:space="preserve">     mm año</w:t>
            </w:r>
            <w:r w:rsidRPr="009251F5">
              <w:rPr>
                <w:rFonts w:ascii="Arial Narrow" w:hAnsi="Arial Narrow" w:cs="Times New Roman"/>
                <w:sz w:val="20"/>
                <w:szCs w:val="20"/>
                <w:vertAlign w:val="superscript"/>
                <w:lang w:val="es-CO" w:eastAsia="en-US"/>
              </w:rPr>
              <w:t>-1</w:t>
            </w:r>
          </w:p>
        </w:tc>
        <w:tc>
          <w:tcPr>
            <w:tcW w:w="1559" w:type="dxa"/>
            <w:tcBorders>
              <w:top w:val="nil"/>
              <w:left w:val="nil"/>
              <w:bottom w:val="single" w:sz="4" w:space="0" w:color="auto"/>
              <w:right w:val="single" w:sz="8" w:space="0" w:color="auto"/>
            </w:tcBorders>
            <w:hideMark/>
          </w:tcPr>
          <w:p w14:paraId="7A68D199"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2.500</w:t>
            </w:r>
          </w:p>
          <w:p w14:paraId="223DE74D"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mm</w:t>
            </w:r>
          </w:p>
        </w:tc>
      </w:tr>
      <w:tr w:rsidR="009251F5" w:rsidRPr="009251F5" w14:paraId="3F916B03" w14:textId="77777777" w:rsidTr="00DD391D">
        <w:trPr>
          <w:trHeight w:val="538"/>
        </w:trPr>
        <w:tc>
          <w:tcPr>
            <w:tcW w:w="851" w:type="dxa"/>
            <w:vMerge/>
            <w:tcBorders>
              <w:top w:val="nil"/>
              <w:left w:val="single" w:sz="8" w:space="0" w:color="auto"/>
              <w:bottom w:val="single" w:sz="4" w:space="0" w:color="auto"/>
              <w:right w:val="single" w:sz="4" w:space="0" w:color="auto"/>
            </w:tcBorders>
            <w:vAlign w:val="center"/>
            <w:hideMark/>
          </w:tcPr>
          <w:p w14:paraId="7BD78D2B" w14:textId="77777777" w:rsidR="009251F5" w:rsidRPr="009251F5" w:rsidRDefault="009251F5" w:rsidP="009251F5">
            <w:pPr>
              <w:spacing w:line="276" w:lineRule="auto"/>
              <w:rPr>
                <w:rFonts w:ascii="Arial Narrow" w:eastAsia="Times New Roman" w:hAnsi="Arial Narrow" w:cs="Times New Roman"/>
                <w:sz w:val="20"/>
                <w:szCs w:val="20"/>
                <w:lang w:val="es-CO"/>
              </w:rPr>
            </w:pPr>
          </w:p>
        </w:tc>
        <w:tc>
          <w:tcPr>
            <w:tcW w:w="920" w:type="dxa"/>
            <w:tcBorders>
              <w:top w:val="nil"/>
              <w:left w:val="nil"/>
              <w:bottom w:val="single" w:sz="4" w:space="0" w:color="auto"/>
              <w:right w:val="single" w:sz="4" w:space="0" w:color="auto"/>
            </w:tcBorders>
            <w:hideMark/>
          </w:tcPr>
          <w:p w14:paraId="174FAF2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Distribución periodos de lluvia</w:t>
            </w:r>
          </w:p>
        </w:tc>
        <w:tc>
          <w:tcPr>
            <w:tcW w:w="1480" w:type="dxa"/>
            <w:tcBorders>
              <w:top w:val="nil"/>
              <w:left w:val="nil"/>
              <w:bottom w:val="single" w:sz="4" w:space="0" w:color="auto"/>
              <w:right w:val="single" w:sz="4" w:space="0" w:color="auto"/>
            </w:tcBorders>
          </w:tcPr>
          <w:p w14:paraId="66FFEAE5" w14:textId="77777777" w:rsidR="009251F5" w:rsidRPr="009251F5" w:rsidRDefault="009251F5" w:rsidP="009251F5">
            <w:pPr>
              <w:spacing w:line="276" w:lineRule="auto"/>
              <w:rPr>
                <w:rFonts w:ascii="Arial Narrow" w:hAnsi="Arial Narrow" w:cs="Times New Roman"/>
                <w:bCs/>
                <w:sz w:val="20"/>
                <w:szCs w:val="20"/>
                <w:lang w:val="es-CO" w:eastAsia="en-US"/>
              </w:rPr>
            </w:pPr>
            <w:r w:rsidRPr="009251F5">
              <w:rPr>
                <w:rFonts w:ascii="Arial Narrow" w:hAnsi="Arial Narrow" w:cs="Times New Roman"/>
                <w:sz w:val="20"/>
                <w:szCs w:val="20"/>
                <w:shd w:val="clear" w:color="auto" w:fill="FFFFFF"/>
                <w:lang w:val="es-CO" w:eastAsia="en-US"/>
              </w:rPr>
              <w:t>Para  la siembra deben ser al final de la época seca o principios de la lluvia, o sea, a finales de abril y principios de mayo y luego en agosto y septiembre</w:t>
            </w:r>
            <w:r w:rsidRPr="009251F5">
              <w:rPr>
                <w:rFonts w:ascii="Arial Narrow" w:hAnsi="Arial Narrow" w:cs="Times New Roman"/>
                <w:shd w:val="clear" w:color="auto" w:fill="FFFFFF"/>
                <w:lang w:val="es-CO" w:eastAsia="en-US"/>
              </w:rPr>
              <w:t>.</w:t>
            </w:r>
            <w:r w:rsidRPr="009251F5">
              <w:rPr>
                <w:rFonts w:ascii="Arial Narrow" w:eastAsia="Times New Roman" w:hAnsi="Arial Narrow" w:cs="Times New Roman"/>
                <w:sz w:val="20"/>
                <w:szCs w:val="20"/>
                <w:lang w:val="es-CO"/>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2E35113"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bCs/>
                <w:sz w:val="20"/>
                <w:szCs w:val="20"/>
                <w:lang w:val="es-CO" w:eastAsia="en-US"/>
              </w:rPr>
              <w:t>Períodos bien distribuidos a lo largo del año. Temporadas mayores de 2 meses afectan la producción</w:t>
            </w:r>
          </w:p>
        </w:tc>
        <w:tc>
          <w:tcPr>
            <w:tcW w:w="1498" w:type="dxa"/>
            <w:tcBorders>
              <w:top w:val="nil"/>
              <w:left w:val="nil"/>
              <w:bottom w:val="single" w:sz="4" w:space="0" w:color="auto"/>
              <w:right w:val="single" w:sz="4" w:space="0" w:color="auto"/>
            </w:tcBorders>
          </w:tcPr>
          <w:p w14:paraId="65A9FF5F" w14:textId="77777777" w:rsidR="009251F5" w:rsidRPr="009251F5" w:rsidRDefault="009251F5" w:rsidP="009251F5">
            <w:pPr>
              <w:spacing w:line="276" w:lineRule="auto"/>
              <w:rPr>
                <w:rFonts w:ascii="Arial Narrow" w:hAnsi="Arial Narrow" w:cs="Times New Roman"/>
                <w:sz w:val="20"/>
                <w:szCs w:val="20"/>
                <w:shd w:val="clear" w:color="auto" w:fill="FFFFFF"/>
                <w:lang w:val="es-CO" w:eastAsia="en-US"/>
              </w:rPr>
            </w:pPr>
            <w:r w:rsidRPr="009251F5">
              <w:rPr>
                <w:rFonts w:ascii="Arial Narrow" w:hAnsi="Arial Narrow" w:cs="Times New Roman"/>
                <w:bCs/>
                <w:sz w:val="20"/>
                <w:szCs w:val="20"/>
                <w:lang w:val="es-CO" w:eastAsia="en-US"/>
              </w:rPr>
              <w:t>Períodos bien distribuidos a lo largo del año</w:t>
            </w:r>
          </w:p>
        </w:tc>
        <w:tc>
          <w:tcPr>
            <w:tcW w:w="1479" w:type="dxa"/>
            <w:tcBorders>
              <w:top w:val="nil"/>
              <w:left w:val="single" w:sz="4" w:space="0" w:color="auto"/>
              <w:bottom w:val="single" w:sz="4" w:space="0" w:color="auto"/>
              <w:right w:val="single" w:sz="8" w:space="0" w:color="auto"/>
            </w:tcBorders>
            <w:hideMark/>
          </w:tcPr>
          <w:p w14:paraId="45B6C591"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shd w:val="clear" w:color="auto" w:fill="FFFFFF"/>
                <w:lang w:val="es-CO" w:eastAsia="en-US"/>
              </w:rPr>
              <w:t>ciclo del cultivo</w:t>
            </w:r>
            <w:r w:rsidRPr="009251F5">
              <w:rPr>
                <w:rFonts w:ascii="Arial Narrow" w:hAnsi="Arial Narrow" w:cs="Times New Roman"/>
                <w:sz w:val="20"/>
                <w:szCs w:val="20"/>
                <w:lang w:val="es-CO" w:eastAsia="en-US"/>
              </w:rPr>
              <w:t xml:space="preserve">  </w:t>
            </w:r>
          </w:p>
        </w:tc>
        <w:tc>
          <w:tcPr>
            <w:tcW w:w="1559" w:type="dxa"/>
            <w:tcBorders>
              <w:top w:val="nil"/>
              <w:left w:val="nil"/>
              <w:bottom w:val="single" w:sz="4" w:space="0" w:color="auto"/>
              <w:right w:val="single" w:sz="8" w:space="0" w:color="auto"/>
            </w:tcBorders>
            <w:hideMark/>
          </w:tcPr>
          <w:p w14:paraId="0FC6254B"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Entre los meses de mayo  y  noviembre</w:t>
            </w:r>
          </w:p>
        </w:tc>
      </w:tr>
      <w:tr w:rsidR="009251F5" w:rsidRPr="009251F5" w14:paraId="438FB0A6" w14:textId="77777777" w:rsidTr="00DD391D">
        <w:trPr>
          <w:trHeight w:val="300"/>
        </w:trPr>
        <w:tc>
          <w:tcPr>
            <w:tcW w:w="851" w:type="dxa"/>
            <w:vMerge/>
            <w:tcBorders>
              <w:top w:val="nil"/>
              <w:left w:val="single" w:sz="8" w:space="0" w:color="auto"/>
              <w:bottom w:val="single" w:sz="4" w:space="0" w:color="auto"/>
              <w:right w:val="single" w:sz="4" w:space="0" w:color="auto"/>
            </w:tcBorders>
            <w:vAlign w:val="center"/>
            <w:hideMark/>
          </w:tcPr>
          <w:p w14:paraId="48C337D8" w14:textId="77777777" w:rsidR="009251F5" w:rsidRPr="009251F5" w:rsidRDefault="009251F5" w:rsidP="009251F5">
            <w:pPr>
              <w:spacing w:line="276" w:lineRule="auto"/>
              <w:rPr>
                <w:rFonts w:ascii="Arial Narrow" w:eastAsia="Times New Roman" w:hAnsi="Arial Narrow" w:cs="Times New Roman"/>
                <w:sz w:val="20"/>
                <w:szCs w:val="20"/>
                <w:lang w:val="es-CO"/>
              </w:rPr>
            </w:pPr>
          </w:p>
        </w:tc>
        <w:tc>
          <w:tcPr>
            <w:tcW w:w="920" w:type="dxa"/>
            <w:tcBorders>
              <w:top w:val="nil"/>
              <w:left w:val="nil"/>
              <w:bottom w:val="single" w:sz="4" w:space="0" w:color="auto"/>
              <w:right w:val="single" w:sz="4" w:space="0" w:color="auto"/>
            </w:tcBorders>
            <w:hideMark/>
          </w:tcPr>
          <w:p w14:paraId="04422693"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Humedad relativa</w:t>
            </w:r>
          </w:p>
        </w:tc>
        <w:tc>
          <w:tcPr>
            <w:tcW w:w="1480" w:type="dxa"/>
            <w:tcBorders>
              <w:top w:val="nil"/>
              <w:left w:val="nil"/>
              <w:bottom w:val="single" w:sz="4" w:space="0" w:color="auto"/>
              <w:right w:val="single" w:sz="4" w:space="0" w:color="auto"/>
            </w:tcBorders>
          </w:tcPr>
          <w:p w14:paraId="78CE855A"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Arial Narrow" w:hAnsi="Arial Narrow" w:cs="Times New Roman"/>
                <w:sz w:val="20"/>
                <w:szCs w:val="20"/>
                <w:lang w:val="es-MX" w:eastAsia="en-US"/>
              </w:rPr>
              <w:t xml:space="preserve">        &gt;55%</w:t>
            </w:r>
          </w:p>
        </w:tc>
        <w:tc>
          <w:tcPr>
            <w:tcW w:w="1984" w:type="dxa"/>
            <w:tcBorders>
              <w:top w:val="single" w:sz="4" w:space="0" w:color="auto"/>
              <w:left w:val="single" w:sz="4" w:space="0" w:color="auto"/>
              <w:bottom w:val="single" w:sz="4" w:space="0" w:color="auto"/>
              <w:right w:val="single" w:sz="4" w:space="0" w:color="auto"/>
            </w:tcBorders>
            <w:noWrap/>
            <w:hideMark/>
          </w:tcPr>
          <w:p w14:paraId="25DED77E"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70 – 80%</w:t>
            </w:r>
          </w:p>
        </w:tc>
        <w:tc>
          <w:tcPr>
            <w:tcW w:w="1498" w:type="dxa"/>
            <w:tcBorders>
              <w:top w:val="single" w:sz="4" w:space="0" w:color="auto"/>
              <w:left w:val="nil"/>
              <w:bottom w:val="single" w:sz="4" w:space="0" w:color="auto"/>
              <w:right w:val="single" w:sz="4" w:space="0" w:color="auto"/>
            </w:tcBorders>
          </w:tcPr>
          <w:p w14:paraId="70FDB1BF" w14:textId="77777777" w:rsidR="009251F5" w:rsidRPr="009251F5" w:rsidRDefault="009251F5" w:rsidP="009251F5">
            <w:pPr>
              <w:spacing w:line="276" w:lineRule="auto"/>
              <w:rPr>
                <w:rFonts w:ascii="Arial Narrow" w:eastAsia="Arial Narrow" w:hAnsi="Arial Narrow" w:cs="Times New Roman"/>
                <w:sz w:val="20"/>
                <w:szCs w:val="20"/>
                <w:lang w:val="es-MX" w:eastAsia="en-US"/>
              </w:rPr>
            </w:pPr>
            <w:r w:rsidRPr="009251F5">
              <w:rPr>
                <w:rFonts w:ascii="Arial Narrow" w:hAnsi="Arial Narrow" w:cs="Times New Roman"/>
                <w:sz w:val="20"/>
                <w:szCs w:val="20"/>
                <w:lang w:val="es-CO" w:eastAsia="en-US"/>
              </w:rPr>
              <w:t>70 – 80%</w:t>
            </w:r>
          </w:p>
        </w:tc>
        <w:tc>
          <w:tcPr>
            <w:tcW w:w="1479" w:type="dxa"/>
            <w:tcBorders>
              <w:top w:val="nil"/>
              <w:left w:val="single" w:sz="4" w:space="0" w:color="auto"/>
              <w:bottom w:val="single" w:sz="4" w:space="0" w:color="auto"/>
              <w:right w:val="single" w:sz="8" w:space="0" w:color="auto"/>
            </w:tcBorders>
            <w:noWrap/>
            <w:hideMark/>
          </w:tcPr>
          <w:p w14:paraId="4F98D656"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Arial Narrow" w:hAnsi="Arial Narrow" w:cs="Times New Roman"/>
                <w:sz w:val="20"/>
                <w:szCs w:val="20"/>
                <w:lang w:val="es-MX" w:eastAsia="en-US"/>
              </w:rPr>
              <w:t xml:space="preserve">        &gt;55%</w:t>
            </w:r>
          </w:p>
        </w:tc>
        <w:tc>
          <w:tcPr>
            <w:tcW w:w="1559" w:type="dxa"/>
            <w:tcBorders>
              <w:top w:val="nil"/>
              <w:left w:val="nil"/>
              <w:bottom w:val="single" w:sz="4" w:space="0" w:color="auto"/>
              <w:right w:val="single" w:sz="8" w:space="0" w:color="auto"/>
            </w:tcBorders>
            <w:hideMark/>
          </w:tcPr>
          <w:p w14:paraId="35637517"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78% - 81 %</w:t>
            </w:r>
          </w:p>
        </w:tc>
      </w:tr>
      <w:tr w:rsidR="009251F5" w:rsidRPr="009251F5" w14:paraId="6960B722" w14:textId="77777777" w:rsidTr="00DD391D">
        <w:trPr>
          <w:trHeight w:val="273"/>
        </w:trPr>
        <w:tc>
          <w:tcPr>
            <w:tcW w:w="851" w:type="dxa"/>
            <w:vMerge w:val="restart"/>
            <w:tcBorders>
              <w:top w:val="single" w:sz="4" w:space="0" w:color="auto"/>
              <w:left w:val="single" w:sz="8" w:space="0" w:color="auto"/>
              <w:bottom w:val="nil"/>
              <w:right w:val="single" w:sz="4" w:space="0" w:color="auto"/>
            </w:tcBorders>
            <w:hideMark/>
          </w:tcPr>
          <w:p w14:paraId="7A789A1B"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noProof/>
                <w:sz w:val="20"/>
                <w:szCs w:val="20"/>
                <w:lang w:eastAsia="es-ES"/>
              </w:rPr>
              <w:lastRenderedPageBreak/>
              <mc:AlternateContent>
                <mc:Choice Requires="wps">
                  <w:drawing>
                    <wp:anchor distT="0" distB="0" distL="114300" distR="114300" simplePos="0" relativeHeight="251661312" behindDoc="0" locked="0" layoutInCell="1" allowOverlap="1" wp14:anchorId="55B546CA" wp14:editId="2669A4FA">
                      <wp:simplePos x="0" y="0"/>
                      <wp:positionH relativeFrom="column">
                        <wp:posOffset>-48895</wp:posOffset>
                      </wp:positionH>
                      <wp:positionV relativeFrom="paragraph">
                        <wp:posOffset>442595</wp:posOffset>
                      </wp:positionV>
                      <wp:extent cx="548640" cy="0"/>
                      <wp:effectExtent l="0" t="0" r="0" b="0"/>
                      <wp:wrapNone/>
                      <wp:docPr id="590" name="Conector recto 9"/>
                      <wp:cNvGraphicFramePr/>
                      <a:graphic xmlns:a="http://schemas.openxmlformats.org/drawingml/2006/main">
                        <a:graphicData uri="http://schemas.microsoft.com/office/word/2010/wordprocessingShape">
                          <wps:wsp>
                            <wps:cNvCnPr/>
                            <wps:spPr>
                              <a:xfrm>
                                <a:off x="0" y="0"/>
                                <a:ext cx="5486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05F2B8"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4.85pt" to="39.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" strokecolor="windowText" strokeweight=".5pt">
                      <v:stroke joinstyle="miter"/>
                    </v:line>
                  </w:pict>
                </mc:Fallback>
              </mc:AlternateContent>
            </w:r>
            <w:r w:rsidRPr="009251F5">
              <w:rPr>
                <w:rFonts w:ascii="Arial Narrow" w:hAnsi="Arial Narrow" w:cs="Times New Roman"/>
                <w:sz w:val="20"/>
                <w:szCs w:val="20"/>
                <w:lang w:val="es-CO" w:eastAsia="en-US"/>
              </w:rPr>
              <w:t>Suelos</w:t>
            </w:r>
          </w:p>
        </w:tc>
        <w:tc>
          <w:tcPr>
            <w:tcW w:w="920" w:type="dxa"/>
            <w:tcBorders>
              <w:top w:val="nil"/>
              <w:left w:val="nil"/>
              <w:bottom w:val="single" w:sz="4" w:space="0" w:color="auto"/>
              <w:right w:val="single" w:sz="4" w:space="0" w:color="auto"/>
            </w:tcBorders>
            <w:hideMark/>
          </w:tcPr>
          <w:p w14:paraId="7FBCFAC9"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PH</w:t>
            </w:r>
          </w:p>
        </w:tc>
        <w:tc>
          <w:tcPr>
            <w:tcW w:w="1480" w:type="dxa"/>
            <w:tcBorders>
              <w:top w:val="nil"/>
              <w:left w:val="nil"/>
              <w:bottom w:val="single" w:sz="4" w:space="0" w:color="auto"/>
              <w:right w:val="single" w:sz="4" w:space="0" w:color="auto"/>
            </w:tcBorders>
          </w:tcPr>
          <w:p w14:paraId="0FEDF053"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eastAsia="Times New Roman" w:hAnsi="Arial Narrow" w:cs="Times New Roman"/>
                <w:sz w:val="20"/>
                <w:szCs w:val="20"/>
                <w:lang w:val="es-CO"/>
              </w:rPr>
              <w:t xml:space="preserve">      4.5 – 8         óptima     6.5</w:t>
            </w:r>
          </w:p>
        </w:tc>
        <w:tc>
          <w:tcPr>
            <w:tcW w:w="1984" w:type="dxa"/>
            <w:tcBorders>
              <w:top w:val="single" w:sz="4" w:space="0" w:color="auto"/>
              <w:left w:val="single" w:sz="4" w:space="0" w:color="auto"/>
              <w:bottom w:val="single" w:sz="4" w:space="0" w:color="auto"/>
              <w:right w:val="single" w:sz="4" w:space="0" w:color="auto"/>
            </w:tcBorders>
            <w:hideMark/>
          </w:tcPr>
          <w:p w14:paraId="36296B02"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5.5 – 6.5 </w:t>
            </w:r>
          </w:p>
        </w:tc>
        <w:tc>
          <w:tcPr>
            <w:tcW w:w="1498" w:type="dxa"/>
            <w:tcBorders>
              <w:top w:val="single" w:sz="4" w:space="0" w:color="auto"/>
              <w:left w:val="nil"/>
              <w:bottom w:val="single" w:sz="4" w:space="0" w:color="auto"/>
              <w:right w:val="single" w:sz="4" w:space="0" w:color="auto"/>
            </w:tcBorders>
          </w:tcPr>
          <w:p w14:paraId="6DFAF0C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5.5. – 6.5. </w:t>
            </w:r>
          </w:p>
        </w:tc>
        <w:tc>
          <w:tcPr>
            <w:tcW w:w="1479" w:type="dxa"/>
            <w:tcBorders>
              <w:top w:val="nil"/>
              <w:left w:val="single" w:sz="4" w:space="0" w:color="auto"/>
              <w:bottom w:val="single" w:sz="4" w:space="0" w:color="auto"/>
              <w:right w:val="single" w:sz="8" w:space="0" w:color="auto"/>
            </w:tcBorders>
            <w:noWrap/>
            <w:hideMark/>
          </w:tcPr>
          <w:p w14:paraId="4EF5212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5.0 - 7.0</w:t>
            </w:r>
          </w:p>
        </w:tc>
        <w:tc>
          <w:tcPr>
            <w:tcW w:w="1559" w:type="dxa"/>
            <w:tcBorders>
              <w:top w:val="nil"/>
              <w:left w:val="nil"/>
              <w:bottom w:val="single" w:sz="4" w:space="0" w:color="auto"/>
              <w:right w:val="single" w:sz="8" w:space="0" w:color="auto"/>
            </w:tcBorders>
            <w:hideMark/>
          </w:tcPr>
          <w:p w14:paraId="2D066516"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Ligeramente ácidos</w:t>
            </w:r>
          </w:p>
        </w:tc>
      </w:tr>
      <w:tr w:rsidR="009251F5" w:rsidRPr="009251F5" w14:paraId="22C2FAE8" w14:textId="77777777" w:rsidTr="00DD391D">
        <w:trPr>
          <w:trHeight w:val="273"/>
        </w:trPr>
        <w:tc>
          <w:tcPr>
            <w:tcW w:w="851" w:type="dxa"/>
            <w:vMerge/>
            <w:tcBorders>
              <w:top w:val="single" w:sz="4" w:space="0" w:color="auto"/>
              <w:left w:val="single" w:sz="8" w:space="0" w:color="auto"/>
              <w:bottom w:val="nil"/>
              <w:right w:val="single" w:sz="4" w:space="0" w:color="auto"/>
            </w:tcBorders>
            <w:vAlign w:val="center"/>
            <w:hideMark/>
          </w:tcPr>
          <w:p w14:paraId="3E5E91C2" w14:textId="77777777" w:rsidR="009251F5" w:rsidRPr="009251F5" w:rsidRDefault="009251F5" w:rsidP="009251F5">
            <w:pPr>
              <w:spacing w:line="276" w:lineRule="auto"/>
              <w:rPr>
                <w:rFonts w:ascii="Arial Narrow" w:eastAsia="Times New Roman" w:hAnsi="Arial Narrow" w:cs="Times New Roman"/>
                <w:sz w:val="20"/>
                <w:szCs w:val="20"/>
                <w:lang w:val="es-CO"/>
              </w:rPr>
            </w:pPr>
          </w:p>
        </w:tc>
        <w:tc>
          <w:tcPr>
            <w:tcW w:w="920" w:type="dxa"/>
            <w:tcBorders>
              <w:top w:val="nil"/>
              <w:left w:val="nil"/>
              <w:bottom w:val="single" w:sz="4" w:space="0" w:color="auto"/>
              <w:right w:val="single" w:sz="4" w:space="0" w:color="auto"/>
            </w:tcBorders>
            <w:hideMark/>
          </w:tcPr>
          <w:p w14:paraId="4D0A835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Textura</w:t>
            </w:r>
          </w:p>
        </w:tc>
        <w:tc>
          <w:tcPr>
            <w:tcW w:w="1480" w:type="dxa"/>
            <w:tcBorders>
              <w:top w:val="nil"/>
              <w:left w:val="nil"/>
              <w:bottom w:val="single" w:sz="4" w:space="0" w:color="auto"/>
              <w:right w:val="single" w:sz="4" w:space="0" w:color="auto"/>
            </w:tcBorders>
          </w:tcPr>
          <w:p w14:paraId="275E4FFE"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Textura franco-arenosa, franco arcillosa, franco arcillo limosa y franco limosa</w:t>
            </w:r>
          </w:p>
        </w:tc>
        <w:tc>
          <w:tcPr>
            <w:tcW w:w="1984" w:type="dxa"/>
            <w:tcBorders>
              <w:top w:val="single" w:sz="4" w:space="0" w:color="auto"/>
              <w:left w:val="single" w:sz="4" w:space="0" w:color="auto"/>
              <w:bottom w:val="single" w:sz="4" w:space="0" w:color="auto"/>
              <w:right w:val="single" w:sz="4" w:space="0" w:color="auto"/>
            </w:tcBorders>
            <w:hideMark/>
          </w:tcPr>
          <w:p w14:paraId="682F8881"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Franco arenoso, arcilloso, arenoso y franco</w:t>
            </w:r>
          </w:p>
        </w:tc>
        <w:tc>
          <w:tcPr>
            <w:tcW w:w="1498" w:type="dxa"/>
            <w:tcBorders>
              <w:top w:val="single" w:sz="4" w:space="0" w:color="auto"/>
              <w:left w:val="nil"/>
              <w:bottom w:val="single" w:sz="4" w:space="0" w:color="auto"/>
              <w:right w:val="single" w:sz="4" w:space="0" w:color="auto"/>
            </w:tcBorders>
          </w:tcPr>
          <w:p w14:paraId="0294B6C7" w14:textId="77777777" w:rsidR="009251F5" w:rsidRPr="009251F5" w:rsidRDefault="009251F5" w:rsidP="009251F5">
            <w:pPr>
              <w:spacing w:line="276" w:lineRule="auto"/>
              <w:rPr>
                <w:rFonts w:ascii="Arial Narrow" w:hAnsi="Arial Narrow" w:cs="Times New Roman"/>
                <w:sz w:val="20"/>
                <w:szCs w:val="20"/>
                <w:shd w:val="clear" w:color="auto" w:fill="FFFFFF"/>
                <w:lang w:val="es-CO" w:eastAsia="en-US"/>
              </w:rPr>
            </w:pPr>
            <w:r w:rsidRPr="009251F5">
              <w:rPr>
                <w:rFonts w:ascii="Arial Narrow" w:hAnsi="Arial Narrow" w:cs="Times New Roman"/>
                <w:sz w:val="20"/>
                <w:szCs w:val="20"/>
                <w:shd w:val="clear" w:color="auto" w:fill="FFFFFF"/>
                <w:lang w:val="es-CO" w:eastAsia="en-US"/>
              </w:rPr>
              <w:t>Arenoso – arcilloso</w:t>
            </w:r>
          </w:p>
        </w:tc>
        <w:tc>
          <w:tcPr>
            <w:tcW w:w="1479" w:type="dxa"/>
            <w:tcBorders>
              <w:top w:val="nil"/>
              <w:left w:val="single" w:sz="4" w:space="0" w:color="auto"/>
              <w:bottom w:val="single" w:sz="4" w:space="0" w:color="auto"/>
              <w:right w:val="single" w:sz="8" w:space="0" w:color="auto"/>
            </w:tcBorders>
            <w:noWrap/>
            <w:hideMark/>
          </w:tcPr>
          <w:p w14:paraId="1E3491B7"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shd w:val="clear" w:color="auto" w:fill="FFFFFF"/>
                <w:lang w:val="es-CO" w:eastAsia="en-US"/>
              </w:rPr>
              <w:t>desde arenosos hasta arcillosos pesados y pedregosos</w:t>
            </w:r>
            <w:r w:rsidRPr="009251F5">
              <w:rPr>
                <w:rFonts w:ascii="Arial Narrow" w:hAnsi="Arial Narrow" w:cs="Arial"/>
                <w:sz w:val="20"/>
                <w:szCs w:val="20"/>
                <w:shd w:val="clear" w:color="auto" w:fill="FFFFFF"/>
                <w:lang w:val="es-CO" w:eastAsia="en-US"/>
              </w:rPr>
              <w:t>.</w:t>
            </w:r>
          </w:p>
        </w:tc>
        <w:tc>
          <w:tcPr>
            <w:tcW w:w="1559" w:type="dxa"/>
            <w:tcBorders>
              <w:top w:val="nil"/>
              <w:left w:val="nil"/>
              <w:bottom w:val="single" w:sz="4" w:space="0" w:color="auto"/>
              <w:right w:val="single" w:sz="8" w:space="0" w:color="auto"/>
            </w:tcBorders>
            <w:hideMark/>
          </w:tcPr>
          <w:p w14:paraId="61C6CD68" w14:textId="77777777" w:rsidR="009251F5" w:rsidRPr="009251F5" w:rsidRDefault="009251F5" w:rsidP="009251F5">
            <w:pPr>
              <w:spacing w:line="276" w:lineRule="auto"/>
              <w:rPr>
                <w:rFonts w:ascii="Arial Narrow" w:hAnsi="Arial Narrow" w:cs="Times New Roman"/>
                <w:spacing w:val="-3"/>
                <w:sz w:val="20"/>
                <w:szCs w:val="20"/>
                <w:lang w:val="es-CO" w:eastAsia="en-US"/>
              </w:rPr>
            </w:pPr>
            <w:r w:rsidRPr="009251F5">
              <w:rPr>
                <w:rFonts w:ascii="Arial Narrow" w:hAnsi="Arial Narrow" w:cs="Times New Roman"/>
                <w:spacing w:val="-3"/>
                <w:sz w:val="20"/>
                <w:szCs w:val="20"/>
                <w:lang w:val="es-CO" w:eastAsia="en-US"/>
              </w:rPr>
              <w:t xml:space="preserve">franco </w:t>
            </w:r>
            <w:r w:rsidRPr="009251F5">
              <w:rPr>
                <w:rFonts w:ascii="Arial Narrow" w:hAnsi="Arial Narrow" w:cs="Times New Roman"/>
                <w:sz w:val="20"/>
                <w:szCs w:val="20"/>
                <w:lang w:val="es-CO" w:eastAsia="en-US"/>
              </w:rPr>
              <w:t>arcilloso - limoso</w:t>
            </w:r>
          </w:p>
        </w:tc>
      </w:tr>
      <w:tr w:rsidR="009251F5" w:rsidRPr="009251F5" w14:paraId="17B73F18" w14:textId="77777777" w:rsidTr="00DD391D">
        <w:trPr>
          <w:trHeight w:val="273"/>
        </w:trPr>
        <w:tc>
          <w:tcPr>
            <w:tcW w:w="851" w:type="dxa"/>
            <w:vMerge/>
            <w:tcBorders>
              <w:top w:val="single" w:sz="4" w:space="0" w:color="auto"/>
              <w:left w:val="single" w:sz="8" w:space="0" w:color="auto"/>
              <w:bottom w:val="nil"/>
              <w:right w:val="single" w:sz="4" w:space="0" w:color="auto"/>
            </w:tcBorders>
            <w:vAlign w:val="center"/>
            <w:hideMark/>
          </w:tcPr>
          <w:p w14:paraId="2D204DE1" w14:textId="77777777" w:rsidR="009251F5" w:rsidRPr="009251F5" w:rsidRDefault="009251F5" w:rsidP="009251F5">
            <w:pPr>
              <w:spacing w:line="276" w:lineRule="auto"/>
              <w:rPr>
                <w:rFonts w:ascii="Arial Narrow" w:eastAsia="Times New Roman" w:hAnsi="Arial Narrow" w:cs="Times New Roman"/>
                <w:sz w:val="20"/>
                <w:szCs w:val="20"/>
                <w:lang w:val="es-CO"/>
              </w:rPr>
            </w:pPr>
          </w:p>
        </w:tc>
        <w:tc>
          <w:tcPr>
            <w:tcW w:w="920" w:type="dxa"/>
            <w:tcBorders>
              <w:top w:val="nil"/>
              <w:left w:val="nil"/>
              <w:bottom w:val="single" w:sz="4" w:space="0" w:color="auto"/>
              <w:right w:val="single" w:sz="4" w:space="0" w:color="auto"/>
            </w:tcBorders>
            <w:hideMark/>
          </w:tcPr>
          <w:p w14:paraId="4B588209"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Fertilidad</w:t>
            </w:r>
          </w:p>
        </w:tc>
        <w:tc>
          <w:tcPr>
            <w:tcW w:w="1480" w:type="dxa"/>
            <w:tcBorders>
              <w:top w:val="nil"/>
              <w:left w:val="nil"/>
              <w:bottom w:val="single" w:sz="4" w:space="0" w:color="auto"/>
              <w:right w:val="single" w:sz="4" w:space="0" w:color="auto"/>
            </w:tcBorders>
          </w:tcPr>
          <w:p w14:paraId="1D81702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Ricos especialmente en materias nitrogenadas y potasio.</w:t>
            </w:r>
          </w:p>
        </w:tc>
        <w:tc>
          <w:tcPr>
            <w:tcW w:w="1984" w:type="dxa"/>
            <w:tcBorders>
              <w:top w:val="single" w:sz="4" w:space="0" w:color="auto"/>
              <w:left w:val="single" w:sz="4" w:space="0" w:color="auto"/>
              <w:bottom w:val="single" w:sz="4" w:space="0" w:color="auto"/>
              <w:right w:val="single" w:sz="4" w:space="0" w:color="auto"/>
            </w:tcBorders>
            <w:hideMark/>
          </w:tcPr>
          <w:p w14:paraId="09B9778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Suelos fértiles,</w:t>
            </w:r>
            <w:r w:rsidRPr="009251F5">
              <w:rPr>
                <w:rFonts w:ascii="Arial Narrow" w:hAnsi="Arial Narrow" w:cs="Times New Roman"/>
                <w:bCs/>
                <w:sz w:val="20"/>
                <w:szCs w:val="20"/>
                <w:lang w:val="es-CO" w:eastAsia="en-US"/>
              </w:rPr>
              <w:t xml:space="preserve"> en especial P K, Ca y Mg</w:t>
            </w:r>
          </w:p>
        </w:tc>
        <w:tc>
          <w:tcPr>
            <w:tcW w:w="1498" w:type="dxa"/>
            <w:tcBorders>
              <w:top w:val="single" w:sz="4" w:space="0" w:color="auto"/>
              <w:left w:val="nil"/>
              <w:bottom w:val="single" w:sz="4" w:space="0" w:color="auto"/>
              <w:right w:val="single" w:sz="4" w:space="0" w:color="auto"/>
            </w:tcBorders>
          </w:tcPr>
          <w:p w14:paraId="2B2BD961" w14:textId="77777777" w:rsidR="009251F5" w:rsidRPr="009251F5" w:rsidRDefault="009251F5" w:rsidP="009251F5">
            <w:pPr>
              <w:spacing w:line="276" w:lineRule="auto"/>
              <w:rPr>
                <w:rFonts w:ascii="Arial Narrow" w:hAnsi="Arial Narrow" w:cs="Times New Roman"/>
                <w:sz w:val="20"/>
                <w:szCs w:val="20"/>
                <w:lang w:val="es-CO" w:eastAsia="en-US"/>
              </w:rPr>
            </w:pPr>
          </w:p>
        </w:tc>
        <w:tc>
          <w:tcPr>
            <w:tcW w:w="1479" w:type="dxa"/>
            <w:tcBorders>
              <w:top w:val="nil"/>
              <w:left w:val="single" w:sz="4" w:space="0" w:color="auto"/>
              <w:bottom w:val="single" w:sz="4" w:space="0" w:color="auto"/>
              <w:right w:val="single" w:sz="8" w:space="0" w:color="auto"/>
            </w:tcBorders>
            <w:noWrap/>
            <w:hideMark/>
          </w:tcPr>
          <w:p w14:paraId="4C3F1576"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Ricos especialmente en materias nitrogenadas y potasio.</w:t>
            </w:r>
          </w:p>
        </w:tc>
        <w:tc>
          <w:tcPr>
            <w:tcW w:w="1559" w:type="dxa"/>
            <w:tcBorders>
              <w:top w:val="nil"/>
              <w:left w:val="nil"/>
              <w:bottom w:val="single" w:sz="4" w:space="0" w:color="auto"/>
              <w:right w:val="single" w:sz="8" w:space="0" w:color="auto"/>
            </w:tcBorders>
            <w:hideMark/>
          </w:tcPr>
          <w:p w14:paraId="2B2724B0"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Suelos fértiles</w:t>
            </w:r>
          </w:p>
        </w:tc>
      </w:tr>
      <w:tr w:rsidR="009251F5" w:rsidRPr="009251F5" w14:paraId="34AE5300" w14:textId="77777777" w:rsidTr="00DD391D">
        <w:trPr>
          <w:trHeight w:val="273"/>
        </w:trPr>
        <w:tc>
          <w:tcPr>
            <w:tcW w:w="851" w:type="dxa"/>
            <w:tcBorders>
              <w:top w:val="nil"/>
              <w:left w:val="single" w:sz="8" w:space="0" w:color="auto"/>
              <w:bottom w:val="nil"/>
              <w:right w:val="single" w:sz="4" w:space="0" w:color="auto"/>
            </w:tcBorders>
          </w:tcPr>
          <w:p w14:paraId="6BFC364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noProof/>
                <w:sz w:val="20"/>
                <w:szCs w:val="20"/>
                <w:lang w:eastAsia="es-ES"/>
              </w:rPr>
              <mc:AlternateContent>
                <mc:Choice Requires="wps">
                  <w:drawing>
                    <wp:anchor distT="0" distB="0" distL="114300" distR="114300" simplePos="0" relativeHeight="251660288" behindDoc="0" locked="0" layoutInCell="1" allowOverlap="1" wp14:anchorId="3DEACC62" wp14:editId="73AFA2F7">
                      <wp:simplePos x="0" y="0"/>
                      <wp:positionH relativeFrom="column">
                        <wp:posOffset>-48895</wp:posOffset>
                      </wp:positionH>
                      <wp:positionV relativeFrom="paragraph">
                        <wp:posOffset>490855</wp:posOffset>
                      </wp:positionV>
                      <wp:extent cx="556260" cy="0"/>
                      <wp:effectExtent l="0" t="0" r="0" b="0"/>
                      <wp:wrapNone/>
                      <wp:docPr id="591" name="Conector recto 7"/>
                      <wp:cNvGraphicFramePr/>
                      <a:graphic xmlns:a="http://schemas.openxmlformats.org/drawingml/2006/main">
                        <a:graphicData uri="http://schemas.microsoft.com/office/word/2010/wordprocessingShape">
                          <wps:wsp>
                            <wps:cNvCnPr/>
                            <wps:spPr>
                              <a:xfrm>
                                <a:off x="0" y="0"/>
                                <a:ext cx="5562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5D5EDE" id="Conector rec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5pt,38.65pt" to="39.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" strokecolor="windowText" strokeweight=".5pt">
                      <v:stroke joinstyle="miter"/>
                    </v:line>
                  </w:pict>
                </mc:Fallback>
              </mc:AlternateContent>
            </w:r>
          </w:p>
        </w:tc>
        <w:tc>
          <w:tcPr>
            <w:tcW w:w="920" w:type="dxa"/>
            <w:tcBorders>
              <w:top w:val="single" w:sz="4" w:space="0" w:color="auto"/>
              <w:left w:val="nil"/>
              <w:bottom w:val="single" w:sz="4" w:space="0" w:color="auto"/>
              <w:right w:val="single" w:sz="4" w:space="0" w:color="auto"/>
            </w:tcBorders>
            <w:hideMark/>
          </w:tcPr>
          <w:p w14:paraId="45BC768D"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Drenaje Natural de agua</w:t>
            </w:r>
          </w:p>
        </w:tc>
        <w:tc>
          <w:tcPr>
            <w:tcW w:w="1480" w:type="dxa"/>
            <w:tcBorders>
              <w:top w:val="single" w:sz="4" w:space="0" w:color="auto"/>
              <w:left w:val="nil"/>
              <w:bottom w:val="single" w:sz="4" w:space="0" w:color="auto"/>
              <w:right w:val="single" w:sz="4" w:space="0" w:color="auto"/>
            </w:tcBorders>
          </w:tcPr>
          <w:p w14:paraId="6A1CD0D1" w14:textId="77777777" w:rsidR="009251F5" w:rsidRPr="009251F5" w:rsidRDefault="009251F5" w:rsidP="009251F5">
            <w:pPr>
              <w:spacing w:line="276" w:lineRule="auto"/>
              <w:rPr>
                <w:rFonts w:ascii="Arial Narrow" w:hAnsi="Arial Narrow" w:cs="Times New Roman"/>
                <w:bCs/>
                <w:sz w:val="20"/>
                <w:szCs w:val="20"/>
                <w:lang w:val="es-CO" w:eastAsia="en-US"/>
              </w:rPr>
            </w:pPr>
            <w:r w:rsidRPr="009251F5">
              <w:rPr>
                <w:rFonts w:ascii="Arial Narrow" w:hAnsi="Arial Narrow" w:cs="Times New Roman"/>
                <w:sz w:val="20"/>
                <w:szCs w:val="20"/>
                <w:lang w:val="es-CO" w:eastAsia="en-US"/>
              </w:rPr>
              <w:t>Bien drenados y permeables</w:t>
            </w:r>
          </w:p>
        </w:tc>
        <w:tc>
          <w:tcPr>
            <w:tcW w:w="1984" w:type="dxa"/>
            <w:tcBorders>
              <w:top w:val="single" w:sz="4" w:space="0" w:color="auto"/>
              <w:left w:val="single" w:sz="4" w:space="0" w:color="auto"/>
              <w:bottom w:val="single" w:sz="4" w:space="0" w:color="auto"/>
              <w:right w:val="single" w:sz="4" w:space="0" w:color="auto"/>
            </w:tcBorders>
            <w:hideMark/>
          </w:tcPr>
          <w:p w14:paraId="6E83DAB5"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bCs/>
                <w:sz w:val="20"/>
                <w:szCs w:val="20"/>
                <w:lang w:val="es-CO" w:eastAsia="en-US"/>
              </w:rPr>
              <w:t>Suelos de moderada a bien drenados. No soportan inundaciones y encharcamientos permanentes</w:t>
            </w:r>
          </w:p>
        </w:tc>
        <w:tc>
          <w:tcPr>
            <w:tcW w:w="1498" w:type="dxa"/>
            <w:tcBorders>
              <w:top w:val="single" w:sz="4" w:space="0" w:color="auto"/>
              <w:left w:val="nil"/>
              <w:bottom w:val="single" w:sz="4" w:space="0" w:color="auto"/>
              <w:right w:val="single" w:sz="4" w:space="0" w:color="auto"/>
            </w:tcBorders>
          </w:tcPr>
          <w:p w14:paraId="536A4A76" w14:textId="77777777" w:rsidR="009251F5" w:rsidRPr="009251F5" w:rsidRDefault="009251F5" w:rsidP="009251F5">
            <w:pPr>
              <w:spacing w:line="276" w:lineRule="auto"/>
              <w:rPr>
                <w:rFonts w:ascii="Arial Narrow" w:hAnsi="Arial Narrow" w:cs="Times New Roman"/>
                <w:sz w:val="20"/>
                <w:szCs w:val="20"/>
                <w:lang w:val="es-CO" w:eastAsia="en-US"/>
              </w:rPr>
            </w:pPr>
          </w:p>
        </w:tc>
        <w:tc>
          <w:tcPr>
            <w:tcW w:w="1479" w:type="dxa"/>
            <w:tcBorders>
              <w:top w:val="single" w:sz="4" w:space="0" w:color="auto"/>
              <w:left w:val="single" w:sz="4" w:space="0" w:color="auto"/>
              <w:bottom w:val="single" w:sz="4" w:space="0" w:color="auto"/>
              <w:right w:val="single" w:sz="8" w:space="0" w:color="auto"/>
            </w:tcBorders>
            <w:noWrap/>
            <w:hideMark/>
          </w:tcPr>
          <w:p w14:paraId="2FB782AF"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Bien drenados y permeables</w:t>
            </w:r>
          </w:p>
        </w:tc>
        <w:tc>
          <w:tcPr>
            <w:tcW w:w="1559" w:type="dxa"/>
            <w:tcBorders>
              <w:top w:val="single" w:sz="4" w:space="0" w:color="auto"/>
              <w:left w:val="nil"/>
              <w:bottom w:val="single" w:sz="4" w:space="0" w:color="auto"/>
              <w:right w:val="single" w:sz="8" w:space="0" w:color="auto"/>
            </w:tcBorders>
            <w:hideMark/>
          </w:tcPr>
          <w:p w14:paraId="2E1D4A0B"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Suelos con buen drenaje</w:t>
            </w:r>
          </w:p>
        </w:tc>
      </w:tr>
      <w:tr w:rsidR="009251F5" w:rsidRPr="009251F5" w14:paraId="47CF200A" w14:textId="77777777" w:rsidTr="00DD391D">
        <w:trPr>
          <w:trHeight w:val="273"/>
        </w:trPr>
        <w:tc>
          <w:tcPr>
            <w:tcW w:w="851" w:type="dxa"/>
            <w:tcBorders>
              <w:top w:val="nil"/>
              <w:left w:val="single" w:sz="8" w:space="0" w:color="auto"/>
              <w:bottom w:val="single" w:sz="4" w:space="0" w:color="auto"/>
              <w:right w:val="single" w:sz="4" w:space="0" w:color="auto"/>
            </w:tcBorders>
          </w:tcPr>
          <w:p w14:paraId="1EB2FA06" w14:textId="77777777" w:rsidR="009251F5" w:rsidRPr="009251F5" w:rsidRDefault="009251F5" w:rsidP="009251F5">
            <w:pPr>
              <w:spacing w:line="276" w:lineRule="auto"/>
              <w:rPr>
                <w:rFonts w:ascii="Arial Narrow" w:hAnsi="Arial Narrow" w:cs="Times New Roman"/>
                <w:sz w:val="20"/>
                <w:szCs w:val="20"/>
                <w:lang w:val="es-CO" w:eastAsia="en-US"/>
              </w:rPr>
            </w:pPr>
          </w:p>
        </w:tc>
        <w:tc>
          <w:tcPr>
            <w:tcW w:w="920" w:type="dxa"/>
            <w:tcBorders>
              <w:top w:val="single" w:sz="4" w:space="0" w:color="auto"/>
              <w:left w:val="nil"/>
              <w:bottom w:val="single" w:sz="4" w:space="0" w:color="auto"/>
              <w:right w:val="single" w:sz="4" w:space="0" w:color="auto"/>
            </w:tcBorders>
            <w:hideMark/>
          </w:tcPr>
          <w:p w14:paraId="532E758C"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Profundidad efectiva</w:t>
            </w:r>
          </w:p>
        </w:tc>
        <w:tc>
          <w:tcPr>
            <w:tcW w:w="1480" w:type="dxa"/>
            <w:tcBorders>
              <w:top w:val="single" w:sz="4" w:space="0" w:color="auto"/>
              <w:left w:val="nil"/>
              <w:bottom w:val="single" w:sz="4" w:space="0" w:color="auto"/>
              <w:right w:val="single" w:sz="4" w:space="0" w:color="auto"/>
            </w:tcBorders>
          </w:tcPr>
          <w:p w14:paraId="38604CA2" w14:textId="77777777" w:rsidR="009251F5" w:rsidRPr="009251F5" w:rsidRDefault="009251F5" w:rsidP="009251F5">
            <w:pPr>
              <w:spacing w:line="276" w:lineRule="auto"/>
              <w:rPr>
                <w:rFonts w:ascii="Arial Narrow" w:hAnsi="Arial Narrow" w:cs="Times New Roman"/>
                <w:bCs/>
                <w:sz w:val="20"/>
                <w:szCs w:val="20"/>
                <w:lang w:val="es-CO" w:eastAsia="en-US"/>
              </w:rPr>
            </w:pPr>
            <w:r w:rsidRPr="009251F5">
              <w:rPr>
                <w:rFonts w:ascii="Arial Narrow" w:hAnsi="Arial Narrow" w:cs="Times New Roman"/>
                <w:sz w:val="20"/>
                <w:szCs w:val="20"/>
                <w:lang w:val="es-CO" w:eastAsia="en-US"/>
              </w:rPr>
              <w:t xml:space="preserve"> Profundos 120 a 150 cm</w:t>
            </w:r>
          </w:p>
        </w:tc>
        <w:tc>
          <w:tcPr>
            <w:tcW w:w="1984" w:type="dxa"/>
            <w:tcBorders>
              <w:top w:val="single" w:sz="4" w:space="0" w:color="auto"/>
              <w:left w:val="single" w:sz="4" w:space="0" w:color="auto"/>
              <w:bottom w:val="single" w:sz="4" w:space="0" w:color="auto"/>
              <w:right w:val="single" w:sz="4" w:space="0" w:color="auto"/>
            </w:tcBorders>
            <w:hideMark/>
          </w:tcPr>
          <w:p w14:paraId="6168B559" w14:textId="77777777" w:rsidR="009251F5" w:rsidRPr="009251F5" w:rsidRDefault="009251F5" w:rsidP="009251F5">
            <w:pPr>
              <w:spacing w:line="276" w:lineRule="auto"/>
              <w:rPr>
                <w:rFonts w:ascii="Arial Narrow" w:hAnsi="Arial Narrow" w:cs="Times New Roman"/>
                <w:bCs/>
                <w:sz w:val="20"/>
                <w:szCs w:val="20"/>
                <w:lang w:val="es-CO" w:eastAsia="en-US"/>
              </w:rPr>
            </w:pPr>
            <w:r w:rsidRPr="009251F5">
              <w:rPr>
                <w:rFonts w:ascii="Arial Narrow" w:hAnsi="Arial Narrow" w:cs="Times New Roman"/>
                <w:bCs/>
                <w:sz w:val="20"/>
                <w:szCs w:val="20"/>
                <w:lang w:val="es-CO" w:eastAsia="en-US"/>
              </w:rPr>
              <w:t xml:space="preserve">   40 a 100 cm</w:t>
            </w:r>
          </w:p>
        </w:tc>
        <w:tc>
          <w:tcPr>
            <w:tcW w:w="1498" w:type="dxa"/>
            <w:tcBorders>
              <w:top w:val="single" w:sz="4" w:space="0" w:color="auto"/>
              <w:left w:val="nil"/>
              <w:bottom w:val="single" w:sz="4" w:space="0" w:color="auto"/>
              <w:right w:val="single" w:sz="4" w:space="0" w:color="auto"/>
            </w:tcBorders>
          </w:tcPr>
          <w:p w14:paraId="0901F0A6" w14:textId="77777777" w:rsidR="009251F5" w:rsidRPr="009251F5" w:rsidRDefault="009251F5" w:rsidP="009251F5">
            <w:pPr>
              <w:spacing w:line="276" w:lineRule="auto"/>
              <w:rPr>
                <w:rFonts w:ascii="Arial Narrow" w:hAnsi="Arial Narrow" w:cs="Times New Roman"/>
                <w:sz w:val="20"/>
                <w:szCs w:val="20"/>
                <w:lang w:val="es-CO" w:eastAsia="en-US"/>
              </w:rPr>
            </w:pPr>
          </w:p>
        </w:tc>
        <w:tc>
          <w:tcPr>
            <w:tcW w:w="1479" w:type="dxa"/>
            <w:tcBorders>
              <w:top w:val="single" w:sz="4" w:space="0" w:color="auto"/>
              <w:left w:val="single" w:sz="4" w:space="0" w:color="auto"/>
              <w:bottom w:val="single" w:sz="4" w:space="0" w:color="auto"/>
              <w:right w:val="single" w:sz="8" w:space="0" w:color="auto"/>
            </w:tcBorders>
            <w:noWrap/>
            <w:hideMark/>
          </w:tcPr>
          <w:p w14:paraId="2A79D790"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 xml:space="preserve"> Profundos 120 a 150 cm</w:t>
            </w:r>
          </w:p>
        </w:tc>
        <w:tc>
          <w:tcPr>
            <w:tcW w:w="1559" w:type="dxa"/>
            <w:tcBorders>
              <w:top w:val="single" w:sz="4" w:space="0" w:color="auto"/>
              <w:left w:val="nil"/>
              <w:bottom w:val="single" w:sz="4" w:space="0" w:color="auto"/>
              <w:right w:val="single" w:sz="8" w:space="0" w:color="auto"/>
            </w:tcBorders>
            <w:hideMark/>
          </w:tcPr>
          <w:p w14:paraId="1F4F7F30" w14:textId="77777777" w:rsidR="009251F5" w:rsidRPr="009251F5" w:rsidRDefault="009251F5" w:rsidP="009251F5">
            <w:pPr>
              <w:spacing w:line="276" w:lineRule="auto"/>
              <w:rPr>
                <w:rFonts w:ascii="Arial Narrow" w:hAnsi="Arial Narrow" w:cs="Times New Roman"/>
                <w:sz w:val="20"/>
                <w:szCs w:val="20"/>
                <w:lang w:val="es-CO" w:eastAsia="en-US"/>
              </w:rPr>
            </w:pPr>
            <w:r w:rsidRPr="009251F5">
              <w:rPr>
                <w:rFonts w:ascii="Arial Narrow" w:hAnsi="Arial Narrow" w:cs="Times New Roman"/>
                <w:sz w:val="20"/>
                <w:szCs w:val="20"/>
                <w:lang w:val="es-CO" w:eastAsia="en-US"/>
              </w:rPr>
              <w:t>Tienen profundidad efectiva superficial a moderadamente profunda</w:t>
            </w:r>
          </w:p>
        </w:tc>
      </w:tr>
    </w:tbl>
    <w:p w14:paraId="700D0409" w14:textId="77777777" w:rsidR="009251F5" w:rsidRDefault="009251F5">
      <w:pPr>
        <w:keepNext/>
        <w:spacing w:after="0" w:line="276" w:lineRule="auto"/>
        <w:jc w:val="both"/>
        <w:rPr>
          <w:rFonts w:ascii="Arial" w:eastAsia="Arial" w:hAnsi="Arial" w:cs="Arial"/>
        </w:rPr>
      </w:pPr>
      <w:bookmarkStart w:id="4" w:name="_Hlk39382498"/>
      <w:r w:rsidRPr="009251F5">
        <w:rPr>
          <w:rFonts w:ascii="Arial Narrow" w:hAnsi="Arial Narrow" w:cs="Times New Roman"/>
          <w:b/>
          <w:bCs/>
          <w:iCs/>
          <w:lang w:eastAsia="en-US"/>
        </w:rPr>
        <w:t xml:space="preserve">Fuente: Elaboración propia  a partir de  </w:t>
      </w:r>
      <w:bookmarkEnd w:id="4"/>
      <w:sdt>
        <w:sdtPr>
          <w:rPr>
            <w:rFonts w:ascii="Arial Narrow" w:hAnsi="Arial Narrow" w:cs="Times New Roman"/>
            <w:b/>
            <w:bCs/>
            <w:iCs/>
            <w:lang w:eastAsia="en-US"/>
          </w:rPr>
          <w:id w:val="-1385180931"/>
          <w:citation/>
        </w:sdtPr>
        <w:sdtEndPr/>
        <w:sdtContent>
          <w:r w:rsidRPr="009251F5">
            <w:rPr>
              <w:rFonts w:ascii="Arial Narrow" w:hAnsi="Arial Narrow" w:cs="Times New Roman"/>
              <w:b/>
              <w:bCs/>
              <w:iCs/>
              <w:lang w:eastAsia="en-US"/>
            </w:rPr>
            <w:fldChar w:fldCharType="begin"/>
          </w:r>
          <w:r w:rsidRPr="009251F5">
            <w:rPr>
              <w:rFonts w:ascii="Arial Narrow" w:hAnsi="Arial Narrow" w:cs="Times New Roman"/>
              <w:b/>
              <w:bCs/>
              <w:iCs/>
              <w:lang w:eastAsia="en-US"/>
            </w:rPr>
            <w:instrText xml:space="preserve"> CITATION Alc163 \l 3082 </w:instrText>
          </w:r>
          <w:r w:rsidRPr="009251F5">
            <w:rPr>
              <w:rFonts w:ascii="Arial Narrow" w:hAnsi="Arial Narrow" w:cs="Times New Roman"/>
              <w:b/>
              <w:bCs/>
              <w:iCs/>
              <w:lang w:eastAsia="en-US"/>
            </w:rPr>
            <w:fldChar w:fldCharType="separate"/>
          </w:r>
          <w:r w:rsidRPr="009251F5">
            <w:rPr>
              <w:rFonts w:ascii="Arial Narrow" w:hAnsi="Arial Narrow" w:cs="Times New Roman"/>
              <w:b/>
              <w:bCs/>
              <w:iCs/>
              <w:noProof/>
              <w:lang w:eastAsia="en-US"/>
            </w:rPr>
            <w:t>(Alcaldia Municipal de San Jose de Ure, 2016)</w:t>
          </w:r>
          <w:r w:rsidRPr="009251F5">
            <w:rPr>
              <w:rFonts w:ascii="Arial Narrow" w:hAnsi="Arial Narrow" w:cs="Times New Roman"/>
              <w:b/>
              <w:bCs/>
              <w:iCs/>
              <w:lang w:eastAsia="en-US"/>
            </w:rPr>
            <w:fldChar w:fldCharType="end"/>
          </w:r>
        </w:sdtContent>
      </w:sdt>
      <w:sdt>
        <w:sdtPr>
          <w:rPr>
            <w:rFonts w:ascii="Arial Narrow" w:hAnsi="Arial Narrow" w:cs="Times New Roman"/>
            <w:b/>
            <w:bCs/>
            <w:iCs/>
            <w:lang w:eastAsia="en-US"/>
          </w:rPr>
          <w:id w:val="-1488085292"/>
          <w:citation/>
        </w:sdtPr>
        <w:sdtEndPr/>
        <w:sdtContent>
          <w:r w:rsidRPr="009251F5">
            <w:rPr>
              <w:rFonts w:ascii="Arial Narrow" w:hAnsi="Arial Narrow" w:cs="Times New Roman"/>
              <w:b/>
              <w:bCs/>
              <w:iCs/>
              <w:lang w:eastAsia="en-US"/>
            </w:rPr>
            <w:fldChar w:fldCharType="begin"/>
          </w:r>
          <w:r w:rsidRPr="009251F5">
            <w:rPr>
              <w:rFonts w:ascii="Arial Narrow" w:hAnsi="Arial Narrow" w:cs="Times New Roman"/>
              <w:b/>
              <w:bCs/>
              <w:iCs/>
              <w:lang w:eastAsia="en-US"/>
            </w:rPr>
            <w:instrText xml:space="preserve"> CITATION FED13 \l 3082 </w:instrText>
          </w:r>
          <w:r w:rsidRPr="009251F5">
            <w:rPr>
              <w:rFonts w:ascii="Arial Narrow" w:hAnsi="Arial Narrow" w:cs="Times New Roman"/>
              <w:b/>
              <w:bCs/>
              <w:iCs/>
              <w:lang w:eastAsia="en-US"/>
            </w:rPr>
            <w:fldChar w:fldCharType="separate"/>
          </w:r>
          <w:r w:rsidRPr="009251F5">
            <w:rPr>
              <w:rFonts w:ascii="Arial Narrow" w:hAnsi="Arial Narrow" w:cs="Times New Roman"/>
              <w:b/>
              <w:bCs/>
              <w:iCs/>
              <w:noProof/>
              <w:lang w:eastAsia="en-US"/>
            </w:rPr>
            <w:t xml:space="preserve"> (FEDECACAO, 2013)</w:t>
          </w:r>
          <w:r w:rsidRPr="009251F5">
            <w:rPr>
              <w:rFonts w:ascii="Arial Narrow" w:hAnsi="Arial Narrow" w:cs="Times New Roman"/>
              <w:b/>
              <w:bCs/>
              <w:iCs/>
              <w:lang w:eastAsia="en-US"/>
            </w:rPr>
            <w:fldChar w:fldCharType="end"/>
          </w:r>
        </w:sdtContent>
      </w:sdt>
    </w:p>
    <w:p w14:paraId="3E60B665" w14:textId="77777777" w:rsidR="00A14A99" w:rsidRDefault="00A14A99">
      <w:pPr>
        <w:keepNext/>
        <w:spacing w:after="0" w:line="276" w:lineRule="auto"/>
        <w:jc w:val="both"/>
        <w:rPr>
          <w:rFonts w:ascii="Arial" w:eastAsia="Arial" w:hAnsi="Arial" w:cs="Arial"/>
        </w:rPr>
      </w:pPr>
    </w:p>
    <w:p w14:paraId="1F42148A" w14:textId="77777777" w:rsidR="00A14A99" w:rsidRDefault="009D2305">
      <w:pPr>
        <w:pStyle w:val="Ttulo1"/>
        <w:numPr>
          <w:ilvl w:val="0"/>
          <w:numId w:val="9"/>
        </w:numPr>
      </w:pPr>
      <w:r>
        <w:t>OBJETIVOS DEL PROYECTO</w:t>
      </w:r>
    </w:p>
    <w:p w14:paraId="451AAF6D" w14:textId="77777777" w:rsidR="00A14A99" w:rsidRDefault="009D2305">
      <w:pPr>
        <w:pStyle w:val="Ttulo2"/>
        <w:numPr>
          <w:ilvl w:val="1"/>
          <w:numId w:val="9"/>
        </w:numPr>
      </w:pPr>
      <w:r>
        <w:t>Objetivo general</w:t>
      </w:r>
    </w:p>
    <w:p w14:paraId="2BC8B267" w14:textId="77777777" w:rsidR="00A14A99" w:rsidRPr="00BB675D" w:rsidRDefault="00BB675D" w:rsidP="00BB675D">
      <w:pPr>
        <w:spacing w:line="276" w:lineRule="auto"/>
        <w:jc w:val="both"/>
        <w:rPr>
          <w:rFonts w:ascii="Arial Narrow" w:hAnsi="Arial Narrow"/>
        </w:rPr>
      </w:pPr>
      <w:r w:rsidRPr="00BB675D">
        <w:rPr>
          <w:rFonts w:ascii="Arial Narrow" w:hAnsi="Arial Narrow"/>
        </w:rPr>
        <w:t xml:space="preserve">Incrementar la producción de cacao con fines comerciales en el municipio de San José de Uré, Córdoba. </w:t>
      </w:r>
    </w:p>
    <w:p w14:paraId="4D70F009" w14:textId="77777777" w:rsidR="00A14A99" w:rsidRPr="00BB675D" w:rsidRDefault="009D2305">
      <w:pPr>
        <w:pStyle w:val="Ttulo2"/>
        <w:numPr>
          <w:ilvl w:val="1"/>
          <w:numId w:val="9"/>
        </w:numPr>
      </w:pPr>
      <w:bookmarkStart w:id="5" w:name="_1fob9te" w:colFirst="0" w:colLast="0"/>
      <w:bookmarkEnd w:id="5"/>
      <w:r w:rsidRPr="00BB675D">
        <w:t>Objetivos específicos</w:t>
      </w:r>
    </w:p>
    <w:p w14:paraId="00B56237" w14:textId="77777777" w:rsidR="00BB675D" w:rsidRPr="00BB675D" w:rsidRDefault="00BB675D" w:rsidP="00BB675D">
      <w:pPr>
        <w:numPr>
          <w:ilvl w:val="0"/>
          <w:numId w:val="13"/>
        </w:numPr>
        <w:spacing w:after="0"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t>Incrementar la capacidad técnica de los agricultores para el manejo integrado de los sistemas agrícolas cacaoteros.</w:t>
      </w:r>
    </w:p>
    <w:p w14:paraId="49857C65" w14:textId="77777777" w:rsidR="00BB675D" w:rsidRPr="00BB675D" w:rsidRDefault="00BB675D" w:rsidP="00BB675D">
      <w:pPr>
        <w:numPr>
          <w:ilvl w:val="0"/>
          <w:numId w:val="13"/>
        </w:numPr>
        <w:spacing w:after="0"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lastRenderedPageBreak/>
        <w:t>Fortalecer los espacios de asistencia y acompañamiento técnico integral para el manejo óptimo de las unidades productivas de cacao en sus etapas de siembra, cosecha y poscosecha.</w:t>
      </w:r>
    </w:p>
    <w:p w14:paraId="2102132C" w14:textId="77777777" w:rsidR="00BB675D" w:rsidRPr="00BB675D" w:rsidRDefault="00BB675D" w:rsidP="00BB675D">
      <w:pPr>
        <w:numPr>
          <w:ilvl w:val="0"/>
          <w:numId w:val="13"/>
        </w:numPr>
        <w:spacing w:before="100" w:beforeAutospacing="1" w:after="100" w:afterAutospacing="1"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t xml:space="preserve">Aumentar el número de áreas de cultivo de cacao establecidas bajo sistemas agroforestales con plátano y frutales (0.75 hectáreas por participante) </w:t>
      </w:r>
    </w:p>
    <w:p w14:paraId="67A6542D" w14:textId="77777777" w:rsidR="00BB675D" w:rsidRPr="00BB675D" w:rsidRDefault="00BB675D" w:rsidP="00BB675D">
      <w:pPr>
        <w:numPr>
          <w:ilvl w:val="0"/>
          <w:numId w:val="13"/>
        </w:numPr>
        <w:spacing w:before="100" w:beforeAutospacing="1" w:after="100" w:afterAutospacing="1"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t>Apoyar los procesos de sostenimiento de las áreas de cultivo de cacao establecidas (0.5hectáreas, por participantes)</w:t>
      </w:r>
    </w:p>
    <w:p w14:paraId="72F83057" w14:textId="77777777" w:rsidR="00BB675D" w:rsidRPr="00BB675D" w:rsidRDefault="00BB675D" w:rsidP="00BB675D">
      <w:pPr>
        <w:numPr>
          <w:ilvl w:val="0"/>
          <w:numId w:val="13"/>
        </w:numPr>
        <w:spacing w:before="100" w:beforeAutospacing="1" w:after="100" w:afterAutospacing="1"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t>Dotar a los productores de infraestructura y equipamientos aptos para el proceso de poscosecha del grano de cacao.</w:t>
      </w:r>
    </w:p>
    <w:p w14:paraId="36636C52" w14:textId="77777777" w:rsidR="00BB675D" w:rsidRPr="00BB675D" w:rsidRDefault="00BB675D" w:rsidP="00BB675D">
      <w:pPr>
        <w:numPr>
          <w:ilvl w:val="0"/>
          <w:numId w:val="13"/>
        </w:numPr>
        <w:spacing w:before="100" w:beforeAutospacing="1" w:after="100" w:afterAutospacing="1" w:line="276" w:lineRule="auto"/>
        <w:textAlignment w:val="baseline"/>
        <w:rPr>
          <w:rFonts w:ascii="Arial Narrow" w:eastAsiaTheme="minorEastAsia" w:hAnsi="Arial Narrow" w:cs="Times New Roman"/>
        </w:rPr>
      </w:pPr>
      <w:r w:rsidRPr="00BB675D">
        <w:rPr>
          <w:rFonts w:ascii="Arial Narrow" w:eastAsiaTheme="minorEastAsia" w:hAnsi="Arial Narrow" w:cs="Times New Roman"/>
        </w:rPr>
        <w:t>Impulsar el encadenamiento productivo con mercados de mayor agregado.</w:t>
      </w:r>
    </w:p>
    <w:p w14:paraId="1F3F633A" w14:textId="77777777" w:rsidR="00BB675D" w:rsidRPr="00BB675D" w:rsidRDefault="00BB675D" w:rsidP="00BB675D">
      <w:pPr>
        <w:numPr>
          <w:ilvl w:val="0"/>
          <w:numId w:val="13"/>
        </w:numPr>
        <w:spacing w:line="276" w:lineRule="auto"/>
        <w:rPr>
          <w:rFonts w:ascii="Arial Narrow" w:hAnsi="Arial Narrow" w:cs="Times New Roman"/>
          <w:szCs w:val="24"/>
        </w:rPr>
      </w:pPr>
      <w:r w:rsidRPr="00BB675D">
        <w:rPr>
          <w:rFonts w:ascii="Arial Narrow" w:hAnsi="Arial Narrow"/>
        </w:rPr>
        <w:t xml:space="preserve">Implementar un plan de fortalecimiento socio-empresarial y organizacional orientado a los productores con énfasis en las competencias necesarias para el mercado y comercialización colectiva del cacao. </w:t>
      </w:r>
    </w:p>
    <w:p w14:paraId="5DCE6EF3" w14:textId="77777777" w:rsidR="00BB675D" w:rsidRPr="00BB675D" w:rsidRDefault="00BB675D" w:rsidP="00BB675D"/>
    <w:p w14:paraId="53835A09" w14:textId="77777777" w:rsidR="00A14A99" w:rsidRDefault="009D2305">
      <w:pPr>
        <w:pStyle w:val="Ttulo1"/>
        <w:numPr>
          <w:ilvl w:val="0"/>
          <w:numId w:val="9"/>
        </w:numPr>
      </w:pPr>
      <w:r>
        <w:t>DESCRIPCIÓN COMPONENTES Y ACTIVIDADES</w:t>
      </w:r>
    </w:p>
    <w:p w14:paraId="7121EB7A" w14:textId="77777777" w:rsidR="00A14A99" w:rsidRDefault="009D2305" w:rsidP="00B12FBD">
      <w:pPr>
        <w:pStyle w:val="Ttulo2"/>
        <w:numPr>
          <w:ilvl w:val="1"/>
          <w:numId w:val="9"/>
        </w:numPr>
      </w:pPr>
      <w:bookmarkStart w:id="6" w:name="_3znysh7" w:colFirst="0" w:colLast="0"/>
      <w:bookmarkEnd w:id="6"/>
      <w:r>
        <w:t xml:space="preserve">Componente 1. </w:t>
      </w:r>
      <w:r w:rsidR="00810A37">
        <w:t>Incrementar la capacidad técnica de los agricultores para el manejo integrado de los sistemas Agrícolas cacaoteros</w:t>
      </w:r>
      <w:r w:rsidR="00B12FBD" w:rsidRPr="00B12FBD">
        <w:t xml:space="preserve"> </w:t>
      </w:r>
      <w:r w:rsidR="00810A37">
        <w:t xml:space="preserve">de los beneficiarios de la asociación  </w:t>
      </w:r>
      <w:r w:rsidR="00B12FBD" w:rsidRPr="00B12FBD">
        <w:t>ASOGENDES</w:t>
      </w:r>
      <w:r w:rsidR="00810A37">
        <w:t>.</w:t>
      </w:r>
    </w:p>
    <w:p w14:paraId="3D5389DA" w14:textId="77777777" w:rsidR="00A14A99" w:rsidRDefault="009D2305">
      <w:pPr>
        <w:numPr>
          <w:ilvl w:val="2"/>
          <w:numId w:val="9"/>
        </w:numPr>
        <w:pBdr>
          <w:top w:val="nil"/>
          <w:left w:val="nil"/>
          <w:bottom w:val="nil"/>
          <w:right w:val="nil"/>
          <w:between w:val="nil"/>
        </w:pBdr>
        <w:spacing w:after="0"/>
        <w:ind w:left="1418" w:hanging="709"/>
        <w:rPr>
          <w:rFonts w:ascii="Arial" w:eastAsia="Arial" w:hAnsi="Arial" w:cs="Arial"/>
          <w:i/>
          <w:color w:val="000000"/>
        </w:rPr>
      </w:pPr>
      <w:r>
        <w:rPr>
          <w:rFonts w:ascii="Arial" w:eastAsia="Arial" w:hAnsi="Arial" w:cs="Arial"/>
          <w:i/>
          <w:color w:val="000000"/>
        </w:rPr>
        <w:t>Actividad 1</w:t>
      </w:r>
      <w:r w:rsidR="00B12FBD">
        <w:rPr>
          <w:rFonts w:ascii="Arial" w:eastAsia="Arial" w:hAnsi="Arial" w:cs="Arial"/>
          <w:i/>
          <w:color w:val="000000"/>
        </w:rPr>
        <w:t>.1: Siembra de 75</w:t>
      </w:r>
      <w:r>
        <w:rPr>
          <w:rFonts w:ascii="Arial" w:eastAsia="Arial" w:hAnsi="Arial" w:cs="Arial"/>
          <w:i/>
          <w:color w:val="000000"/>
        </w:rPr>
        <w:t xml:space="preserve"> hectáreas de plantaciones de cacao en sistema agroforestal:</w:t>
      </w:r>
    </w:p>
    <w:p w14:paraId="48DC44A4" w14:textId="77777777" w:rsidR="00A14A99" w:rsidRDefault="00A14A99">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14:paraId="45421641" w14:textId="77777777" w:rsidR="00A14A99" w:rsidRPr="00B12FBD" w:rsidRDefault="009D2305">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Realizac</w:t>
      </w:r>
      <w:r w:rsidR="00B12FBD">
        <w:rPr>
          <w:rFonts w:ascii="Arial" w:eastAsia="Arial" w:hAnsi="Arial" w:cs="Arial"/>
          <w:color w:val="000000"/>
        </w:rPr>
        <w:t xml:space="preserve">ión de análisis de suelos </w:t>
      </w:r>
      <w:r>
        <w:rPr>
          <w:rFonts w:ascii="Arial" w:eastAsia="Arial" w:hAnsi="Arial" w:cs="Arial"/>
          <w:color w:val="000000"/>
        </w:rPr>
        <w:t xml:space="preserve">químico de elementos mayores y menores, uno por participante. </w:t>
      </w:r>
    </w:p>
    <w:p w14:paraId="135C8AD1" w14:textId="77777777" w:rsidR="00B12FBD" w:rsidRPr="006F0C38" w:rsidRDefault="00B12FBD" w:rsidP="00B12FBD">
      <w:pPr>
        <w:pStyle w:val="Prrafodelista"/>
      </w:pPr>
      <w:r w:rsidRPr="006F0C38">
        <w:t>Actividad 1. Garantizar la toma de una muestra de suelo en cada unidad productiva para definir el programa de fertilización y nutrición adecuado para el cultivo.</w:t>
      </w:r>
      <w:r w:rsidRPr="006F0C38">
        <w:tab/>
      </w:r>
      <w:r w:rsidRPr="006F0C38">
        <w:tab/>
      </w:r>
      <w:r w:rsidRPr="006F0C38">
        <w:tab/>
      </w:r>
      <w:r w:rsidRPr="006F0C38">
        <w:tab/>
      </w:r>
    </w:p>
    <w:p w14:paraId="6046272D" w14:textId="77777777" w:rsidR="00B12FBD" w:rsidRPr="006F0C38" w:rsidRDefault="00B12FBD" w:rsidP="00B12FBD">
      <w:pPr>
        <w:pStyle w:val="Prrafodelista"/>
      </w:pPr>
      <w:r w:rsidRPr="006F0C38">
        <w:t xml:space="preserve">Actividad 2. Elaboración del plan de manejo del cultivo, para realizar un adecuado uso de fertilizantes y agroquímicos. </w:t>
      </w:r>
      <w:r w:rsidRPr="006F0C38">
        <w:tab/>
      </w:r>
      <w:r w:rsidRPr="006F0C38">
        <w:tab/>
      </w:r>
      <w:r w:rsidRPr="006F0C38">
        <w:tab/>
      </w:r>
      <w:r w:rsidRPr="006F0C38">
        <w:tab/>
      </w:r>
      <w:r w:rsidRPr="006F0C38">
        <w:tab/>
      </w:r>
    </w:p>
    <w:p w14:paraId="7E59CC79" w14:textId="77777777" w:rsidR="00B12FBD" w:rsidRPr="006F0C38" w:rsidRDefault="00B12FBD" w:rsidP="00B12FBD">
      <w:pPr>
        <w:pStyle w:val="Prrafodelista"/>
        <w:pBdr>
          <w:top w:val="nil"/>
          <w:left w:val="nil"/>
          <w:bottom w:val="nil"/>
          <w:right w:val="nil"/>
          <w:between w:val="nil"/>
        </w:pBdr>
        <w:tabs>
          <w:tab w:val="left" w:pos="3011"/>
        </w:tabs>
        <w:spacing w:after="0" w:line="276" w:lineRule="auto"/>
        <w:jc w:val="both"/>
        <w:rPr>
          <w:color w:val="000000"/>
        </w:rPr>
      </w:pPr>
      <w:r w:rsidRPr="006F0C38">
        <w:t>Actividad 3. Talleres teórico-prácticos de elaboración y uso de abonos orgánicos con el fin de brindar conocimientos en la preparación de compostaje a partir de residuos de la unidad productiva y desarrollar las habilidades y técnicas para mejorar la fertilidad del suelo y la nutrición del cultivo.</w:t>
      </w:r>
    </w:p>
    <w:p w14:paraId="56064A12"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sidRPr="006F0C38">
        <w:rPr>
          <w:rFonts w:ascii="Arial" w:eastAsia="Arial" w:hAnsi="Arial" w:cs="Arial"/>
          <w:color w:val="000000"/>
        </w:rPr>
        <w:t>Capacitación</w:t>
      </w:r>
      <w:r>
        <w:rPr>
          <w:rFonts w:ascii="Arial" w:eastAsia="Arial" w:hAnsi="Arial" w:cs="Arial"/>
          <w:color w:val="000000"/>
        </w:rPr>
        <w:t xml:space="preserve"> al productor para la toma de la muestra, que será recibida al productor en fecha y lugar acordado previamente para el envío al laboratorio de suelos. </w:t>
      </w:r>
    </w:p>
    <w:p w14:paraId="4A548827"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El equipo técnico del proyecto analizará los resultados del laboratorio y entregará el plan de fertilización para cada predio, con los correspondientes cálculos y proyecciones de las fertilizaciones a realizar en los siguientes 3 años.</w:t>
      </w:r>
    </w:p>
    <w:p w14:paraId="27F8246C"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lastRenderedPageBreak/>
        <w:t xml:space="preserve">Entrega de fertilizantes mínimos para aplicación por participante acorde con el presupuesto asignado por productor. </w:t>
      </w:r>
    </w:p>
    <w:p w14:paraId="759A1E6B" w14:textId="77777777" w:rsidR="00A14A99" w:rsidRDefault="009D2305">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Adqu</w:t>
      </w:r>
      <w:r w:rsidR="00E740B7">
        <w:rPr>
          <w:rFonts w:ascii="Arial" w:eastAsia="Arial" w:hAnsi="Arial" w:cs="Arial"/>
          <w:color w:val="000000"/>
        </w:rPr>
        <w:t>isición y siembra 79</w:t>
      </w:r>
      <w:r w:rsidR="00B12FBD">
        <w:rPr>
          <w:rFonts w:ascii="Arial" w:eastAsia="Arial" w:hAnsi="Arial" w:cs="Arial"/>
          <w:color w:val="000000"/>
        </w:rPr>
        <w:t xml:space="preserve"> árboles frutal</w:t>
      </w:r>
      <w:r w:rsidR="00E740B7">
        <w:rPr>
          <w:rFonts w:ascii="Arial" w:eastAsia="Arial" w:hAnsi="Arial" w:cs="Arial"/>
          <w:color w:val="000000"/>
        </w:rPr>
        <w:t>es de Zapote C</w:t>
      </w:r>
      <w:r w:rsidR="00B12FBD">
        <w:rPr>
          <w:rFonts w:ascii="Arial" w:eastAsia="Arial" w:hAnsi="Arial" w:cs="Arial"/>
          <w:color w:val="000000"/>
        </w:rPr>
        <w:t>osteño (</w:t>
      </w:r>
      <w:r w:rsidR="00E740B7" w:rsidRPr="00E740B7">
        <w:rPr>
          <w:rFonts w:ascii="Arial" w:eastAsia="Arial" w:hAnsi="Arial" w:cs="Arial"/>
          <w:i/>
          <w:color w:val="000000"/>
        </w:rPr>
        <w:t>Pouteria sapota</w:t>
      </w:r>
      <w:r w:rsidR="00E740B7">
        <w:rPr>
          <w:rFonts w:ascii="Arial" w:eastAsia="Arial" w:hAnsi="Arial" w:cs="Arial"/>
          <w:color w:val="000000"/>
        </w:rPr>
        <w:t>)</w:t>
      </w:r>
      <w:r w:rsidR="00B12FBD">
        <w:rPr>
          <w:rFonts w:ascii="Arial" w:eastAsia="Arial" w:hAnsi="Arial" w:cs="Arial"/>
          <w:color w:val="000000"/>
        </w:rPr>
        <w:t xml:space="preserve"> para </w:t>
      </w:r>
      <w:r w:rsidR="00E740B7">
        <w:rPr>
          <w:rFonts w:ascii="Arial" w:eastAsia="Arial" w:hAnsi="Arial" w:cs="Arial"/>
          <w:color w:val="000000"/>
        </w:rPr>
        <w:t>sombrío</w:t>
      </w:r>
      <w:r w:rsidR="00B12FBD">
        <w:rPr>
          <w:rFonts w:ascii="Arial" w:eastAsia="Arial" w:hAnsi="Arial" w:cs="Arial"/>
          <w:color w:val="000000"/>
        </w:rPr>
        <w:t xml:space="preserve"> </w:t>
      </w:r>
      <w:r w:rsidR="00E740B7">
        <w:rPr>
          <w:rFonts w:ascii="Arial" w:eastAsia="Arial" w:hAnsi="Arial" w:cs="Arial"/>
          <w:color w:val="000000"/>
        </w:rPr>
        <w:t>permanente.</w:t>
      </w:r>
    </w:p>
    <w:p w14:paraId="348DF13F" w14:textId="77777777" w:rsidR="00A14A99" w:rsidRPr="00E740B7" w:rsidRDefault="009D2305">
      <w:pPr>
        <w:numPr>
          <w:ilvl w:val="0"/>
          <w:numId w:val="1"/>
        </w:numPr>
        <w:pBdr>
          <w:top w:val="nil"/>
          <w:left w:val="nil"/>
          <w:bottom w:val="nil"/>
          <w:right w:val="nil"/>
          <w:between w:val="nil"/>
        </w:pBdr>
        <w:spacing w:after="0" w:line="276" w:lineRule="auto"/>
        <w:jc w:val="both"/>
        <w:rPr>
          <w:color w:val="000000"/>
        </w:rPr>
      </w:pPr>
      <w:r>
        <w:rPr>
          <w:rFonts w:ascii="Arial" w:eastAsia="Arial" w:hAnsi="Arial" w:cs="Arial"/>
          <w:color w:val="000000"/>
        </w:rPr>
        <w:t>Verificación de siembra de</w:t>
      </w:r>
      <w:r w:rsidR="00E740B7">
        <w:rPr>
          <w:rFonts w:ascii="Arial" w:eastAsia="Arial" w:hAnsi="Arial" w:cs="Arial"/>
          <w:color w:val="000000"/>
        </w:rPr>
        <w:t xml:space="preserve"> 793 cormos de </w:t>
      </w:r>
      <w:r>
        <w:rPr>
          <w:rFonts w:ascii="Arial" w:eastAsia="Arial" w:hAnsi="Arial" w:cs="Arial"/>
          <w:color w:val="000000"/>
        </w:rPr>
        <w:t>plátano (</w:t>
      </w:r>
      <w:r>
        <w:rPr>
          <w:rFonts w:ascii="Arial" w:eastAsia="Arial" w:hAnsi="Arial" w:cs="Arial"/>
          <w:i/>
          <w:color w:val="000000"/>
        </w:rPr>
        <w:t>Musa paradisiaca</w:t>
      </w:r>
      <w:r w:rsidR="00E740B7">
        <w:rPr>
          <w:rFonts w:ascii="Arial" w:eastAsia="Arial" w:hAnsi="Arial" w:cs="Arial"/>
          <w:color w:val="000000"/>
        </w:rPr>
        <w:t>)/ha. C</w:t>
      </w:r>
      <w:r>
        <w:rPr>
          <w:rFonts w:ascii="Arial" w:eastAsia="Arial" w:hAnsi="Arial" w:cs="Arial"/>
          <w:color w:val="000000"/>
        </w:rPr>
        <w:t xml:space="preserve">omo sombrío transitorio </w:t>
      </w:r>
      <w:r w:rsidR="00E740B7">
        <w:rPr>
          <w:rFonts w:ascii="Arial" w:eastAsia="Arial" w:hAnsi="Arial" w:cs="Arial"/>
          <w:color w:val="000000"/>
        </w:rPr>
        <w:t xml:space="preserve">a un  $1200 </w:t>
      </w:r>
      <w:r>
        <w:rPr>
          <w:rFonts w:ascii="Arial" w:eastAsia="Arial" w:hAnsi="Arial" w:cs="Arial"/>
          <w:color w:val="000000"/>
        </w:rPr>
        <w:t>pesos</w:t>
      </w:r>
      <w:r w:rsidR="00E740B7">
        <w:rPr>
          <w:rFonts w:ascii="Arial" w:eastAsia="Arial" w:hAnsi="Arial" w:cs="Arial"/>
          <w:color w:val="000000"/>
        </w:rPr>
        <w:t>/cormo. C</w:t>
      </w:r>
      <w:r>
        <w:rPr>
          <w:rFonts w:ascii="Arial" w:eastAsia="Arial" w:hAnsi="Arial" w:cs="Arial"/>
          <w:color w:val="000000"/>
        </w:rPr>
        <w:t xml:space="preserve">ada uno de acuerdo al diseño establecido, previa verificación del técnico del proyecto. </w:t>
      </w:r>
    </w:p>
    <w:p w14:paraId="446CD9D3" w14:textId="77777777" w:rsidR="00E740B7" w:rsidRPr="00E740B7" w:rsidRDefault="00E740B7" w:rsidP="00E740B7">
      <w:pPr>
        <w:pStyle w:val="Prrafodelista"/>
        <w:numPr>
          <w:ilvl w:val="0"/>
          <w:numId w:val="1"/>
        </w:numPr>
        <w:rPr>
          <w:color w:val="000000"/>
        </w:rPr>
      </w:pPr>
      <w:r w:rsidRPr="00E740B7">
        <w:rPr>
          <w:rFonts w:ascii="Arial" w:hAnsi="Arial" w:cs="Arial"/>
          <w:color w:val="000000"/>
        </w:rPr>
        <w:t>Verificación de siembra de 79 Plantas de Guandul (Cajanus Cajan)/ha. Como sombrío transitorio a un  $ 600 pesos cada uno de acuerdo al diseño establecido, previa verificación del técnico del proyecto</w:t>
      </w:r>
      <w:r w:rsidRPr="00E740B7">
        <w:rPr>
          <w:color w:val="000000"/>
        </w:rPr>
        <w:t xml:space="preserve">. </w:t>
      </w:r>
    </w:p>
    <w:p w14:paraId="1EED48A0" w14:textId="77777777" w:rsidR="00A14A99" w:rsidRDefault="009D2305">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Adquisi</w:t>
      </w:r>
      <w:r w:rsidR="00E740B7">
        <w:rPr>
          <w:rFonts w:ascii="Arial" w:eastAsia="Arial" w:hAnsi="Arial" w:cs="Arial"/>
          <w:color w:val="000000"/>
        </w:rPr>
        <w:t>ción y siembra de plántulas de C</w:t>
      </w:r>
      <w:r>
        <w:rPr>
          <w:rFonts w:ascii="Arial" w:eastAsia="Arial" w:hAnsi="Arial" w:cs="Arial"/>
          <w:color w:val="000000"/>
        </w:rPr>
        <w:t>acao clonado (</w:t>
      </w:r>
      <w:r>
        <w:rPr>
          <w:rFonts w:ascii="Arial" w:eastAsia="Arial" w:hAnsi="Arial" w:cs="Arial"/>
          <w:i/>
          <w:color w:val="000000"/>
        </w:rPr>
        <w:t>Theobroma cacao</w:t>
      </w:r>
      <w:r w:rsidR="00E740B7">
        <w:rPr>
          <w:rFonts w:ascii="Arial" w:eastAsia="Arial" w:hAnsi="Arial" w:cs="Arial"/>
          <w:color w:val="000000"/>
        </w:rPr>
        <w:t xml:space="preserve">) de 793 plantas por </w:t>
      </w:r>
      <w:r w:rsidR="0070321B">
        <w:rPr>
          <w:rFonts w:ascii="Arial" w:eastAsia="Arial" w:hAnsi="Arial" w:cs="Arial"/>
          <w:color w:val="000000"/>
        </w:rPr>
        <w:t>beneficiario</w:t>
      </w:r>
      <w:r>
        <w:rPr>
          <w:rFonts w:ascii="Arial" w:eastAsia="Arial" w:hAnsi="Arial" w:cs="Arial"/>
          <w:color w:val="000000"/>
        </w:rPr>
        <w:t xml:space="preserve"> que garantice la</w:t>
      </w:r>
      <w:r w:rsidR="00E740B7">
        <w:rPr>
          <w:rFonts w:ascii="Arial" w:eastAsia="Arial" w:hAnsi="Arial" w:cs="Arial"/>
          <w:color w:val="000000"/>
        </w:rPr>
        <w:t xml:space="preserve"> siembra y prendimiento de </w:t>
      </w:r>
      <w:r w:rsidR="0070321B">
        <w:rPr>
          <w:rFonts w:ascii="Arial" w:eastAsia="Arial" w:hAnsi="Arial" w:cs="Arial"/>
          <w:color w:val="000000"/>
        </w:rPr>
        <w:t>721</w:t>
      </w:r>
      <w:r w:rsidR="001229A0">
        <w:rPr>
          <w:rFonts w:ascii="Arial" w:eastAsia="Arial" w:hAnsi="Arial" w:cs="Arial"/>
          <w:color w:val="000000"/>
        </w:rPr>
        <w:t xml:space="preserve"> plantas/hectárea </w:t>
      </w:r>
      <w:r>
        <w:rPr>
          <w:rFonts w:ascii="Arial" w:eastAsia="Arial" w:hAnsi="Arial" w:cs="Arial"/>
          <w:color w:val="000000"/>
        </w:rPr>
        <w:t>de acuerdo al modelo.</w:t>
      </w:r>
    </w:p>
    <w:p w14:paraId="1007D4DB" w14:textId="77777777" w:rsidR="00A14A99" w:rsidRDefault="0070321B">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100</w:t>
      </w:r>
      <w:r w:rsidR="009D2305">
        <w:rPr>
          <w:rFonts w:ascii="Arial" w:eastAsia="Arial" w:hAnsi="Arial" w:cs="Arial"/>
          <w:color w:val="000000"/>
        </w:rPr>
        <w:t xml:space="preserve"> planes de manejo integrado de malezas, plagas y enfermedades acordado con cada participante de acuerdo a las características de cada predio.</w:t>
      </w:r>
    </w:p>
    <w:p w14:paraId="177D87EA" w14:textId="77777777" w:rsidR="00A14A99" w:rsidRDefault="009D2305">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r>
        <w:rPr>
          <w:rFonts w:ascii="Arial" w:eastAsia="Arial" w:hAnsi="Arial" w:cs="Arial"/>
          <w:color w:val="000000"/>
        </w:rPr>
        <w:tab/>
      </w:r>
    </w:p>
    <w:p w14:paraId="45D3D1E2" w14:textId="77777777" w:rsidR="00A14A99" w:rsidRDefault="009D2305">
      <w:pPr>
        <w:numPr>
          <w:ilvl w:val="2"/>
          <w:numId w:val="9"/>
        </w:numPr>
        <w:pBdr>
          <w:top w:val="nil"/>
          <w:left w:val="nil"/>
          <w:bottom w:val="nil"/>
          <w:right w:val="nil"/>
          <w:between w:val="nil"/>
        </w:pBdr>
        <w:spacing w:after="0"/>
        <w:ind w:left="1418" w:hanging="709"/>
        <w:jc w:val="both"/>
        <w:rPr>
          <w:rFonts w:ascii="Arial" w:eastAsia="Arial" w:hAnsi="Arial" w:cs="Arial"/>
          <w:i/>
          <w:color w:val="000000"/>
        </w:rPr>
      </w:pPr>
      <w:r>
        <w:rPr>
          <w:rFonts w:ascii="Arial" w:eastAsia="Arial" w:hAnsi="Arial" w:cs="Arial"/>
          <w:i/>
          <w:color w:val="000000"/>
        </w:rPr>
        <w:t xml:space="preserve"> Actividad 2:</w:t>
      </w:r>
      <w:r>
        <w:rPr>
          <w:rFonts w:ascii="Arial" w:eastAsia="Arial" w:hAnsi="Arial" w:cs="Arial"/>
          <w:b/>
          <w:i/>
          <w:color w:val="000000"/>
        </w:rPr>
        <w:t xml:space="preserve"> </w:t>
      </w:r>
      <w:r>
        <w:rPr>
          <w:rFonts w:ascii="Arial" w:eastAsia="Arial" w:hAnsi="Arial" w:cs="Arial"/>
          <w:i/>
          <w:color w:val="000000"/>
        </w:rPr>
        <w:t>Sost</w:t>
      </w:r>
      <w:r w:rsidR="0070321B">
        <w:rPr>
          <w:rFonts w:ascii="Arial" w:eastAsia="Arial" w:hAnsi="Arial" w:cs="Arial"/>
          <w:i/>
          <w:color w:val="000000"/>
        </w:rPr>
        <w:t>enimiento y rehabilitación de 50</w:t>
      </w:r>
      <w:r>
        <w:rPr>
          <w:rFonts w:ascii="Arial" w:eastAsia="Arial" w:hAnsi="Arial" w:cs="Arial"/>
          <w:i/>
          <w:color w:val="000000"/>
        </w:rPr>
        <w:t xml:space="preserve"> hectáreas de plantaciones de cacao de los beneficiarios a partir de</w:t>
      </w:r>
      <w:r w:rsidR="0070321B">
        <w:rPr>
          <w:rFonts w:ascii="Arial" w:eastAsia="Arial" w:hAnsi="Arial" w:cs="Arial"/>
          <w:i/>
          <w:color w:val="000000"/>
        </w:rPr>
        <w:t xml:space="preserve"> renovación de copa.</w:t>
      </w:r>
    </w:p>
    <w:p w14:paraId="6A279594" w14:textId="77777777" w:rsidR="00A14A99" w:rsidRDefault="00A14A99">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14:paraId="0BA23DBD" w14:textId="77777777" w:rsidR="00A14A99" w:rsidRDefault="009D2305">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Realizaci</w:t>
      </w:r>
      <w:r w:rsidR="0070321B">
        <w:rPr>
          <w:rFonts w:ascii="Arial" w:eastAsia="Arial" w:hAnsi="Arial" w:cs="Arial"/>
          <w:color w:val="000000"/>
        </w:rPr>
        <w:t xml:space="preserve">ón de análisis de suelos </w:t>
      </w:r>
      <w:r>
        <w:rPr>
          <w:rFonts w:ascii="Arial" w:eastAsia="Arial" w:hAnsi="Arial" w:cs="Arial"/>
          <w:color w:val="000000"/>
        </w:rPr>
        <w:t xml:space="preserve">químico de elementos mayores y menores, uno por participante. </w:t>
      </w:r>
    </w:p>
    <w:p w14:paraId="6A272F82"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 xml:space="preserve">Capacitación al productor para la toma de la muestra, que será recibida al productor en fecha y lugar acordado previamente para el envío al laboratorio de suelos. </w:t>
      </w:r>
    </w:p>
    <w:p w14:paraId="7C5682BD"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El equipo técnico del proyecto analizará los resultados del laboratorio y entregará el plan de fertilización para cada predio, con los correspondientes cálculos y proyecciones de las dosis su distribución anual, así como las fuentes adecuadas para el programa nutricional de los siguientes 3 años.</w:t>
      </w:r>
    </w:p>
    <w:p w14:paraId="1DE277CF" w14:textId="77777777" w:rsidR="00A14A99" w:rsidRDefault="009D2305">
      <w:pPr>
        <w:numPr>
          <w:ilvl w:val="1"/>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 xml:space="preserve">Entrega de fertilizantes para aplicación por participante acorde con el presupuesto asignado por productor. </w:t>
      </w:r>
    </w:p>
    <w:p w14:paraId="141B1073" w14:textId="77777777" w:rsidR="00A14A99" w:rsidRDefault="001229A0">
      <w:pPr>
        <w:numPr>
          <w:ilvl w:val="0"/>
          <w:numId w:val="2"/>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Rehabilitar  0.5 has de Cacao por beneficiario. Con la técnica de renovación de copa.</w:t>
      </w:r>
    </w:p>
    <w:p w14:paraId="6D52D3DB" w14:textId="77777777" w:rsidR="00A14A99" w:rsidRDefault="001229A0">
      <w:pPr>
        <w:numPr>
          <w:ilvl w:val="0"/>
          <w:numId w:val="2"/>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100</w:t>
      </w:r>
      <w:r w:rsidR="009D2305">
        <w:rPr>
          <w:rFonts w:ascii="Arial" w:eastAsia="Arial" w:hAnsi="Arial" w:cs="Arial"/>
          <w:color w:val="000000"/>
        </w:rPr>
        <w:t xml:space="preserve"> planes de manejo integrado de malezas, plagas y enfermedades acordado con cada participante de acuerdo a las características de cada predio. </w:t>
      </w:r>
    </w:p>
    <w:p w14:paraId="1D966EB9" w14:textId="77777777" w:rsidR="00A14A99" w:rsidRDefault="00A14A99">
      <w:pPr>
        <w:keepNext/>
        <w:spacing w:after="0" w:line="276" w:lineRule="auto"/>
        <w:ind w:right="-1843"/>
        <w:jc w:val="both"/>
        <w:rPr>
          <w:rFonts w:ascii="Arial" w:eastAsia="Arial" w:hAnsi="Arial" w:cs="Arial"/>
        </w:rPr>
      </w:pPr>
    </w:p>
    <w:p w14:paraId="2F2273EB" w14:textId="77777777" w:rsidR="00A14A99" w:rsidRDefault="009D2305" w:rsidP="003007B2">
      <w:pPr>
        <w:pStyle w:val="Ttulo2"/>
        <w:numPr>
          <w:ilvl w:val="1"/>
          <w:numId w:val="9"/>
        </w:numPr>
      </w:pPr>
      <w:r>
        <w:t xml:space="preserve">Componente 2. </w:t>
      </w:r>
      <w:r w:rsidR="003007B2" w:rsidRPr="003007B2">
        <w:t>Paquete tecnológico  transferido  y  acompañamiento técnico integral a los productores</w:t>
      </w:r>
      <w:r w:rsidR="003007B2">
        <w:t>.</w:t>
      </w:r>
    </w:p>
    <w:p w14:paraId="57C5C780" w14:textId="77777777" w:rsidR="00A14A99" w:rsidRDefault="009D2305">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Pr>
          <w:rFonts w:ascii="Arial" w:eastAsia="Arial" w:hAnsi="Arial" w:cs="Arial"/>
          <w:i/>
          <w:color w:val="000000"/>
        </w:rPr>
        <w:t xml:space="preserve">Actividad 1: Realizar visitas técnicas a cada uno de los predios. </w:t>
      </w:r>
    </w:p>
    <w:p w14:paraId="59835E21" w14:textId="77777777" w:rsidR="00A14A99" w:rsidRDefault="00A14A99">
      <w:pPr>
        <w:tabs>
          <w:tab w:val="left" w:pos="3011"/>
        </w:tabs>
        <w:spacing w:after="0" w:line="276" w:lineRule="auto"/>
        <w:jc w:val="both"/>
        <w:rPr>
          <w:rFonts w:ascii="Arial" w:eastAsia="Arial" w:hAnsi="Arial" w:cs="Arial"/>
        </w:rPr>
      </w:pPr>
    </w:p>
    <w:p w14:paraId="1FBEEFA8" w14:textId="77777777" w:rsidR="00A14A99" w:rsidRDefault="009D2305">
      <w:pPr>
        <w:tabs>
          <w:tab w:val="left" w:pos="3011"/>
        </w:tabs>
        <w:spacing w:after="0" w:line="276" w:lineRule="auto"/>
        <w:jc w:val="both"/>
        <w:rPr>
          <w:rFonts w:ascii="Arial" w:eastAsia="Arial" w:hAnsi="Arial" w:cs="Arial"/>
        </w:rPr>
      </w:pPr>
      <w:r>
        <w:rPr>
          <w:rFonts w:ascii="Arial" w:eastAsia="Arial" w:hAnsi="Arial" w:cs="Arial"/>
        </w:rPr>
        <w:lastRenderedPageBreak/>
        <w:t>Asistir a los productores en todas las actividades requeridas para la siembra, sostenimiento y renovación de las plantaciones improduct</w:t>
      </w:r>
      <w:r w:rsidR="003007B2">
        <w:rPr>
          <w:rFonts w:ascii="Arial" w:eastAsia="Arial" w:hAnsi="Arial" w:cs="Arial"/>
        </w:rPr>
        <w:t>ivas de Cacao mediante la aplicación del paquete tecnológico adecuado a la zona del sur de Córdoba.</w:t>
      </w:r>
    </w:p>
    <w:p w14:paraId="7AFCC76F" w14:textId="77777777" w:rsidR="00A14A99" w:rsidRDefault="00A14A99">
      <w:pPr>
        <w:tabs>
          <w:tab w:val="left" w:pos="3011"/>
        </w:tabs>
        <w:spacing w:after="0" w:line="276" w:lineRule="auto"/>
        <w:jc w:val="both"/>
        <w:rPr>
          <w:rFonts w:ascii="Arial" w:eastAsia="Arial" w:hAnsi="Arial" w:cs="Arial"/>
        </w:rPr>
      </w:pPr>
    </w:p>
    <w:p w14:paraId="4E7BF17F" w14:textId="77777777" w:rsidR="00A14A99" w:rsidRDefault="0072205D">
      <w:pPr>
        <w:tabs>
          <w:tab w:val="left" w:pos="3011"/>
        </w:tabs>
        <w:spacing w:after="0" w:line="276" w:lineRule="auto"/>
        <w:jc w:val="both"/>
        <w:rPr>
          <w:rFonts w:ascii="Arial" w:eastAsia="Arial" w:hAnsi="Arial" w:cs="Arial"/>
        </w:rPr>
      </w:pPr>
      <w:r>
        <w:rPr>
          <w:rFonts w:ascii="Arial" w:eastAsia="Arial" w:hAnsi="Arial" w:cs="Arial"/>
          <w:color w:val="000000"/>
        </w:rPr>
        <w:t xml:space="preserve">Se realizarán </w:t>
      </w:r>
      <w:r w:rsidR="009D2305">
        <w:rPr>
          <w:rFonts w:ascii="Arial" w:eastAsia="Arial" w:hAnsi="Arial" w:cs="Arial"/>
          <w:color w:val="000000"/>
        </w:rPr>
        <w:t xml:space="preserve"> </w:t>
      </w:r>
      <w:r>
        <w:rPr>
          <w:rFonts w:ascii="Arial" w:eastAsia="Arial" w:hAnsi="Arial" w:cs="Arial"/>
          <w:color w:val="000000"/>
        </w:rPr>
        <w:t xml:space="preserve">1200 </w:t>
      </w:r>
      <w:r w:rsidR="009D2305">
        <w:rPr>
          <w:rFonts w:ascii="Arial" w:eastAsia="Arial" w:hAnsi="Arial" w:cs="Arial"/>
          <w:color w:val="000000"/>
        </w:rPr>
        <w:t>visitas, cada pro</w:t>
      </w:r>
      <w:r>
        <w:rPr>
          <w:rFonts w:ascii="Arial" w:eastAsia="Arial" w:hAnsi="Arial" w:cs="Arial"/>
          <w:color w:val="000000"/>
        </w:rPr>
        <w:t xml:space="preserve">ductor debe recibir </w:t>
      </w:r>
      <w:r w:rsidR="009D2305">
        <w:rPr>
          <w:rFonts w:ascii="Arial" w:eastAsia="Arial" w:hAnsi="Arial" w:cs="Arial"/>
          <w:color w:val="000000"/>
        </w:rPr>
        <w:t>1 visita mensual</w:t>
      </w:r>
      <w:r>
        <w:rPr>
          <w:rFonts w:ascii="Arial" w:eastAsia="Arial" w:hAnsi="Arial" w:cs="Arial"/>
          <w:color w:val="000000"/>
        </w:rPr>
        <w:t xml:space="preserve"> del profesional técnico</w:t>
      </w:r>
      <w:r w:rsidR="009D2305">
        <w:rPr>
          <w:rFonts w:ascii="Arial" w:eastAsia="Arial" w:hAnsi="Arial" w:cs="Arial"/>
          <w:color w:val="000000"/>
        </w:rPr>
        <w:t>, en los 12 meses de ejecución del proyecto. Las visitas deben abordar temáticas de: Mejoramiento de las labores cult</w:t>
      </w:r>
      <w:r>
        <w:rPr>
          <w:rFonts w:ascii="Arial" w:eastAsia="Arial" w:hAnsi="Arial" w:cs="Arial"/>
          <w:color w:val="000000"/>
        </w:rPr>
        <w:t>urales en cultivo de Cacao,</w:t>
      </w:r>
      <w:r w:rsidR="009D2305">
        <w:rPr>
          <w:rFonts w:ascii="Arial" w:eastAsia="Arial" w:hAnsi="Arial" w:cs="Arial"/>
          <w:color w:val="000000"/>
        </w:rPr>
        <w:t xml:space="preserve"> fertilización, podas y MIPE, prácticas de beneficio, pronóstico de cosecha, manejo de residuos orgánicos, seguimiento a las obras de mejoramiento de beneficiaderos de cacao y fortalecimiento organizacional.</w:t>
      </w:r>
    </w:p>
    <w:p w14:paraId="03EC7EDD" w14:textId="77777777" w:rsidR="00A14A99" w:rsidRDefault="00A14A99">
      <w:pPr>
        <w:tabs>
          <w:tab w:val="left" w:pos="3011"/>
          <w:tab w:val="center" w:pos="4419"/>
        </w:tabs>
        <w:spacing w:after="0" w:line="276" w:lineRule="auto"/>
        <w:rPr>
          <w:rFonts w:ascii="Arial" w:eastAsia="Arial" w:hAnsi="Arial" w:cs="Arial"/>
          <w:b/>
        </w:rPr>
      </w:pPr>
    </w:p>
    <w:p w14:paraId="22CBA314" w14:textId="77777777" w:rsidR="00A14A99" w:rsidRDefault="009D2305">
      <w:pPr>
        <w:keepNext/>
        <w:numPr>
          <w:ilvl w:val="2"/>
          <w:numId w:val="9"/>
        </w:numPr>
        <w:pBdr>
          <w:top w:val="nil"/>
          <w:left w:val="nil"/>
          <w:bottom w:val="nil"/>
          <w:right w:val="nil"/>
          <w:between w:val="nil"/>
        </w:pBdr>
        <w:spacing w:after="0" w:line="276" w:lineRule="auto"/>
        <w:ind w:left="1418" w:right="-227" w:hanging="709"/>
        <w:jc w:val="both"/>
        <w:rPr>
          <w:rFonts w:ascii="Arial" w:eastAsia="Arial" w:hAnsi="Arial" w:cs="Arial"/>
          <w:i/>
          <w:color w:val="000000"/>
        </w:rPr>
      </w:pPr>
      <w:r>
        <w:rPr>
          <w:rFonts w:ascii="Arial" w:eastAsia="Arial" w:hAnsi="Arial" w:cs="Arial"/>
          <w:i/>
          <w:color w:val="000000"/>
        </w:rPr>
        <w:t xml:space="preserve">Actividad 2: Desarrollar Escuelas de Campo para Agricultores – ECA.  </w:t>
      </w:r>
    </w:p>
    <w:p w14:paraId="793BF1FB" w14:textId="77777777" w:rsidR="00A14A99" w:rsidRDefault="00A14A99">
      <w:pPr>
        <w:keepNext/>
        <w:spacing w:after="0" w:line="276" w:lineRule="auto"/>
        <w:ind w:right="-227"/>
        <w:jc w:val="both"/>
        <w:rPr>
          <w:rFonts w:ascii="Arial" w:eastAsia="Arial" w:hAnsi="Arial" w:cs="Arial"/>
        </w:rPr>
      </w:pPr>
    </w:p>
    <w:p w14:paraId="0BBF2179" w14:textId="77777777" w:rsidR="00A14A99" w:rsidRDefault="009D2305">
      <w:pPr>
        <w:keepNext/>
        <w:spacing w:after="0" w:line="276" w:lineRule="auto"/>
        <w:ind w:right="-227"/>
        <w:jc w:val="both"/>
        <w:rPr>
          <w:rFonts w:ascii="Arial" w:eastAsia="Arial" w:hAnsi="Arial" w:cs="Arial"/>
        </w:rPr>
      </w:pPr>
      <w:r>
        <w:rPr>
          <w:rFonts w:ascii="Arial" w:eastAsia="Arial" w:hAnsi="Arial" w:cs="Arial"/>
        </w:rPr>
        <w:t>Capacitación para la implementar las Buenas Prácticas Agrícolas en la siembra, sostenimiento, renovación de árboles y de copas y por último el beneficio del cacao en los predios de los produc</w:t>
      </w:r>
      <w:r w:rsidR="0072205D">
        <w:rPr>
          <w:rFonts w:ascii="Arial" w:eastAsia="Arial" w:hAnsi="Arial" w:cs="Arial"/>
        </w:rPr>
        <w:t>tores.</w:t>
      </w:r>
    </w:p>
    <w:p w14:paraId="3E73D907" w14:textId="77777777" w:rsidR="00A14A99" w:rsidRDefault="00A14A99">
      <w:pPr>
        <w:spacing w:after="0" w:line="276" w:lineRule="auto"/>
        <w:jc w:val="both"/>
        <w:rPr>
          <w:rFonts w:ascii="Arial" w:eastAsia="Arial" w:hAnsi="Arial" w:cs="Arial"/>
          <w:b/>
          <w:i/>
        </w:rPr>
      </w:pPr>
    </w:p>
    <w:p w14:paraId="7D59B29D" w14:textId="77777777" w:rsidR="00A14A99" w:rsidRDefault="009D2305">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Pr>
          <w:rFonts w:ascii="Arial" w:eastAsia="Arial" w:hAnsi="Arial" w:cs="Arial"/>
          <w:i/>
          <w:color w:val="000000"/>
        </w:rPr>
        <w:t>Actividad 3: Organizar, desarrollar y ejecutar programas de formación</w:t>
      </w:r>
    </w:p>
    <w:p w14:paraId="75261F67" w14:textId="77777777" w:rsidR="00A14A99" w:rsidRDefault="00A14A99">
      <w:pPr>
        <w:tabs>
          <w:tab w:val="left" w:pos="3011"/>
        </w:tabs>
        <w:spacing w:after="0" w:line="276" w:lineRule="auto"/>
        <w:ind w:right="-113"/>
        <w:jc w:val="both"/>
        <w:rPr>
          <w:rFonts w:ascii="Arial" w:eastAsia="Arial" w:hAnsi="Arial" w:cs="Arial"/>
        </w:rPr>
      </w:pPr>
    </w:p>
    <w:p w14:paraId="528FA1B0" w14:textId="77777777" w:rsidR="00A14A99" w:rsidRDefault="009D2305">
      <w:pPr>
        <w:tabs>
          <w:tab w:val="left" w:pos="3011"/>
        </w:tabs>
        <w:spacing w:after="0" w:line="276" w:lineRule="auto"/>
        <w:ind w:right="-113"/>
        <w:jc w:val="both"/>
        <w:rPr>
          <w:rFonts w:ascii="Arial" w:eastAsia="Arial" w:hAnsi="Arial" w:cs="Arial"/>
        </w:rPr>
      </w:pPr>
      <w:r>
        <w:rPr>
          <w:rFonts w:ascii="Arial" w:eastAsia="Arial" w:hAnsi="Arial" w:cs="Arial"/>
        </w:rPr>
        <w:t>Desarrollar talleres de en temas de asociatividad, finanzas, mercados y alianzas estratégicas.</w:t>
      </w:r>
    </w:p>
    <w:p w14:paraId="6B3AACBC" w14:textId="77777777" w:rsidR="00A14A99" w:rsidRDefault="00A14A99">
      <w:pPr>
        <w:tabs>
          <w:tab w:val="left" w:pos="3011"/>
        </w:tabs>
        <w:spacing w:after="0" w:line="276" w:lineRule="auto"/>
        <w:ind w:right="-113"/>
        <w:jc w:val="both"/>
        <w:rPr>
          <w:rFonts w:ascii="Arial" w:eastAsia="Arial" w:hAnsi="Arial" w:cs="Arial"/>
        </w:rPr>
      </w:pPr>
    </w:p>
    <w:p w14:paraId="4501934B" w14:textId="77777777" w:rsidR="00A14A99" w:rsidRDefault="009D2305">
      <w:pPr>
        <w:tabs>
          <w:tab w:val="left" w:pos="3011"/>
        </w:tabs>
        <w:spacing w:after="0" w:line="276" w:lineRule="auto"/>
        <w:ind w:right="-113"/>
        <w:jc w:val="both"/>
        <w:rPr>
          <w:rFonts w:ascii="Arial" w:eastAsia="Arial" w:hAnsi="Arial" w:cs="Arial"/>
        </w:rPr>
      </w:pPr>
      <w:r>
        <w:rPr>
          <w:rFonts w:ascii="Arial" w:eastAsia="Arial" w:hAnsi="Arial" w:cs="Arial"/>
        </w:rPr>
        <w:t xml:space="preserve">Capacitar a los productores en temas ambientales y, elaborar y entregar </w:t>
      </w:r>
      <w:r>
        <w:rPr>
          <w:rFonts w:ascii="Arial" w:eastAsia="Arial" w:hAnsi="Arial" w:cs="Arial"/>
          <w:color w:val="000000"/>
        </w:rPr>
        <w:t>cartillas del Plan de Manejo Ambiental, implementación de los cajones de compost</w:t>
      </w:r>
      <w:r>
        <w:rPr>
          <w:rFonts w:ascii="Arial" w:eastAsia="Arial" w:hAnsi="Arial" w:cs="Arial"/>
        </w:rPr>
        <w:t xml:space="preserve"> y </w:t>
      </w:r>
      <w:r w:rsidR="0072205D">
        <w:rPr>
          <w:rFonts w:ascii="Arial" w:eastAsia="Arial" w:hAnsi="Arial" w:cs="Arial"/>
          <w:color w:val="000000"/>
        </w:rPr>
        <w:t>Puntos ecológicos en cada Predio</w:t>
      </w:r>
      <w:r>
        <w:rPr>
          <w:rFonts w:ascii="Arial" w:eastAsia="Arial" w:hAnsi="Arial" w:cs="Arial"/>
          <w:color w:val="000000"/>
        </w:rPr>
        <w:t>.</w:t>
      </w:r>
    </w:p>
    <w:p w14:paraId="687C8CC5" w14:textId="77777777" w:rsidR="00A14A99" w:rsidRDefault="009D2305" w:rsidP="0072205D">
      <w:pPr>
        <w:pStyle w:val="Ttulo2"/>
        <w:numPr>
          <w:ilvl w:val="1"/>
          <w:numId w:val="9"/>
        </w:numPr>
      </w:pPr>
      <w:r>
        <w:t>Compo</w:t>
      </w:r>
      <w:r w:rsidR="0072205D">
        <w:t xml:space="preserve">nente 3. </w:t>
      </w:r>
      <w:r w:rsidR="0072205D" w:rsidRPr="0072205D">
        <w:t>Infraestructura de Beneficio del Cacao</w:t>
      </w:r>
    </w:p>
    <w:p w14:paraId="0D314A52" w14:textId="77777777" w:rsidR="00A14A99" w:rsidRDefault="009D2305">
      <w:pPr>
        <w:numPr>
          <w:ilvl w:val="2"/>
          <w:numId w:val="9"/>
        </w:numPr>
        <w:pBdr>
          <w:top w:val="nil"/>
          <w:left w:val="nil"/>
          <w:bottom w:val="nil"/>
          <w:right w:val="nil"/>
          <w:between w:val="nil"/>
        </w:pBdr>
        <w:tabs>
          <w:tab w:val="left" w:pos="3011"/>
        </w:tabs>
        <w:spacing w:after="0" w:line="276" w:lineRule="auto"/>
        <w:ind w:left="1418" w:hanging="709"/>
        <w:jc w:val="both"/>
        <w:rPr>
          <w:rFonts w:ascii="Arial" w:eastAsia="Arial" w:hAnsi="Arial" w:cs="Arial"/>
          <w:i/>
          <w:color w:val="000000"/>
        </w:rPr>
      </w:pPr>
      <w:r>
        <w:rPr>
          <w:rFonts w:ascii="Arial" w:eastAsia="Arial" w:hAnsi="Arial" w:cs="Arial"/>
          <w:i/>
          <w:color w:val="000000"/>
        </w:rPr>
        <w:t>Actividad 1: Dotar con equipos de poscosecha</w:t>
      </w:r>
    </w:p>
    <w:p w14:paraId="36FCDCB8" w14:textId="77777777" w:rsidR="00A14A99" w:rsidRDefault="00A14A99">
      <w:pPr>
        <w:tabs>
          <w:tab w:val="left" w:pos="3011"/>
        </w:tabs>
        <w:spacing w:after="0" w:line="276" w:lineRule="auto"/>
        <w:jc w:val="both"/>
        <w:rPr>
          <w:rFonts w:ascii="Arial" w:eastAsia="Arial" w:hAnsi="Arial" w:cs="Arial"/>
        </w:rPr>
      </w:pPr>
    </w:p>
    <w:p w14:paraId="1DAC49C6" w14:textId="77777777" w:rsidR="00A14A99" w:rsidRDefault="009D2305">
      <w:pPr>
        <w:tabs>
          <w:tab w:val="left" w:pos="3011"/>
        </w:tabs>
        <w:spacing w:after="0" w:line="276" w:lineRule="auto"/>
        <w:jc w:val="both"/>
        <w:rPr>
          <w:rFonts w:ascii="Arial" w:eastAsia="Arial" w:hAnsi="Arial" w:cs="Arial"/>
        </w:rPr>
      </w:pPr>
      <w:r>
        <w:rPr>
          <w:rFonts w:ascii="Arial" w:eastAsia="Arial" w:hAnsi="Arial" w:cs="Arial"/>
        </w:rPr>
        <w:t>Dotar con módulos para beneficio que contemplan cajon</w:t>
      </w:r>
      <w:r w:rsidR="0072205D">
        <w:rPr>
          <w:rFonts w:ascii="Arial" w:eastAsia="Arial" w:hAnsi="Arial" w:cs="Arial"/>
        </w:rPr>
        <w:t>es de fermentación y sala de fermentación para los 100</w:t>
      </w:r>
      <w:r>
        <w:rPr>
          <w:rFonts w:ascii="Arial" w:eastAsia="Arial" w:hAnsi="Arial" w:cs="Arial"/>
        </w:rPr>
        <w:t xml:space="preserve"> participantes del componente de sos</w:t>
      </w:r>
      <w:r w:rsidR="0072205D">
        <w:rPr>
          <w:rFonts w:ascii="Arial" w:eastAsia="Arial" w:hAnsi="Arial" w:cs="Arial"/>
        </w:rPr>
        <w:t>tenimiento y rehabilitación de C</w:t>
      </w:r>
      <w:r>
        <w:rPr>
          <w:rFonts w:ascii="Arial" w:eastAsia="Arial" w:hAnsi="Arial" w:cs="Arial"/>
        </w:rPr>
        <w:t>acao, teniendo como referencia los diseños anexos en el documento recomendados por FEDECACAO.</w:t>
      </w:r>
    </w:p>
    <w:p w14:paraId="7596FCFB" w14:textId="77777777" w:rsidR="00A14A99" w:rsidRDefault="00A14A99">
      <w:pPr>
        <w:tabs>
          <w:tab w:val="left" w:pos="3011"/>
        </w:tabs>
        <w:spacing w:after="0" w:line="276" w:lineRule="auto"/>
        <w:jc w:val="both"/>
        <w:rPr>
          <w:rFonts w:ascii="Arial" w:eastAsia="Arial" w:hAnsi="Arial" w:cs="Arial"/>
        </w:rPr>
      </w:pPr>
    </w:p>
    <w:p w14:paraId="3C741109" w14:textId="77777777" w:rsidR="00A14A99" w:rsidRDefault="00A14A99">
      <w:pPr>
        <w:tabs>
          <w:tab w:val="left" w:pos="3011"/>
        </w:tabs>
        <w:spacing w:after="0" w:line="276" w:lineRule="auto"/>
        <w:jc w:val="both"/>
        <w:rPr>
          <w:rFonts w:ascii="Arial" w:eastAsia="Arial" w:hAnsi="Arial" w:cs="Arial"/>
          <w:b/>
          <w:i/>
        </w:rPr>
      </w:pPr>
    </w:p>
    <w:p w14:paraId="4BBE56D1" w14:textId="77777777" w:rsidR="00A14A99" w:rsidRDefault="009D2305">
      <w:pPr>
        <w:spacing w:after="0" w:line="240" w:lineRule="auto"/>
        <w:rPr>
          <w:rFonts w:ascii="Arial" w:eastAsia="Arial" w:hAnsi="Arial" w:cs="Arial"/>
          <w:i/>
          <w:color w:val="44546A"/>
        </w:rPr>
      </w:pPr>
      <w:r>
        <w:br w:type="page"/>
      </w:r>
    </w:p>
    <w:p w14:paraId="601573E1" w14:textId="77777777" w:rsidR="00A14A99" w:rsidRDefault="009D2305">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lastRenderedPageBreak/>
        <w:t>Tabla 2 Metas del proyecto</w:t>
      </w:r>
    </w:p>
    <w:p w14:paraId="320B646B" w14:textId="77777777" w:rsidR="002450BF" w:rsidRPr="002450BF" w:rsidRDefault="002450BF" w:rsidP="002450BF">
      <w:pPr>
        <w:spacing w:line="276" w:lineRule="auto"/>
        <w:rPr>
          <w:rFonts w:ascii="Arial Narrow" w:hAnsi="Arial Narrow" w:cs="Times New Roman"/>
          <w:b/>
          <w:bCs/>
          <w:lang w:eastAsia="en-US"/>
        </w:rPr>
      </w:pPr>
      <w:r w:rsidRPr="002450BF">
        <w:rPr>
          <w:rFonts w:ascii="Arial Narrow" w:hAnsi="Arial Narrow" w:cs="Times New Roman"/>
          <w:b/>
          <w:bCs/>
          <w:lang w:eastAsia="en-US"/>
        </w:rPr>
        <w:t>Rendimientos y áreas iniciales versus metas</w:t>
      </w:r>
    </w:p>
    <w:tbl>
      <w:tblPr>
        <w:tblW w:w="9039" w:type="dxa"/>
        <w:tblLayout w:type="fixed"/>
        <w:tblLook w:val="04A0" w:firstRow="1" w:lastRow="0" w:firstColumn="1" w:lastColumn="0" w:noHBand="0" w:noVBand="1"/>
      </w:tblPr>
      <w:tblGrid>
        <w:gridCol w:w="4673"/>
        <w:gridCol w:w="1985"/>
        <w:gridCol w:w="2381"/>
      </w:tblGrid>
      <w:tr w:rsidR="002450BF" w:rsidRPr="002450BF" w14:paraId="6002F7B2" w14:textId="77777777" w:rsidTr="008675A1">
        <w:tc>
          <w:tcPr>
            <w:tcW w:w="4673" w:type="dxa"/>
            <w:shd w:val="clear" w:color="auto" w:fill="B8CCE4" w:themeFill="accent1" w:themeFillTint="66"/>
          </w:tcPr>
          <w:p w14:paraId="7A182300" w14:textId="77777777" w:rsidR="002450BF" w:rsidRPr="002450BF" w:rsidRDefault="002450BF" w:rsidP="002450BF">
            <w:pPr>
              <w:spacing w:after="0" w:line="276" w:lineRule="auto"/>
              <w:jc w:val="center"/>
              <w:rPr>
                <w:rFonts w:ascii="Arial Narrow" w:hAnsi="Arial Narrow" w:cs="Arial"/>
                <w:b/>
                <w:sz w:val="20"/>
                <w:szCs w:val="20"/>
                <w:lang w:eastAsia="es-ES_tradnl"/>
              </w:rPr>
            </w:pPr>
            <w:r w:rsidRPr="002450BF">
              <w:rPr>
                <w:rFonts w:ascii="Arial Narrow" w:hAnsi="Arial Narrow" w:cs="Arial"/>
                <w:b/>
                <w:sz w:val="20"/>
                <w:szCs w:val="20"/>
                <w:lang w:eastAsia="es-ES_tradnl"/>
              </w:rPr>
              <w:t>Indicador de producción</w:t>
            </w:r>
          </w:p>
        </w:tc>
        <w:tc>
          <w:tcPr>
            <w:tcW w:w="1985" w:type="dxa"/>
            <w:shd w:val="clear" w:color="auto" w:fill="B8CCE4" w:themeFill="accent1" w:themeFillTint="66"/>
          </w:tcPr>
          <w:p w14:paraId="0B03B7CE" w14:textId="77777777" w:rsidR="002450BF" w:rsidRPr="002450BF" w:rsidRDefault="002450BF" w:rsidP="002450BF">
            <w:pPr>
              <w:spacing w:after="0" w:line="276" w:lineRule="auto"/>
              <w:jc w:val="center"/>
              <w:rPr>
                <w:rFonts w:ascii="Arial Narrow" w:hAnsi="Arial Narrow" w:cs="Arial"/>
                <w:b/>
                <w:sz w:val="20"/>
                <w:szCs w:val="20"/>
                <w:lang w:eastAsia="es-ES_tradnl"/>
              </w:rPr>
            </w:pPr>
            <w:r w:rsidRPr="002450BF">
              <w:rPr>
                <w:rFonts w:ascii="Arial Narrow" w:hAnsi="Arial Narrow" w:cs="Arial"/>
                <w:b/>
                <w:sz w:val="20"/>
                <w:szCs w:val="20"/>
                <w:lang w:eastAsia="es-ES_tradnl"/>
              </w:rPr>
              <w:t>Inicial</w:t>
            </w:r>
          </w:p>
        </w:tc>
        <w:tc>
          <w:tcPr>
            <w:tcW w:w="2381" w:type="dxa"/>
            <w:shd w:val="clear" w:color="auto" w:fill="B8CCE4" w:themeFill="accent1" w:themeFillTint="66"/>
          </w:tcPr>
          <w:p w14:paraId="28AF169B" w14:textId="77777777" w:rsidR="002450BF" w:rsidRPr="002450BF" w:rsidRDefault="002450BF" w:rsidP="002450BF">
            <w:pPr>
              <w:spacing w:after="0" w:line="276" w:lineRule="auto"/>
              <w:jc w:val="center"/>
              <w:rPr>
                <w:rFonts w:ascii="Arial Narrow" w:hAnsi="Arial Narrow" w:cs="Arial"/>
                <w:b/>
                <w:sz w:val="20"/>
                <w:szCs w:val="20"/>
                <w:lang w:eastAsia="es-ES_tradnl"/>
              </w:rPr>
            </w:pPr>
            <w:r w:rsidRPr="002450BF">
              <w:rPr>
                <w:rFonts w:ascii="Arial Narrow" w:hAnsi="Arial Narrow" w:cs="Arial"/>
                <w:b/>
                <w:sz w:val="20"/>
                <w:szCs w:val="20"/>
                <w:lang w:eastAsia="es-ES_tradnl"/>
              </w:rPr>
              <w:t>Meta</w:t>
            </w:r>
          </w:p>
        </w:tc>
      </w:tr>
      <w:tr w:rsidR="002450BF" w:rsidRPr="002450BF" w14:paraId="031A7078" w14:textId="77777777" w:rsidTr="0086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shd w:val="clear" w:color="auto" w:fill="auto"/>
          </w:tcPr>
          <w:p w14:paraId="6CE55B20"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Incremento de la producción cacao</w:t>
            </w:r>
          </w:p>
        </w:tc>
        <w:tc>
          <w:tcPr>
            <w:tcW w:w="1985" w:type="dxa"/>
          </w:tcPr>
          <w:p w14:paraId="35E5D74E"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0.6 t//ha/año</w:t>
            </w:r>
          </w:p>
        </w:tc>
        <w:tc>
          <w:tcPr>
            <w:tcW w:w="2381" w:type="dxa"/>
          </w:tcPr>
          <w:p w14:paraId="4D81AEC4"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1.2 toneladas en  el horizonte del proyecto (año 12)</w:t>
            </w:r>
          </w:p>
        </w:tc>
      </w:tr>
      <w:tr w:rsidR="002450BF" w:rsidRPr="002450BF" w14:paraId="3BD8D7FD" w14:textId="77777777" w:rsidTr="0086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shd w:val="clear" w:color="auto" w:fill="auto"/>
          </w:tcPr>
          <w:p w14:paraId="28596836"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Hectáreas sostenidas</w:t>
            </w:r>
          </w:p>
        </w:tc>
        <w:tc>
          <w:tcPr>
            <w:tcW w:w="1985" w:type="dxa"/>
          </w:tcPr>
          <w:p w14:paraId="08FFB770"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50 hectáreas</w:t>
            </w:r>
          </w:p>
        </w:tc>
        <w:tc>
          <w:tcPr>
            <w:tcW w:w="2381" w:type="dxa"/>
          </w:tcPr>
          <w:p w14:paraId="552D09AB"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50 hectáreas actualmente sembradas con acompañamiento técnico, Socioempresarial y comercial,</w:t>
            </w:r>
          </w:p>
        </w:tc>
      </w:tr>
      <w:tr w:rsidR="002450BF" w:rsidRPr="002450BF" w14:paraId="40B62CEE" w14:textId="77777777" w:rsidTr="0086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shd w:val="clear" w:color="auto" w:fill="auto"/>
          </w:tcPr>
          <w:p w14:paraId="08E2C9D9"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Incremento de hectáreas sembradas</w:t>
            </w:r>
          </w:p>
        </w:tc>
        <w:tc>
          <w:tcPr>
            <w:tcW w:w="1985" w:type="dxa"/>
          </w:tcPr>
          <w:p w14:paraId="7F664180"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50 hectáreas</w:t>
            </w:r>
          </w:p>
        </w:tc>
        <w:tc>
          <w:tcPr>
            <w:tcW w:w="2381" w:type="dxa"/>
          </w:tcPr>
          <w:p w14:paraId="10EBCA22"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125 en  el horizonte del proyecto (año 12) (75 ha nuevas)</w:t>
            </w:r>
          </w:p>
        </w:tc>
      </w:tr>
      <w:tr w:rsidR="002450BF" w:rsidRPr="002450BF" w14:paraId="7675EC58" w14:textId="77777777" w:rsidTr="00867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shd w:val="clear" w:color="auto" w:fill="auto"/>
          </w:tcPr>
          <w:p w14:paraId="27E6713E"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Producción de plátano</w:t>
            </w:r>
          </w:p>
        </w:tc>
        <w:tc>
          <w:tcPr>
            <w:tcW w:w="1985" w:type="dxa"/>
          </w:tcPr>
          <w:p w14:paraId="4E9315A3"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6.0 Toneladas/ha/año</w:t>
            </w:r>
          </w:p>
        </w:tc>
        <w:tc>
          <w:tcPr>
            <w:tcW w:w="2381" w:type="dxa"/>
          </w:tcPr>
          <w:p w14:paraId="7BB1FE4E" w14:textId="77777777" w:rsidR="002450BF" w:rsidRPr="002450BF" w:rsidRDefault="002450BF" w:rsidP="002450BF">
            <w:pPr>
              <w:spacing w:after="0" w:line="276" w:lineRule="auto"/>
              <w:jc w:val="both"/>
              <w:rPr>
                <w:rFonts w:ascii="Arial Narrow" w:hAnsi="Arial Narrow" w:cs="Arial"/>
                <w:sz w:val="20"/>
                <w:szCs w:val="20"/>
                <w:lang w:eastAsia="es-ES_tradnl"/>
              </w:rPr>
            </w:pPr>
            <w:r w:rsidRPr="002450BF">
              <w:rPr>
                <w:rFonts w:ascii="Arial Narrow" w:hAnsi="Arial Narrow" w:cs="Arial"/>
                <w:sz w:val="20"/>
                <w:szCs w:val="20"/>
                <w:lang w:eastAsia="es-ES_tradnl"/>
              </w:rPr>
              <w:t>8.0 ton/ha/año (2 años)</w:t>
            </w:r>
          </w:p>
        </w:tc>
      </w:tr>
    </w:tbl>
    <w:p w14:paraId="24F8EF78" w14:textId="77777777" w:rsidR="00A14A99" w:rsidRDefault="002450BF">
      <w:pPr>
        <w:spacing w:after="0" w:line="276" w:lineRule="auto"/>
        <w:jc w:val="both"/>
        <w:rPr>
          <w:rFonts w:ascii="Arial Narrow" w:hAnsi="Arial Narrow" w:cs="Times New Roman"/>
          <w:lang w:val="es-CO" w:eastAsia="en-US"/>
        </w:rPr>
      </w:pPr>
      <w:r w:rsidRPr="002450BF">
        <w:rPr>
          <w:rFonts w:ascii="Arial Narrow" w:hAnsi="Arial Narrow" w:cs="Arial"/>
          <w:lang w:val="es-ES_tradnl" w:eastAsia="es-ES_tradnl"/>
        </w:rPr>
        <w:t xml:space="preserve">La producción de Cacao  esperada con el proyecto es de </w:t>
      </w:r>
      <w:r w:rsidRPr="002450BF">
        <w:rPr>
          <w:rFonts w:ascii="Arial Narrow" w:hAnsi="Arial Narrow" w:cs="Arial"/>
          <w:lang w:eastAsia="es-ES_tradnl"/>
        </w:rPr>
        <w:t>1.2 ton  producidos en el horizonte del proyecto (año 12)</w:t>
      </w:r>
      <w:r w:rsidRPr="002450BF">
        <w:rPr>
          <w:rFonts w:ascii="Arial Narrow" w:hAnsi="Arial Narrow" w:cs="Arial"/>
          <w:lang w:val="es-ES_tradnl" w:eastAsia="es-ES_tradnl"/>
        </w:rPr>
        <w:t>.</w:t>
      </w:r>
      <w:r w:rsidRPr="002450BF">
        <w:rPr>
          <w:rFonts w:ascii="Arial Narrow" w:hAnsi="Arial Narrow" w:cs="Times New Roman"/>
          <w:lang w:val="es-CO" w:eastAsia="en-US"/>
        </w:rPr>
        <w:t xml:space="preserve"> Plátano de 8 toneladas a 2 años</w:t>
      </w:r>
      <w:r>
        <w:rPr>
          <w:rFonts w:ascii="Arial Narrow" w:hAnsi="Arial Narrow" w:cs="Times New Roman"/>
          <w:lang w:val="es-CO" w:eastAsia="en-US"/>
        </w:rPr>
        <w:t>.</w:t>
      </w:r>
    </w:p>
    <w:p w14:paraId="7D07A00A" w14:textId="77777777" w:rsidR="002450BF" w:rsidRPr="002450BF" w:rsidRDefault="002450BF" w:rsidP="002450BF">
      <w:pPr>
        <w:tabs>
          <w:tab w:val="left" w:pos="5220"/>
        </w:tabs>
        <w:spacing w:line="276" w:lineRule="auto"/>
        <w:jc w:val="center"/>
        <w:rPr>
          <w:rFonts w:ascii="Arial Narrow" w:hAnsi="Arial Narrow" w:cs="Times New Roman"/>
          <w:b/>
          <w:bCs/>
          <w:iCs/>
          <w:lang w:val="es-MX" w:eastAsia="es-ES"/>
        </w:rPr>
      </w:pPr>
      <w:r w:rsidRPr="002450BF">
        <w:rPr>
          <w:rFonts w:ascii="Arial Narrow" w:hAnsi="Arial Narrow" w:cs="Times New Roman"/>
          <w:b/>
          <w:bCs/>
          <w:iCs/>
          <w:lang w:val="es-MX" w:eastAsia="es-ES"/>
        </w:rPr>
        <w:t>Fuente: Elaboración propia – Estructura de proyectos – ART</w:t>
      </w:r>
    </w:p>
    <w:p w14:paraId="28938A7B" w14:textId="77777777" w:rsidR="00A14A99" w:rsidRDefault="00A14A99">
      <w:pPr>
        <w:keepNext/>
        <w:spacing w:after="0" w:line="276" w:lineRule="auto"/>
        <w:ind w:right="-1843"/>
        <w:rPr>
          <w:rFonts w:ascii="Arial" w:eastAsia="Arial" w:hAnsi="Arial" w:cs="Arial"/>
          <w:b/>
        </w:rPr>
      </w:pPr>
    </w:p>
    <w:p w14:paraId="3F346B6C" w14:textId="77777777" w:rsidR="00A14A99" w:rsidRDefault="009D2305">
      <w:pPr>
        <w:pStyle w:val="Ttulo1"/>
        <w:numPr>
          <w:ilvl w:val="0"/>
          <w:numId w:val="9"/>
        </w:numPr>
      </w:pPr>
      <w:r>
        <w:t>ESPECIFICACIONES TÉCNICAS</w:t>
      </w:r>
    </w:p>
    <w:p w14:paraId="5909E6CC" w14:textId="77777777" w:rsidR="00A14A99" w:rsidRDefault="00A14A99">
      <w:pPr>
        <w:keepNext/>
        <w:spacing w:after="0" w:line="276" w:lineRule="auto"/>
        <w:ind w:right="-1843"/>
        <w:rPr>
          <w:rFonts w:ascii="Arial" w:eastAsia="Arial" w:hAnsi="Arial" w:cs="Arial"/>
          <w:b/>
        </w:rPr>
      </w:pPr>
    </w:p>
    <w:p w14:paraId="6BE814C5" w14:textId="77777777" w:rsidR="00A14A99" w:rsidRDefault="009D2305">
      <w:pPr>
        <w:pStyle w:val="Ttulo2"/>
        <w:numPr>
          <w:ilvl w:val="1"/>
          <w:numId w:val="9"/>
        </w:numPr>
      </w:pPr>
      <w:r>
        <w:t>Personal</w:t>
      </w:r>
    </w:p>
    <w:p w14:paraId="4171C2A7" w14:textId="77777777" w:rsidR="00A14A99" w:rsidRDefault="009D2305">
      <w:pPr>
        <w:numPr>
          <w:ilvl w:val="0"/>
          <w:numId w:val="3"/>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Contratación de 2 profesi</w:t>
      </w:r>
      <w:r w:rsidR="008675A1">
        <w:rPr>
          <w:rFonts w:ascii="Arial" w:eastAsia="Arial" w:hAnsi="Arial" w:cs="Arial"/>
          <w:color w:val="000000"/>
        </w:rPr>
        <w:t>onales Ingenieros Agronomos</w:t>
      </w:r>
      <w:r>
        <w:rPr>
          <w:rFonts w:ascii="Arial" w:eastAsia="Arial" w:hAnsi="Arial" w:cs="Arial"/>
          <w:color w:val="000000"/>
        </w:rPr>
        <w:t xml:space="preserve"> </w:t>
      </w:r>
    </w:p>
    <w:p w14:paraId="44454886" w14:textId="77777777" w:rsidR="00A14A99" w:rsidRDefault="00A14A99">
      <w:pPr>
        <w:keepNext/>
        <w:spacing w:after="0" w:line="276" w:lineRule="auto"/>
        <w:ind w:right="-1843"/>
        <w:rPr>
          <w:rFonts w:ascii="Arial" w:eastAsia="Arial" w:hAnsi="Arial" w:cs="Arial"/>
          <w:b/>
        </w:rPr>
      </w:pPr>
    </w:p>
    <w:p w14:paraId="30FC1DF0" w14:textId="77777777" w:rsidR="00A14A99" w:rsidRDefault="009D2305">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Tabla 3.Especificaciones de personal</w:t>
      </w:r>
    </w:p>
    <w:tbl>
      <w:tblPr>
        <w:tblStyle w:val="a4"/>
        <w:tblW w:w="920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010"/>
        <w:gridCol w:w="1642"/>
        <w:gridCol w:w="5557"/>
      </w:tblGrid>
      <w:tr w:rsidR="00A14A99" w14:paraId="26857DE3" w14:textId="77777777" w:rsidTr="00A14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5315512F" w14:textId="77777777" w:rsidR="00A14A99" w:rsidRDefault="009D2305">
            <w:pPr>
              <w:spacing w:line="276" w:lineRule="auto"/>
              <w:jc w:val="center"/>
              <w:rPr>
                <w:rFonts w:ascii="Arial" w:eastAsia="Arial" w:hAnsi="Arial" w:cs="Arial"/>
                <w:color w:val="000000"/>
              </w:rPr>
            </w:pPr>
            <w:bookmarkStart w:id="7" w:name="_2et92p0" w:colFirst="0" w:colLast="0"/>
            <w:bookmarkEnd w:id="7"/>
            <w:r>
              <w:rPr>
                <w:rFonts w:ascii="Arial" w:eastAsia="Arial" w:hAnsi="Arial" w:cs="Arial"/>
              </w:rPr>
              <w:t>ACTIVIDAD</w:t>
            </w:r>
          </w:p>
        </w:tc>
        <w:tc>
          <w:tcPr>
            <w:tcW w:w="1642" w:type="dxa"/>
            <w:vAlign w:val="center"/>
          </w:tcPr>
          <w:p w14:paraId="73D85F79" w14:textId="77777777" w:rsidR="00A14A99" w:rsidRDefault="009D23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rPr>
              <w:t>CANTIDAD / UNIDAD</w:t>
            </w:r>
          </w:p>
        </w:tc>
        <w:tc>
          <w:tcPr>
            <w:tcW w:w="5557" w:type="dxa"/>
            <w:vAlign w:val="center"/>
          </w:tcPr>
          <w:p w14:paraId="4ED39845" w14:textId="77777777" w:rsidR="00A14A99" w:rsidRDefault="009D23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rPr>
              <w:t>OBSERVACIONES</w:t>
            </w:r>
          </w:p>
        </w:tc>
      </w:tr>
      <w:tr w:rsidR="00A14A99" w14:paraId="6EB8D5B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0" w:type="dxa"/>
          </w:tcPr>
          <w:p w14:paraId="6A3B39BD" w14:textId="77777777" w:rsidR="00A14A99" w:rsidRDefault="009D2305">
            <w:pPr>
              <w:spacing w:line="276" w:lineRule="auto"/>
              <w:rPr>
                <w:rFonts w:ascii="Arial" w:eastAsia="Arial" w:hAnsi="Arial" w:cs="Arial"/>
              </w:rPr>
            </w:pPr>
            <w:r>
              <w:rPr>
                <w:rFonts w:ascii="Arial" w:eastAsia="Arial" w:hAnsi="Arial" w:cs="Arial"/>
                <w:b w:val="0"/>
                <w:color w:val="000000"/>
              </w:rPr>
              <w:t>Ingeniero agrónomo</w:t>
            </w:r>
          </w:p>
        </w:tc>
        <w:tc>
          <w:tcPr>
            <w:tcW w:w="1642" w:type="dxa"/>
          </w:tcPr>
          <w:p w14:paraId="7D23046A" w14:textId="77777777" w:rsidR="00A14A99" w:rsidRDefault="003A2D8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2</w:t>
            </w:r>
          </w:p>
          <w:p w14:paraId="436D40E8" w14:textId="77777777" w:rsidR="00A14A99" w:rsidRDefault="009D23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color w:val="000000"/>
              </w:rPr>
              <w:t>profesional</w:t>
            </w:r>
          </w:p>
        </w:tc>
        <w:tc>
          <w:tcPr>
            <w:tcW w:w="5557" w:type="dxa"/>
          </w:tcPr>
          <w:p w14:paraId="515FDB6C" w14:textId="77777777" w:rsidR="00A14A99" w:rsidRDefault="009D2305">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b/>
              </w:rPr>
              <w:t xml:space="preserve">Formación Académica Mínima: </w:t>
            </w:r>
            <w:r>
              <w:rPr>
                <w:rFonts w:ascii="Arial" w:eastAsia="Arial" w:hAnsi="Arial" w:cs="Arial"/>
              </w:rPr>
              <w:t>Título profesional clasificado en el siguiente Núcleo Básico del Conocimiento – NBC: Agronomía.</w:t>
            </w:r>
          </w:p>
          <w:p w14:paraId="6571A196" w14:textId="77777777" w:rsidR="00A14A99" w:rsidRDefault="00A14A99">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5350F226" w14:textId="77777777" w:rsidR="00A14A99" w:rsidRDefault="009D23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b/>
              </w:rPr>
              <w:t>Experiencia General / Específica Mínima:</w:t>
            </w:r>
            <w:r>
              <w:rPr>
                <w:rFonts w:ascii="Arial" w:eastAsia="Arial" w:hAnsi="Arial" w:cs="Arial"/>
              </w:rPr>
              <w:t xml:space="preserve"> Tres (3) años de experiencia general en cultivos. De los cuales, debe tener por lo menos dos (2) años de experiencia específica en cacao.</w:t>
            </w:r>
          </w:p>
          <w:p w14:paraId="636682E7" w14:textId="77777777" w:rsidR="00A14A99" w:rsidRDefault="009D23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Experiencia en manejo integrado del cultivo de cacao, adecuación y manejo de labores culturales</w:t>
            </w:r>
            <w:r w:rsidR="008675A1">
              <w:rPr>
                <w:rFonts w:ascii="Arial" w:eastAsia="Arial" w:hAnsi="Arial" w:cs="Arial"/>
              </w:rPr>
              <w:t>, Buenas practicas Agrícolas</w:t>
            </w:r>
            <w:r>
              <w:rPr>
                <w:rFonts w:ascii="Arial" w:eastAsia="Arial" w:hAnsi="Arial" w:cs="Arial"/>
              </w:rPr>
              <w:t xml:space="preserve"> y temas referentes a poscosecha</w:t>
            </w:r>
            <w:r w:rsidR="00A77F18">
              <w:rPr>
                <w:rFonts w:ascii="Arial" w:eastAsia="Arial" w:hAnsi="Arial" w:cs="Arial"/>
              </w:rPr>
              <w:t>.</w:t>
            </w:r>
            <w:r w:rsidR="008675A1">
              <w:rPr>
                <w:rFonts w:ascii="Arial" w:eastAsia="Arial" w:hAnsi="Arial" w:cs="Arial"/>
              </w:rPr>
              <w:t xml:space="preserve"> </w:t>
            </w:r>
            <w:r w:rsidR="008675A1">
              <w:rPr>
                <w:rFonts w:ascii="Arial" w:eastAsia="Arial" w:hAnsi="Arial" w:cs="Arial"/>
              </w:rPr>
              <w:lastRenderedPageBreak/>
              <w:t>mercadeo</w:t>
            </w:r>
            <w:r>
              <w:rPr>
                <w:rFonts w:ascii="Arial" w:eastAsia="Arial" w:hAnsi="Arial" w:cs="Arial"/>
              </w:rPr>
              <w:t xml:space="preserve"> y </w:t>
            </w:r>
            <w:r>
              <w:rPr>
                <w:rFonts w:ascii="Arial" w:eastAsia="Arial" w:hAnsi="Arial" w:cs="Arial"/>
                <w:color w:val="000000"/>
              </w:rPr>
              <w:t>en fortalecimiento organizacional</w:t>
            </w:r>
            <w:r>
              <w:rPr>
                <w:rFonts w:ascii="Arial" w:eastAsia="Arial" w:hAnsi="Arial" w:cs="Arial"/>
              </w:rPr>
              <w:t>. Liderar equipo de técnicos</w:t>
            </w:r>
          </w:p>
        </w:tc>
      </w:tr>
      <w:tr w:rsidR="00A77F18" w14:paraId="2F226139" w14:textId="77777777">
        <w:trPr>
          <w:jc w:val="center"/>
        </w:trPr>
        <w:tc>
          <w:tcPr>
            <w:cnfStyle w:val="001000000000" w:firstRow="0" w:lastRow="0" w:firstColumn="1" w:lastColumn="0" w:oddVBand="0" w:evenVBand="0" w:oddHBand="0" w:evenHBand="0" w:firstRowFirstColumn="0" w:firstRowLastColumn="0" w:lastRowFirstColumn="0" w:lastRowLastColumn="0"/>
            <w:tcW w:w="2010" w:type="dxa"/>
          </w:tcPr>
          <w:p w14:paraId="43EBF312" w14:textId="77777777" w:rsidR="00A77F18" w:rsidRDefault="00A77F18">
            <w:pPr>
              <w:spacing w:line="276" w:lineRule="auto"/>
              <w:rPr>
                <w:rFonts w:ascii="Arial" w:eastAsia="Arial" w:hAnsi="Arial" w:cs="Arial"/>
                <w:b w:val="0"/>
                <w:color w:val="000000"/>
              </w:rPr>
            </w:pPr>
            <w:r w:rsidRPr="00A77F18">
              <w:rPr>
                <w:rFonts w:ascii="Arial" w:eastAsia="Arial" w:hAnsi="Arial" w:cs="Arial"/>
                <w:b w:val="0"/>
                <w:color w:val="000000"/>
              </w:rPr>
              <w:lastRenderedPageBreak/>
              <w:t>Acompañamiento social, empresarial y comercial</w:t>
            </w:r>
          </w:p>
        </w:tc>
        <w:tc>
          <w:tcPr>
            <w:tcW w:w="1642" w:type="dxa"/>
          </w:tcPr>
          <w:p w14:paraId="4DD8E3DD" w14:textId="77777777" w:rsidR="00A77F18" w:rsidRDefault="00A77F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w:t>
            </w:r>
          </w:p>
          <w:p w14:paraId="14AA6576" w14:textId="77777777" w:rsidR="00A77F18" w:rsidRDefault="00A77F1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Profesional</w:t>
            </w:r>
          </w:p>
        </w:tc>
        <w:tc>
          <w:tcPr>
            <w:tcW w:w="5557" w:type="dxa"/>
          </w:tcPr>
          <w:p w14:paraId="680320FA" w14:textId="77777777" w:rsidR="00A77F18" w:rsidRPr="00A77F18" w:rsidRDefault="00A77F18" w:rsidP="00A77F1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Formación Académica</w:t>
            </w:r>
            <w:r w:rsidRPr="00A77F18">
              <w:rPr>
                <w:rFonts w:ascii="Arial" w:eastAsia="Arial" w:hAnsi="Arial" w:cs="Arial"/>
              </w:rPr>
              <w:t>: Título profesional clasificado en el siguiente Núcleo Básico de</w:t>
            </w:r>
            <w:r>
              <w:rPr>
                <w:rFonts w:ascii="Arial" w:eastAsia="Arial" w:hAnsi="Arial" w:cs="Arial"/>
              </w:rPr>
              <w:t>l Conocimiento – NBC: Administración de empresas o afines.</w:t>
            </w:r>
          </w:p>
          <w:p w14:paraId="5B15111A" w14:textId="77777777" w:rsidR="00A77F18" w:rsidRPr="00A77F18" w:rsidRDefault="00A77F18" w:rsidP="00A77F1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523DFD11" w14:textId="77777777" w:rsidR="00A77F18" w:rsidRDefault="00A77F18" w:rsidP="00A77F18">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A77F18">
              <w:rPr>
                <w:rFonts w:ascii="Arial" w:eastAsia="Arial" w:hAnsi="Arial" w:cs="Arial"/>
              </w:rPr>
              <w:t>Experiencia General / Específ</w:t>
            </w:r>
            <w:r>
              <w:rPr>
                <w:rFonts w:ascii="Arial" w:eastAsia="Arial" w:hAnsi="Arial" w:cs="Arial"/>
              </w:rPr>
              <w:t>ica</w:t>
            </w:r>
            <w:r w:rsidRPr="00A77F18">
              <w:rPr>
                <w:rFonts w:ascii="Arial" w:eastAsia="Arial" w:hAnsi="Arial" w:cs="Arial"/>
              </w:rPr>
              <w:t>: Tres (3) años de</w:t>
            </w:r>
            <w:r>
              <w:rPr>
                <w:rFonts w:ascii="Arial" w:eastAsia="Arial" w:hAnsi="Arial" w:cs="Arial"/>
              </w:rPr>
              <w:t xml:space="preserve"> experiencia general en procesos de mercadeo</w:t>
            </w:r>
            <w:r w:rsidRPr="00A77F18">
              <w:rPr>
                <w:rFonts w:ascii="Arial" w:eastAsia="Arial" w:hAnsi="Arial" w:cs="Arial"/>
              </w:rPr>
              <w:t xml:space="preserve"> y en fortalecimiento organizaci</w:t>
            </w:r>
            <w:r>
              <w:rPr>
                <w:rFonts w:ascii="Arial" w:eastAsia="Arial" w:hAnsi="Arial" w:cs="Arial"/>
              </w:rPr>
              <w:t>onal.</w:t>
            </w:r>
          </w:p>
        </w:tc>
      </w:tr>
    </w:tbl>
    <w:p w14:paraId="54F89EB3" w14:textId="77777777" w:rsidR="00A14A99" w:rsidRDefault="009D2305">
      <w:pPr>
        <w:tabs>
          <w:tab w:val="left" w:pos="3011"/>
        </w:tabs>
        <w:spacing w:after="0" w:line="276" w:lineRule="auto"/>
        <w:jc w:val="both"/>
        <w:rPr>
          <w:rFonts w:ascii="Arial" w:eastAsia="Arial" w:hAnsi="Arial" w:cs="Arial"/>
          <w:b/>
        </w:rPr>
      </w:pPr>
      <w:r>
        <w:rPr>
          <w:rFonts w:ascii="Arial" w:eastAsia="Arial" w:hAnsi="Arial" w:cs="Arial"/>
          <w:b/>
        </w:rPr>
        <w:t xml:space="preserve"> </w:t>
      </w:r>
    </w:p>
    <w:p w14:paraId="60ED0E72" w14:textId="77777777" w:rsidR="00A14A99" w:rsidRDefault="009D2305">
      <w:pPr>
        <w:pStyle w:val="Ttulo2"/>
        <w:numPr>
          <w:ilvl w:val="1"/>
          <w:numId w:val="9"/>
        </w:numPr>
      </w:pPr>
      <w:r>
        <w:t>Especificaciones del material vegetal tener en cuenta los siguientes aspectos:</w:t>
      </w:r>
    </w:p>
    <w:p w14:paraId="015007F4" w14:textId="77777777" w:rsidR="00A14A99" w:rsidRDefault="009D2305">
      <w:pPr>
        <w:rPr>
          <w:rFonts w:ascii="Arial" w:eastAsia="Arial" w:hAnsi="Arial" w:cs="Arial"/>
        </w:rPr>
      </w:pPr>
      <w:r>
        <w:rPr>
          <w:rFonts w:ascii="Arial" w:eastAsia="Arial" w:hAnsi="Arial" w:cs="Arial"/>
        </w:rPr>
        <w:t>Sobre el material vegetal tener en cuenta los siguientes aspectos:</w:t>
      </w:r>
    </w:p>
    <w:p w14:paraId="764DDBA0" w14:textId="77777777" w:rsidR="00A14A99" w:rsidRDefault="009D2305">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 xml:space="preserve">Tabla 4. Especificaciones del material vegetal </w:t>
      </w:r>
    </w:p>
    <w:tbl>
      <w:tblPr>
        <w:tblStyle w:val="a5"/>
        <w:tblW w:w="9067"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943"/>
        <w:gridCol w:w="6124"/>
      </w:tblGrid>
      <w:tr w:rsidR="00A14A99" w14:paraId="382670C9" w14:textId="77777777" w:rsidTr="00A14A99">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23EF8DFA" w14:textId="77777777" w:rsidR="00A14A99" w:rsidRDefault="009D2305">
            <w:pPr>
              <w:spacing w:after="0" w:line="276" w:lineRule="auto"/>
              <w:rPr>
                <w:rFonts w:ascii="Arial" w:eastAsia="Arial" w:hAnsi="Arial" w:cs="Arial"/>
              </w:rPr>
            </w:pPr>
            <w:r>
              <w:rPr>
                <w:rFonts w:ascii="Arial" w:eastAsia="Arial" w:hAnsi="Arial" w:cs="Arial"/>
              </w:rPr>
              <w:t>Plántulas de sombrío permanente</w:t>
            </w:r>
          </w:p>
        </w:tc>
      </w:tr>
      <w:tr w:rsidR="00A14A99" w14:paraId="25CCF096"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5C19501" w14:textId="77777777" w:rsidR="00A14A99" w:rsidRDefault="009D2305">
            <w:pPr>
              <w:spacing w:after="0" w:line="276" w:lineRule="auto"/>
              <w:rPr>
                <w:rFonts w:ascii="Arial" w:eastAsia="Arial" w:hAnsi="Arial" w:cs="Arial"/>
              </w:rPr>
            </w:pPr>
            <w:r>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E7E13DD" w14:textId="77777777" w:rsidR="00A14A99" w:rsidRDefault="00FA0475">
            <w:pPr>
              <w:spacing w:after="0" w:line="276" w:lineRule="auto"/>
              <w:rPr>
                <w:rFonts w:ascii="Arial" w:eastAsia="Arial" w:hAnsi="Arial" w:cs="Arial"/>
              </w:rPr>
            </w:pPr>
            <w:r>
              <w:rPr>
                <w:rFonts w:ascii="Arial" w:eastAsia="Arial" w:hAnsi="Arial" w:cs="Arial"/>
              </w:rPr>
              <w:t>Za</w:t>
            </w:r>
            <w:r w:rsidR="00542294">
              <w:rPr>
                <w:rFonts w:ascii="Arial" w:eastAsia="Arial" w:hAnsi="Arial" w:cs="Arial"/>
              </w:rPr>
              <w:t>p</w:t>
            </w:r>
            <w:r>
              <w:rPr>
                <w:rFonts w:ascii="Arial" w:eastAsia="Arial" w:hAnsi="Arial" w:cs="Arial"/>
              </w:rPr>
              <w:t>óte costeño (</w:t>
            </w:r>
            <w:r w:rsidRPr="00FA0475">
              <w:rPr>
                <w:rFonts w:ascii="Arial" w:eastAsia="Arial" w:hAnsi="Arial" w:cs="Arial"/>
                <w:i/>
              </w:rPr>
              <w:t>Pouteria sapota</w:t>
            </w:r>
            <w:r>
              <w:rPr>
                <w:rFonts w:ascii="Arial" w:eastAsia="Arial" w:hAnsi="Arial" w:cs="Arial"/>
              </w:rPr>
              <w:t>)</w:t>
            </w:r>
            <w:r>
              <w:t xml:space="preserve"> </w:t>
            </w:r>
            <w:r w:rsidRPr="00FA0475">
              <w:rPr>
                <w:rFonts w:ascii="Arial" w:eastAsia="Arial" w:hAnsi="Arial" w:cs="Arial"/>
              </w:rPr>
              <w:t>Jacq.</w:t>
            </w:r>
            <w:r w:rsidR="00BA0A87">
              <w:rPr>
                <w:rFonts w:ascii="Arial" w:eastAsia="Arial" w:hAnsi="Arial" w:cs="Arial"/>
              </w:rPr>
              <w:t xml:space="preserve"> </w:t>
            </w:r>
            <w:r w:rsidR="00BA0A87" w:rsidRPr="00BA0A87">
              <w:rPr>
                <w:rFonts w:ascii="Arial" w:eastAsia="Arial" w:hAnsi="Arial" w:cs="Arial"/>
                <w:b w:val="0"/>
              </w:rPr>
              <w:t>79 plantas /Productor</w:t>
            </w:r>
            <w:r w:rsidR="00BA0A87">
              <w:rPr>
                <w:rFonts w:ascii="Arial" w:eastAsia="Arial" w:hAnsi="Arial" w:cs="Arial"/>
                <w:b w:val="0"/>
              </w:rPr>
              <w:t>.</w:t>
            </w:r>
          </w:p>
        </w:tc>
      </w:tr>
      <w:tr w:rsidR="00A14A99" w14:paraId="09539679" w14:textId="77777777" w:rsidTr="00A14A99">
        <w:trPr>
          <w:trHeight w:val="45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236622A" w14:textId="77777777" w:rsidR="00A14A99" w:rsidRDefault="009D2305">
            <w:pPr>
              <w:spacing w:after="0" w:line="276" w:lineRule="auto"/>
              <w:rPr>
                <w:rFonts w:ascii="Arial" w:eastAsia="Arial" w:hAnsi="Arial" w:cs="Arial"/>
              </w:rPr>
            </w:pPr>
            <w:r>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3B60BD86" w14:textId="77777777" w:rsidR="00A14A99" w:rsidRDefault="00FA0475">
            <w:pPr>
              <w:spacing w:after="0" w:line="276" w:lineRule="auto"/>
              <w:rPr>
                <w:rFonts w:ascii="Arial" w:eastAsia="Arial" w:hAnsi="Arial" w:cs="Arial"/>
              </w:rPr>
            </w:pPr>
            <w:r>
              <w:rPr>
                <w:rFonts w:ascii="Arial" w:eastAsia="Arial" w:hAnsi="Arial" w:cs="Arial"/>
                <w:b w:val="0"/>
              </w:rPr>
              <w:t xml:space="preserve">Plántulas de mínimo  4 </w:t>
            </w:r>
            <w:r w:rsidR="009D2305">
              <w:rPr>
                <w:rFonts w:ascii="Arial" w:eastAsia="Arial" w:hAnsi="Arial" w:cs="Arial"/>
                <w:b w:val="0"/>
              </w:rPr>
              <w:t>meses de edad co</w:t>
            </w:r>
            <w:r>
              <w:rPr>
                <w:rFonts w:ascii="Arial" w:eastAsia="Arial" w:hAnsi="Arial" w:cs="Arial"/>
                <w:b w:val="0"/>
              </w:rPr>
              <w:t>n un precio de 8000 pesos Unidad.</w:t>
            </w:r>
          </w:p>
        </w:tc>
      </w:tr>
      <w:tr w:rsidR="00A14A99" w14:paraId="43A1B65C" w14:textId="77777777" w:rsidTr="00A14A9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66C05CCC" w14:textId="77777777" w:rsidR="00A14A99" w:rsidRDefault="009D2305">
            <w:pPr>
              <w:spacing w:after="0" w:line="276" w:lineRule="auto"/>
              <w:rPr>
                <w:rFonts w:ascii="Arial" w:eastAsia="Arial" w:hAnsi="Arial" w:cs="Arial"/>
              </w:rPr>
            </w:pPr>
            <w:r>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7CB4EAD4" w14:textId="77777777" w:rsidR="00A14A99" w:rsidRDefault="009D2305">
            <w:pPr>
              <w:spacing w:after="0" w:line="276" w:lineRule="auto"/>
              <w:rPr>
                <w:rFonts w:ascii="Arial" w:eastAsia="Arial" w:hAnsi="Arial" w:cs="Arial"/>
              </w:rPr>
            </w:pPr>
            <w:r>
              <w:rPr>
                <w:rFonts w:ascii="Arial" w:eastAsia="Arial" w:hAnsi="Arial" w:cs="Arial"/>
                <w:b w:val="0"/>
              </w:rPr>
              <w:t>Plántulas e</w:t>
            </w:r>
            <w:r w:rsidR="00542294">
              <w:rPr>
                <w:rFonts w:ascii="Arial" w:eastAsia="Arial" w:hAnsi="Arial" w:cs="Arial"/>
                <w:b w:val="0"/>
              </w:rPr>
              <w:t>ntregadas en casco urbano san José de Ure</w:t>
            </w:r>
            <w:r w:rsidR="00AD222B">
              <w:rPr>
                <w:rFonts w:ascii="Arial" w:eastAsia="Arial" w:hAnsi="Arial" w:cs="Arial"/>
                <w:b w:val="0"/>
              </w:rPr>
              <w:t>.</w:t>
            </w:r>
            <w:r w:rsidR="00AD222B">
              <w:t xml:space="preserve"> </w:t>
            </w:r>
            <w:r w:rsidR="00AD222B" w:rsidRPr="00AD222B">
              <w:rPr>
                <w:rFonts w:ascii="Arial" w:eastAsia="Arial" w:hAnsi="Arial" w:cs="Arial"/>
                <w:b w:val="0"/>
              </w:rPr>
              <w:t>. Luego es trasportado hasta la zona veredal sitio de acopio definitivo por la organización ASOGENDES (costo operativo del proyecto).</w:t>
            </w:r>
          </w:p>
        </w:tc>
      </w:tr>
      <w:tr w:rsidR="00A14A99" w14:paraId="559C35DA" w14:textId="77777777" w:rsidTr="00A14A99">
        <w:trPr>
          <w:trHeight w:val="50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DDDBE44" w14:textId="77777777" w:rsidR="00A14A99" w:rsidRDefault="009D2305">
            <w:pPr>
              <w:spacing w:after="0" w:line="276" w:lineRule="auto"/>
              <w:rPr>
                <w:rFonts w:ascii="Arial" w:eastAsia="Arial" w:hAnsi="Arial" w:cs="Arial"/>
              </w:rPr>
            </w:pPr>
            <w:r>
              <w:rPr>
                <w:rFonts w:ascii="Arial" w:eastAsia="Arial" w:hAnsi="Arial" w:cs="Arial"/>
                <w:b w:val="0"/>
              </w:rPr>
              <w:t>Origen de material vegetal o genético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ED8FE30" w14:textId="77777777" w:rsidR="00A14A99" w:rsidRDefault="00542294">
            <w:pPr>
              <w:spacing w:after="0" w:line="276" w:lineRule="auto"/>
              <w:rPr>
                <w:rFonts w:ascii="Arial" w:eastAsia="Arial" w:hAnsi="Arial" w:cs="Arial"/>
              </w:rPr>
            </w:pPr>
            <w:r>
              <w:rPr>
                <w:rFonts w:ascii="Arial" w:eastAsia="Arial" w:hAnsi="Arial" w:cs="Arial"/>
                <w:b w:val="0"/>
              </w:rPr>
              <w:t>Asociación de productores agroforestales de Coloso - AGROFOL</w:t>
            </w:r>
            <w:r w:rsidR="009D2305">
              <w:rPr>
                <w:rFonts w:ascii="Arial" w:eastAsia="Arial" w:hAnsi="Arial" w:cs="Arial"/>
                <w:b w:val="0"/>
              </w:rPr>
              <w:t>.</w:t>
            </w:r>
          </w:p>
        </w:tc>
      </w:tr>
      <w:tr w:rsidR="00A14A99" w14:paraId="3C249FC6"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64CAD1CC" w14:textId="77777777" w:rsidR="00A14A99" w:rsidRDefault="009D2305">
            <w:pPr>
              <w:spacing w:after="0" w:line="276" w:lineRule="auto"/>
              <w:rPr>
                <w:rFonts w:ascii="Arial" w:eastAsia="Arial" w:hAnsi="Arial" w:cs="Arial"/>
              </w:rPr>
            </w:pPr>
            <w:r>
              <w:rPr>
                <w:rFonts w:ascii="Arial" w:eastAsia="Arial" w:hAnsi="Arial" w:cs="Arial"/>
                <w:b w:val="0"/>
              </w:rPr>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3DF64A3" w14:textId="77777777" w:rsidR="00A14A99" w:rsidRDefault="009D2305">
            <w:pPr>
              <w:spacing w:after="0" w:line="276" w:lineRule="auto"/>
              <w:rPr>
                <w:rFonts w:ascii="Arial" w:eastAsia="Arial" w:hAnsi="Arial" w:cs="Arial"/>
              </w:rPr>
            </w:pPr>
            <w:r>
              <w:rPr>
                <w:rFonts w:ascii="Arial" w:eastAsia="Arial" w:hAnsi="Arial" w:cs="Arial"/>
                <w:b w:val="0"/>
              </w:rPr>
              <w:t>Materiales probados y aclimatados a la región</w:t>
            </w:r>
          </w:p>
        </w:tc>
      </w:tr>
      <w:tr w:rsidR="00A14A99" w14:paraId="6058EFA5" w14:textId="77777777" w:rsidTr="00A14A99">
        <w:trPr>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6412519C" w14:textId="77777777" w:rsidR="00A14A99" w:rsidRDefault="009D2305">
            <w:pPr>
              <w:spacing w:after="0" w:line="276" w:lineRule="auto"/>
              <w:rPr>
                <w:rFonts w:ascii="Arial" w:eastAsia="Arial" w:hAnsi="Arial" w:cs="Arial"/>
              </w:rPr>
            </w:pPr>
            <w:r>
              <w:rPr>
                <w:rFonts w:ascii="Arial" w:eastAsia="Arial" w:hAnsi="Arial" w:cs="Arial"/>
                <w:b w:val="0"/>
              </w:rPr>
              <w:t xml:space="preserve">Entidad </w:t>
            </w:r>
            <w:r>
              <w:rPr>
                <w:rFonts w:ascii="Arial" w:eastAsia="Arial" w:hAnsi="Arial" w:cs="Arial"/>
                <w:b w:val="0"/>
              </w:rPr>
              <w:tab/>
              <w:t>certificadora del material</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DD1AFFB" w14:textId="77777777" w:rsidR="00A14A99" w:rsidRDefault="009D2305">
            <w:pPr>
              <w:spacing w:after="0" w:line="276" w:lineRule="auto"/>
              <w:rPr>
                <w:rFonts w:ascii="Arial" w:eastAsia="Arial" w:hAnsi="Arial" w:cs="Arial"/>
              </w:rPr>
            </w:pPr>
            <w:r>
              <w:rPr>
                <w:rFonts w:ascii="Arial" w:eastAsia="Arial" w:hAnsi="Arial" w:cs="Arial"/>
                <w:b w:val="0"/>
              </w:rPr>
              <w:t>ICA</w:t>
            </w:r>
          </w:p>
        </w:tc>
      </w:tr>
      <w:tr w:rsidR="00A14A99" w14:paraId="49C2D658" w14:textId="77777777" w:rsidTr="00A14A9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EEE8760" w14:textId="77777777" w:rsidR="00A14A99" w:rsidRDefault="009D2305">
            <w:pPr>
              <w:spacing w:after="0" w:line="276" w:lineRule="auto"/>
              <w:rPr>
                <w:rFonts w:ascii="Arial" w:eastAsia="Arial" w:hAnsi="Arial" w:cs="Arial"/>
              </w:rPr>
            </w:pPr>
            <w:r>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FCC4013" w14:textId="77777777" w:rsidR="00A14A99" w:rsidRPr="00542294" w:rsidRDefault="00542294">
            <w:pPr>
              <w:spacing w:after="0" w:line="276" w:lineRule="auto"/>
              <w:rPr>
                <w:rFonts w:ascii="Arial" w:eastAsia="Arial" w:hAnsi="Arial" w:cs="Arial"/>
                <w:b w:val="0"/>
              </w:rPr>
            </w:pPr>
            <w:r w:rsidRPr="00542294">
              <w:rPr>
                <w:rFonts w:ascii="Arial" w:eastAsia="Arial" w:hAnsi="Arial" w:cs="Arial"/>
                <w:b w:val="0"/>
              </w:rPr>
              <w:t>Asociación de productores agroforestales de Coloso - AGROFOL.</w:t>
            </w:r>
          </w:p>
        </w:tc>
      </w:tr>
      <w:tr w:rsidR="00A14A99" w14:paraId="2D3FAC77" w14:textId="77777777" w:rsidTr="00A14A99">
        <w:trPr>
          <w:trHeight w:val="45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2A5C5B5" w14:textId="77777777" w:rsidR="00A14A99" w:rsidRDefault="009D2305">
            <w:pPr>
              <w:spacing w:after="0" w:line="276" w:lineRule="auto"/>
              <w:rPr>
                <w:rFonts w:ascii="Arial" w:eastAsia="Arial" w:hAnsi="Arial" w:cs="Arial"/>
              </w:rPr>
            </w:pPr>
            <w:r>
              <w:rPr>
                <w:rFonts w:ascii="Arial" w:eastAsia="Arial" w:hAnsi="Arial" w:cs="Arial"/>
                <w:b w:val="0"/>
              </w:rPr>
              <w:t xml:space="preserve">Tiempo </w:t>
            </w:r>
            <w:r>
              <w:rPr>
                <w:rFonts w:ascii="Arial" w:eastAsia="Arial" w:hAnsi="Arial" w:cs="Arial"/>
                <w:b w:val="0"/>
              </w:rPr>
              <w:tab/>
              <w:t>de espera de Preparación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3C9EA57E" w14:textId="77777777" w:rsidR="00A14A99" w:rsidRDefault="00A14A99">
            <w:pPr>
              <w:spacing w:after="0" w:line="276" w:lineRule="auto"/>
              <w:rPr>
                <w:rFonts w:ascii="Arial" w:eastAsia="Arial" w:hAnsi="Arial" w:cs="Arial"/>
              </w:rPr>
            </w:pPr>
          </w:p>
        </w:tc>
      </w:tr>
      <w:tr w:rsidR="00A14A99" w14:paraId="1214A257"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EC814F6" w14:textId="77777777" w:rsidR="00A14A99" w:rsidRDefault="009D2305">
            <w:pPr>
              <w:spacing w:after="0" w:line="276" w:lineRule="auto"/>
              <w:rPr>
                <w:rFonts w:ascii="Arial" w:eastAsia="Arial" w:hAnsi="Arial" w:cs="Arial"/>
              </w:rPr>
            </w:pPr>
            <w:r>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CD9295C" w14:textId="77777777" w:rsidR="00A14A99" w:rsidRDefault="009D2305">
            <w:pPr>
              <w:spacing w:after="0" w:line="276" w:lineRule="auto"/>
              <w:rPr>
                <w:rFonts w:ascii="Arial" w:eastAsia="Arial" w:hAnsi="Arial" w:cs="Arial"/>
              </w:rPr>
            </w:pPr>
            <w:r>
              <w:rPr>
                <w:rFonts w:ascii="Arial" w:eastAsia="Arial" w:hAnsi="Arial" w:cs="Arial"/>
                <w:b w:val="0"/>
              </w:rPr>
              <w:t xml:space="preserve">Material vegetal proveniente de vivero certificado </w:t>
            </w:r>
          </w:p>
        </w:tc>
      </w:tr>
      <w:tr w:rsidR="00A14A99" w14:paraId="39FC4279" w14:textId="77777777" w:rsidTr="00A14A99">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CA49702" w14:textId="77777777" w:rsidR="00A14A99" w:rsidRDefault="00A14A99">
            <w:pPr>
              <w:spacing w:after="0" w:line="276" w:lineRule="auto"/>
              <w:rPr>
                <w:rFonts w:ascii="Arial" w:eastAsia="Arial" w:hAnsi="Arial" w:cs="Arial"/>
              </w:rPr>
            </w:pPr>
          </w:p>
          <w:p w14:paraId="1141F26F" w14:textId="77777777" w:rsidR="00A14A99" w:rsidRDefault="009D2305">
            <w:pPr>
              <w:spacing w:after="0" w:line="276" w:lineRule="auto"/>
              <w:rPr>
                <w:rFonts w:ascii="Arial" w:eastAsia="Arial" w:hAnsi="Arial" w:cs="Arial"/>
              </w:rPr>
            </w:pPr>
            <w:r>
              <w:rPr>
                <w:rFonts w:ascii="Arial" w:eastAsia="Arial" w:hAnsi="Arial" w:cs="Arial"/>
                <w:b w:val="0"/>
              </w:rPr>
              <w:lastRenderedPageBreak/>
              <w:t>Requerimientos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9FE4379" w14:textId="77777777" w:rsidR="00A14A99" w:rsidRDefault="009D2305">
            <w:pPr>
              <w:spacing w:after="0" w:line="276" w:lineRule="auto"/>
              <w:rPr>
                <w:rFonts w:ascii="Arial" w:eastAsia="Arial" w:hAnsi="Arial" w:cs="Arial"/>
              </w:rPr>
            </w:pPr>
            <w:r>
              <w:rPr>
                <w:rFonts w:ascii="Arial" w:eastAsia="Arial" w:hAnsi="Arial" w:cs="Arial"/>
                <w:b w:val="0"/>
              </w:rPr>
              <w:lastRenderedPageBreak/>
              <w:t>-Concertar programación de entrega y transporte.</w:t>
            </w:r>
          </w:p>
          <w:p w14:paraId="1A6F46CF" w14:textId="77777777" w:rsidR="00A14A99" w:rsidRDefault="009D2305">
            <w:pPr>
              <w:spacing w:after="0" w:line="276" w:lineRule="auto"/>
              <w:rPr>
                <w:rFonts w:ascii="Arial" w:eastAsia="Arial" w:hAnsi="Arial" w:cs="Arial"/>
              </w:rPr>
            </w:pPr>
            <w:r>
              <w:rPr>
                <w:rFonts w:ascii="Arial" w:eastAsia="Arial" w:hAnsi="Arial" w:cs="Arial"/>
                <w:b w:val="0"/>
              </w:rPr>
              <w:lastRenderedPageBreak/>
              <w:t>-Definición de protocolo de entrega y rec</w:t>
            </w:r>
            <w:r w:rsidR="00542294">
              <w:rPr>
                <w:rFonts w:ascii="Arial" w:eastAsia="Arial" w:hAnsi="Arial" w:cs="Arial"/>
                <w:b w:val="0"/>
              </w:rPr>
              <w:t>ibo a satisfacción con ASOGENDES</w:t>
            </w:r>
          </w:p>
        </w:tc>
      </w:tr>
    </w:tbl>
    <w:p w14:paraId="1D8EFC8B" w14:textId="77777777" w:rsidR="00A14A99" w:rsidRDefault="00A14A99">
      <w:pPr>
        <w:pStyle w:val="Ttulo2"/>
      </w:pPr>
    </w:p>
    <w:tbl>
      <w:tblPr>
        <w:tblStyle w:val="a6"/>
        <w:tblW w:w="8828"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893"/>
        <w:gridCol w:w="5935"/>
      </w:tblGrid>
      <w:tr w:rsidR="00A14A99" w14:paraId="3A806035" w14:textId="77777777" w:rsidTr="00A14A99">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5B9BD5"/>
            <w:vAlign w:val="center"/>
          </w:tcPr>
          <w:p w14:paraId="117B1925" w14:textId="77777777" w:rsidR="00A14A99" w:rsidRDefault="009D2305">
            <w:pPr>
              <w:spacing w:after="0" w:line="276" w:lineRule="auto"/>
              <w:rPr>
                <w:rFonts w:ascii="Arial" w:eastAsia="Arial" w:hAnsi="Arial" w:cs="Arial"/>
              </w:rPr>
            </w:pPr>
            <w:r>
              <w:rPr>
                <w:rFonts w:ascii="Arial" w:eastAsia="Arial" w:hAnsi="Arial" w:cs="Arial"/>
              </w:rPr>
              <w:t>Plántulas de sombrío transitorio</w:t>
            </w:r>
          </w:p>
        </w:tc>
      </w:tr>
      <w:tr w:rsidR="00A14A99" w14:paraId="07D2D873"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69F79AD5" w14:textId="77777777" w:rsidR="00A14A99" w:rsidRDefault="009D2305">
            <w:pPr>
              <w:spacing w:after="0" w:line="276" w:lineRule="auto"/>
              <w:rPr>
                <w:rFonts w:ascii="Arial" w:eastAsia="Arial" w:hAnsi="Arial" w:cs="Arial"/>
              </w:rPr>
            </w:pPr>
            <w:r>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5AFBC574" w14:textId="77777777" w:rsidR="00A14A99" w:rsidRDefault="009D2305">
            <w:pPr>
              <w:spacing w:after="0" w:line="276" w:lineRule="auto"/>
              <w:rPr>
                <w:rFonts w:ascii="Arial" w:eastAsia="Arial" w:hAnsi="Arial" w:cs="Arial"/>
              </w:rPr>
            </w:pPr>
            <w:r>
              <w:rPr>
                <w:rFonts w:ascii="Arial" w:eastAsia="Arial" w:hAnsi="Arial" w:cs="Arial"/>
                <w:b w:val="0"/>
              </w:rPr>
              <w:t>Cor</w:t>
            </w:r>
            <w:r w:rsidR="005E27FA">
              <w:rPr>
                <w:rFonts w:ascii="Arial" w:eastAsia="Arial" w:hAnsi="Arial" w:cs="Arial"/>
                <w:b w:val="0"/>
              </w:rPr>
              <w:t>mos de plátano variedad hartón (</w:t>
            </w:r>
            <w:r w:rsidR="005E27FA" w:rsidRPr="005E27FA">
              <w:rPr>
                <w:rFonts w:ascii="Arial" w:eastAsia="Arial" w:hAnsi="Arial" w:cs="Arial"/>
                <w:b w:val="0"/>
                <w:i/>
              </w:rPr>
              <w:t>Musa Paradisiaca</w:t>
            </w:r>
            <w:r w:rsidR="005E27FA">
              <w:rPr>
                <w:rFonts w:ascii="Arial" w:eastAsia="Arial" w:hAnsi="Arial" w:cs="Arial"/>
                <w:b w:val="0"/>
              </w:rPr>
              <w:t>).</w:t>
            </w:r>
          </w:p>
        </w:tc>
      </w:tr>
      <w:tr w:rsidR="00A14A99" w14:paraId="5CEC4386" w14:textId="77777777" w:rsidTr="00A14A99">
        <w:trPr>
          <w:trHeight w:val="570"/>
        </w:trPr>
        <w:tc>
          <w:tcPr>
            <w:cnfStyle w:val="001000000000" w:firstRow="0" w:lastRow="0" w:firstColumn="1" w:lastColumn="0" w:oddVBand="0" w:evenVBand="0" w:oddHBand="0" w:evenHBand="0" w:firstRowFirstColumn="0" w:firstRowLastColumn="0" w:lastRowFirstColumn="0" w:lastRowLastColumn="0"/>
            <w:tcW w:w="2893" w:type="dxa"/>
            <w:shd w:val="clear" w:color="auto" w:fill="auto"/>
            <w:vAlign w:val="center"/>
          </w:tcPr>
          <w:p w14:paraId="3EC65712" w14:textId="77777777" w:rsidR="00A14A99" w:rsidRDefault="009D2305">
            <w:pPr>
              <w:spacing w:after="0" w:line="276" w:lineRule="auto"/>
              <w:rPr>
                <w:rFonts w:ascii="Arial" w:eastAsia="Arial" w:hAnsi="Arial" w:cs="Arial"/>
              </w:rPr>
            </w:pPr>
            <w:r>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5935" w:type="dxa"/>
            <w:shd w:val="clear" w:color="auto" w:fill="auto"/>
            <w:vAlign w:val="center"/>
          </w:tcPr>
          <w:p w14:paraId="5A071638" w14:textId="77777777" w:rsidR="00A14A99" w:rsidRDefault="00BA0A87" w:rsidP="00BA0A87">
            <w:pPr>
              <w:spacing w:after="0" w:line="276" w:lineRule="auto"/>
              <w:jc w:val="both"/>
              <w:rPr>
                <w:rFonts w:ascii="Arial" w:eastAsia="Arial" w:hAnsi="Arial" w:cs="Arial"/>
              </w:rPr>
            </w:pPr>
            <w:r>
              <w:rPr>
                <w:rFonts w:ascii="Arial" w:eastAsia="Arial" w:hAnsi="Arial" w:cs="Arial"/>
                <w:b w:val="0"/>
              </w:rPr>
              <w:t>793 Cormos / Productor a un valor de 1200 pesos la unidad.</w:t>
            </w:r>
          </w:p>
        </w:tc>
      </w:tr>
      <w:tr w:rsidR="00A14A99" w14:paraId="47C2D477" w14:textId="77777777" w:rsidTr="00A14A9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6EE75C12" w14:textId="77777777" w:rsidR="00A14A99" w:rsidRDefault="009D2305">
            <w:pPr>
              <w:spacing w:after="0" w:line="276" w:lineRule="auto"/>
              <w:rPr>
                <w:rFonts w:ascii="Arial" w:eastAsia="Arial" w:hAnsi="Arial" w:cs="Arial"/>
              </w:rPr>
            </w:pPr>
            <w:r>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3CC40A10" w14:textId="77777777" w:rsidR="00A14A99" w:rsidRDefault="009D2305">
            <w:pPr>
              <w:spacing w:after="0" w:line="276" w:lineRule="auto"/>
              <w:rPr>
                <w:rFonts w:ascii="Arial" w:eastAsia="Arial" w:hAnsi="Arial" w:cs="Arial"/>
              </w:rPr>
            </w:pPr>
            <w:r>
              <w:rPr>
                <w:rFonts w:ascii="Arial" w:eastAsia="Arial" w:hAnsi="Arial" w:cs="Arial"/>
                <w:b w:val="0"/>
              </w:rPr>
              <w:t>Plantas prendidas se verifican en finca por el equipo técnico</w:t>
            </w:r>
            <w:r w:rsidR="00BA0A87">
              <w:rPr>
                <w:rFonts w:ascii="Arial" w:eastAsia="Arial" w:hAnsi="Arial" w:cs="Arial"/>
                <w:b w:val="0"/>
              </w:rPr>
              <w:t xml:space="preserve"> y el sitio de entrega será la cabecera municipal de san José de Ure</w:t>
            </w:r>
            <w:r w:rsidR="00AD222B">
              <w:rPr>
                <w:rFonts w:ascii="Arial" w:eastAsia="Arial" w:hAnsi="Arial" w:cs="Arial"/>
                <w:b w:val="0"/>
              </w:rPr>
              <w:t>.</w:t>
            </w:r>
            <w:r w:rsidR="00AD222B">
              <w:t xml:space="preserve"> </w:t>
            </w:r>
            <w:r w:rsidR="00AD222B" w:rsidRPr="00AD222B">
              <w:rPr>
                <w:rFonts w:ascii="Arial" w:eastAsia="Arial" w:hAnsi="Arial" w:cs="Arial"/>
                <w:b w:val="0"/>
              </w:rPr>
              <w:t>Luego es trasportado hasta la zona veredal sitio de acopio definitivo por la organización ASOGENDES (costo operativo del proyecto).</w:t>
            </w:r>
          </w:p>
        </w:tc>
      </w:tr>
      <w:tr w:rsidR="00A14A99" w14:paraId="0973F82E" w14:textId="77777777" w:rsidTr="00A14A99">
        <w:trPr>
          <w:trHeight w:val="50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185DAC1B" w14:textId="77777777" w:rsidR="00A14A99" w:rsidRDefault="009D2305">
            <w:pPr>
              <w:spacing w:after="0" w:line="276" w:lineRule="auto"/>
              <w:rPr>
                <w:rFonts w:ascii="Arial" w:eastAsia="Arial" w:hAnsi="Arial" w:cs="Arial"/>
              </w:rPr>
            </w:pPr>
            <w:r>
              <w:rPr>
                <w:rFonts w:ascii="Arial" w:eastAsia="Arial" w:hAnsi="Arial" w:cs="Arial"/>
                <w:b w:val="0"/>
              </w:rPr>
              <w:t xml:space="preserve">Origen de material vegetal </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5CA0373D" w14:textId="77777777" w:rsidR="00A14A99" w:rsidRPr="00BA0A87" w:rsidRDefault="00BA0A87">
            <w:pPr>
              <w:spacing w:after="0" w:line="276" w:lineRule="auto"/>
              <w:jc w:val="both"/>
              <w:rPr>
                <w:rFonts w:ascii="Arial" w:eastAsia="Arial" w:hAnsi="Arial" w:cs="Arial"/>
                <w:b w:val="0"/>
              </w:rPr>
            </w:pPr>
            <w:r w:rsidRPr="00BA0A87">
              <w:rPr>
                <w:rFonts w:ascii="Arial" w:eastAsia="Arial" w:hAnsi="Arial" w:cs="Arial"/>
                <w:b w:val="0"/>
              </w:rPr>
              <w:t>Asociación de productores agroforestales de Coloso - AGROFOL.</w:t>
            </w:r>
          </w:p>
        </w:tc>
      </w:tr>
      <w:tr w:rsidR="00A14A99" w14:paraId="36B1A65F"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4104A818" w14:textId="77777777" w:rsidR="00A14A99" w:rsidRDefault="009D2305">
            <w:pPr>
              <w:spacing w:after="0" w:line="276" w:lineRule="auto"/>
              <w:rPr>
                <w:rFonts w:ascii="Arial" w:eastAsia="Arial" w:hAnsi="Arial" w:cs="Arial"/>
              </w:rPr>
            </w:pPr>
            <w:r>
              <w:rPr>
                <w:rFonts w:ascii="Arial" w:eastAsia="Arial" w:hAnsi="Arial" w:cs="Arial"/>
                <w:b w:val="0"/>
              </w:rPr>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6AB18113" w14:textId="77777777" w:rsidR="00A14A99" w:rsidRDefault="009D2305">
            <w:pPr>
              <w:spacing w:after="0" w:line="276" w:lineRule="auto"/>
              <w:rPr>
                <w:rFonts w:ascii="Arial" w:eastAsia="Arial" w:hAnsi="Arial" w:cs="Arial"/>
              </w:rPr>
            </w:pPr>
            <w:r>
              <w:rPr>
                <w:rFonts w:ascii="Arial" w:eastAsia="Arial" w:hAnsi="Arial" w:cs="Arial"/>
                <w:b w:val="0"/>
              </w:rPr>
              <w:t>Materiales de la región</w:t>
            </w:r>
            <w:r w:rsidR="00BA0A87">
              <w:rPr>
                <w:rFonts w:ascii="Arial" w:eastAsia="Arial" w:hAnsi="Arial" w:cs="Arial"/>
                <w:b w:val="0"/>
              </w:rPr>
              <w:t>.</w:t>
            </w:r>
          </w:p>
        </w:tc>
      </w:tr>
      <w:tr w:rsidR="00A14A99" w14:paraId="6592178B" w14:textId="77777777" w:rsidTr="00A14A99">
        <w:trPr>
          <w:trHeight w:val="46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584856A3" w14:textId="77777777" w:rsidR="00A14A99" w:rsidRDefault="009D2305">
            <w:pPr>
              <w:spacing w:after="0" w:line="276" w:lineRule="auto"/>
              <w:rPr>
                <w:rFonts w:ascii="Arial" w:eastAsia="Arial" w:hAnsi="Arial" w:cs="Arial"/>
                <w:highlight w:val="yellow"/>
              </w:rPr>
            </w:pPr>
            <w:r>
              <w:rPr>
                <w:rFonts w:ascii="Arial" w:eastAsia="Arial" w:hAnsi="Arial" w:cs="Arial"/>
                <w:b w:val="0"/>
              </w:rPr>
              <w:t>Entidad certificadora del material</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6A309A08" w14:textId="77777777" w:rsidR="00A14A99" w:rsidRDefault="00BA0A87" w:rsidP="00BA0A87">
            <w:pPr>
              <w:spacing w:after="0" w:line="276" w:lineRule="auto"/>
              <w:rPr>
                <w:rFonts w:ascii="Arial" w:eastAsia="Arial" w:hAnsi="Arial" w:cs="Arial"/>
              </w:rPr>
            </w:pPr>
            <w:r>
              <w:rPr>
                <w:rFonts w:ascii="Arial" w:eastAsia="Arial" w:hAnsi="Arial" w:cs="Arial"/>
                <w:b w:val="0"/>
              </w:rPr>
              <w:t>ICA.</w:t>
            </w:r>
          </w:p>
        </w:tc>
      </w:tr>
      <w:tr w:rsidR="00A14A99" w14:paraId="10252073" w14:textId="77777777" w:rsidTr="00A14A9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309E2C41" w14:textId="77777777" w:rsidR="00A14A99" w:rsidRDefault="009D2305">
            <w:pPr>
              <w:spacing w:after="0" w:line="276" w:lineRule="auto"/>
              <w:rPr>
                <w:rFonts w:ascii="Arial" w:eastAsia="Arial" w:hAnsi="Arial" w:cs="Arial"/>
              </w:rPr>
            </w:pPr>
            <w:r>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3F147DA6" w14:textId="77777777" w:rsidR="00A14A99" w:rsidRPr="00BA0A87" w:rsidRDefault="00BA0A87">
            <w:pPr>
              <w:spacing w:after="0" w:line="276" w:lineRule="auto"/>
              <w:rPr>
                <w:rFonts w:ascii="Arial" w:eastAsia="Arial" w:hAnsi="Arial" w:cs="Arial"/>
                <w:b w:val="0"/>
              </w:rPr>
            </w:pPr>
            <w:r w:rsidRPr="00BA0A87">
              <w:rPr>
                <w:rFonts w:ascii="Arial" w:eastAsia="Arial" w:hAnsi="Arial" w:cs="Arial"/>
                <w:b w:val="0"/>
              </w:rPr>
              <w:t>Asociación de productores agroforestales de Coloso - AGROFOL.</w:t>
            </w:r>
          </w:p>
        </w:tc>
      </w:tr>
      <w:tr w:rsidR="00A14A99" w14:paraId="671F8C19" w14:textId="77777777" w:rsidTr="00A14A99">
        <w:trPr>
          <w:trHeight w:val="45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7B5A98C4" w14:textId="77777777" w:rsidR="00A14A99" w:rsidRDefault="009D2305">
            <w:pPr>
              <w:spacing w:after="0" w:line="276" w:lineRule="auto"/>
              <w:rPr>
                <w:rFonts w:ascii="Arial" w:eastAsia="Arial" w:hAnsi="Arial" w:cs="Arial"/>
              </w:rPr>
            </w:pPr>
            <w:r>
              <w:rPr>
                <w:rFonts w:ascii="Arial" w:eastAsia="Arial" w:hAnsi="Arial" w:cs="Arial"/>
                <w:b w:val="0"/>
              </w:rPr>
              <w:t>Tiempo de espera de Preparación</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5DA391DC" w14:textId="77777777" w:rsidR="00A14A99" w:rsidRDefault="00BA0A87">
            <w:pPr>
              <w:spacing w:after="0" w:line="276" w:lineRule="auto"/>
              <w:rPr>
                <w:rFonts w:ascii="Arial" w:eastAsia="Arial" w:hAnsi="Arial" w:cs="Arial"/>
              </w:rPr>
            </w:pPr>
            <w:r>
              <w:rPr>
                <w:rFonts w:ascii="Arial" w:eastAsia="Arial" w:hAnsi="Arial" w:cs="Arial"/>
                <w:b w:val="0"/>
              </w:rPr>
              <w:t>Máximo 1 mes</w:t>
            </w:r>
            <w:r w:rsidR="009D2305">
              <w:rPr>
                <w:rFonts w:ascii="Arial" w:eastAsia="Arial" w:hAnsi="Arial" w:cs="Arial"/>
                <w:b w:val="0"/>
              </w:rPr>
              <w:t xml:space="preserve"> para producir todo el material, contados a partir de la fecha de inicio del contrato.</w:t>
            </w:r>
          </w:p>
        </w:tc>
      </w:tr>
      <w:tr w:rsidR="00A14A99" w14:paraId="5E9BD180"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404E797E" w14:textId="77777777" w:rsidR="00A14A99" w:rsidRDefault="009D2305">
            <w:pPr>
              <w:spacing w:after="0" w:line="276" w:lineRule="auto"/>
              <w:rPr>
                <w:rFonts w:ascii="Arial" w:eastAsia="Arial" w:hAnsi="Arial" w:cs="Arial"/>
              </w:rPr>
            </w:pPr>
            <w:r>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1D97AB85" w14:textId="77777777" w:rsidR="00A14A99" w:rsidRPr="00BA0A87" w:rsidRDefault="00BA0A87">
            <w:pPr>
              <w:spacing w:after="0" w:line="276" w:lineRule="auto"/>
              <w:rPr>
                <w:rFonts w:ascii="Arial" w:eastAsia="Arial" w:hAnsi="Arial" w:cs="Arial"/>
                <w:b w:val="0"/>
              </w:rPr>
            </w:pPr>
            <w:r w:rsidRPr="00BA0A87">
              <w:rPr>
                <w:rFonts w:ascii="Arial" w:eastAsia="Arial" w:hAnsi="Arial" w:cs="Arial"/>
                <w:b w:val="0"/>
              </w:rPr>
              <w:t>Material vegetal proveniente de vivero certificado</w:t>
            </w:r>
          </w:p>
        </w:tc>
      </w:tr>
      <w:tr w:rsidR="00A14A99" w14:paraId="7B33ACF1" w14:textId="77777777" w:rsidTr="00A14A99">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1AC10095" w14:textId="77777777" w:rsidR="00A14A99" w:rsidRDefault="00A14A99">
            <w:pPr>
              <w:spacing w:after="0" w:line="276" w:lineRule="auto"/>
              <w:rPr>
                <w:rFonts w:ascii="Arial" w:eastAsia="Arial" w:hAnsi="Arial" w:cs="Arial"/>
              </w:rPr>
            </w:pPr>
          </w:p>
          <w:p w14:paraId="794008E0" w14:textId="77777777" w:rsidR="00A14A99" w:rsidRDefault="009D2305">
            <w:pPr>
              <w:spacing w:after="0" w:line="276" w:lineRule="auto"/>
              <w:rPr>
                <w:rFonts w:ascii="Arial" w:eastAsia="Arial" w:hAnsi="Arial" w:cs="Arial"/>
              </w:rPr>
            </w:pPr>
            <w:r>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5935" w:type="dxa"/>
            <w:vAlign w:val="center"/>
          </w:tcPr>
          <w:p w14:paraId="28A174C9" w14:textId="77777777" w:rsidR="00A14A99" w:rsidRDefault="009D2305">
            <w:pPr>
              <w:spacing w:after="0" w:line="276" w:lineRule="auto"/>
              <w:rPr>
                <w:rFonts w:ascii="Arial" w:eastAsia="Arial" w:hAnsi="Arial" w:cs="Arial"/>
              </w:rPr>
            </w:pPr>
            <w:r>
              <w:rPr>
                <w:rFonts w:ascii="Arial" w:eastAsia="Arial" w:hAnsi="Arial" w:cs="Arial"/>
                <w:b w:val="0"/>
              </w:rPr>
              <w:t>-Concertar programación de entrega y transporte.</w:t>
            </w:r>
          </w:p>
          <w:p w14:paraId="5509FCCA" w14:textId="77777777" w:rsidR="00A14A99" w:rsidRDefault="009D2305">
            <w:pPr>
              <w:spacing w:after="0" w:line="276" w:lineRule="auto"/>
              <w:rPr>
                <w:rFonts w:ascii="Arial" w:eastAsia="Arial" w:hAnsi="Arial" w:cs="Arial"/>
              </w:rPr>
            </w:pPr>
            <w:r>
              <w:rPr>
                <w:rFonts w:ascii="Arial" w:eastAsia="Arial" w:hAnsi="Arial" w:cs="Arial"/>
                <w:b w:val="0"/>
              </w:rPr>
              <w:t>-Definición de protocolo de entrega y rec</w:t>
            </w:r>
            <w:r w:rsidR="00BA0A87">
              <w:rPr>
                <w:rFonts w:ascii="Arial" w:eastAsia="Arial" w:hAnsi="Arial" w:cs="Arial"/>
                <w:b w:val="0"/>
              </w:rPr>
              <w:t>ibo a satisfacción con ASOGENDES.</w:t>
            </w:r>
          </w:p>
        </w:tc>
      </w:tr>
    </w:tbl>
    <w:p w14:paraId="087E9868" w14:textId="77777777" w:rsidR="00A14A99" w:rsidRDefault="00A14A99"/>
    <w:tbl>
      <w:tblPr>
        <w:tblW w:w="882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893"/>
        <w:gridCol w:w="5935"/>
      </w:tblGrid>
      <w:tr w:rsidR="00BA0A87" w:rsidRPr="00BA0A87" w14:paraId="33CD3040" w14:textId="77777777" w:rsidTr="002E0514">
        <w:trPr>
          <w:trHeight w:val="221"/>
        </w:trPr>
        <w:tc>
          <w:tcPr>
            <w:tcW w:w="8828" w:type="dxa"/>
            <w:gridSpan w:val="2"/>
            <w:shd w:val="clear" w:color="auto" w:fill="548DD4" w:themeFill="text2" w:themeFillTint="99"/>
            <w:vAlign w:val="center"/>
          </w:tcPr>
          <w:p w14:paraId="7BA9952F" w14:textId="77777777" w:rsidR="00BA0A87" w:rsidRPr="002E0514" w:rsidRDefault="00BA0A87" w:rsidP="00BA0A87">
            <w:pPr>
              <w:rPr>
                <w:rFonts w:ascii="Arial" w:hAnsi="Arial" w:cs="Arial"/>
                <w:b/>
              </w:rPr>
            </w:pPr>
            <w:r w:rsidRPr="002E0514">
              <w:rPr>
                <w:rFonts w:ascii="Arial" w:hAnsi="Arial" w:cs="Arial"/>
                <w:b/>
                <w:color w:val="FFFFFF" w:themeColor="background1"/>
              </w:rPr>
              <w:t>Plántulas de sombrío transitorio</w:t>
            </w:r>
          </w:p>
        </w:tc>
      </w:tr>
      <w:tr w:rsidR="00BA0A87" w:rsidRPr="00BA0A87" w14:paraId="25182BBC" w14:textId="77777777" w:rsidTr="003007B2">
        <w:trPr>
          <w:trHeight w:val="460"/>
        </w:trPr>
        <w:tc>
          <w:tcPr>
            <w:tcW w:w="2893" w:type="dxa"/>
            <w:vAlign w:val="center"/>
          </w:tcPr>
          <w:p w14:paraId="61C0CA9C" w14:textId="77777777" w:rsidR="00BA0A87" w:rsidRPr="005E27FA" w:rsidRDefault="00BA0A87" w:rsidP="00BA0A87">
            <w:pPr>
              <w:rPr>
                <w:rFonts w:ascii="Arial" w:hAnsi="Arial" w:cs="Arial"/>
              </w:rPr>
            </w:pPr>
            <w:r w:rsidRPr="005E27FA">
              <w:rPr>
                <w:rFonts w:ascii="Arial" w:hAnsi="Arial" w:cs="Arial"/>
              </w:rPr>
              <w:t xml:space="preserve">Tipo de variedad o plantas </w:t>
            </w:r>
          </w:p>
        </w:tc>
        <w:tc>
          <w:tcPr>
            <w:tcW w:w="5935" w:type="dxa"/>
            <w:vAlign w:val="center"/>
          </w:tcPr>
          <w:p w14:paraId="3C29A7D3" w14:textId="77777777" w:rsidR="00BA0A87" w:rsidRPr="005E27FA" w:rsidRDefault="00BA0A87" w:rsidP="00BA0A87">
            <w:pPr>
              <w:rPr>
                <w:rFonts w:ascii="Arial" w:hAnsi="Arial" w:cs="Arial"/>
              </w:rPr>
            </w:pPr>
            <w:r w:rsidRPr="005E27FA">
              <w:rPr>
                <w:rFonts w:ascii="Arial" w:hAnsi="Arial" w:cs="Arial"/>
              </w:rPr>
              <w:t xml:space="preserve"> GUANDUL </w:t>
            </w:r>
            <w:r w:rsidR="005E27FA" w:rsidRPr="005E27FA">
              <w:rPr>
                <w:rFonts w:ascii="Arial" w:hAnsi="Arial" w:cs="Arial"/>
              </w:rPr>
              <w:t xml:space="preserve"> (</w:t>
            </w:r>
            <w:r w:rsidRPr="005E27FA">
              <w:rPr>
                <w:rFonts w:ascii="Arial" w:hAnsi="Arial" w:cs="Arial"/>
                <w:bCs/>
                <w:i/>
                <w:iCs/>
                <w:color w:val="202122"/>
                <w:sz w:val="21"/>
                <w:szCs w:val="21"/>
                <w:shd w:val="clear" w:color="auto" w:fill="FFFFFF"/>
              </w:rPr>
              <w:t>Cajanus cajan</w:t>
            </w:r>
            <w:r w:rsidR="005E27FA" w:rsidRPr="005E27FA">
              <w:rPr>
                <w:rFonts w:ascii="Arial" w:hAnsi="Arial" w:cs="Arial"/>
                <w:bCs/>
                <w:i/>
                <w:iCs/>
                <w:color w:val="202122"/>
                <w:sz w:val="21"/>
                <w:szCs w:val="21"/>
                <w:shd w:val="clear" w:color="auto" w:fill="FFFFFF"/>
              </w:rPr>
              <w:t>)</w:t>
            </w:r>
          </w:p>
        </w:tc>
      </w:tr>
      <w:tr w:rsidR="00BA0A87" w:rsidRPr="00BA0A87" w14:paraId="7F04D35D" w14:textId="77777777" w:rsidTr="00AD222B">
        <w:trPr>
          <w:trHeight w:val="570"/>
        </w:trPr>
        <w:tc>
          <w:tcPr>
            <w:tcW w:w="2893" w:type="dxa"/>
            <w:shd w:val="clear" w:color="auto" w:fill="B8CCE4" w:themeFill="accent1" w:themeFillTint="66"/>
            <w:vAlign w:val="center"/>
          </w:tcPr>
          <w:p w14:paraId="2B529C39" w14:textId="77777777" w:rsidR="00BA0A87" w:rsidRPr="005E27FA" w:rsidRDefault="00BA0A87" w:rsidP="00BA0A87">
            <w:pPr>
              <w:rPr>
                <w:rFonts w:ascii="Arial" w:hAnsi="Arial" w:cs="Arial"/>
              </w:rPr>
            </w:pPr>
            <w:r w:rsidRPr="005E27FA">
              <w:rPr>
                <w:rFonts w:ascii="Arial" w:hAnsi="Arial" w:cs="Arial"/>
              </w:rPr>
              <w:t>Condiciones del precio</w:t>
            </w:r>
          </w:p>
        </w:tc>
        <w:tc>
          <w:tcPr>
            <w:tcW w:w="5935" w:type="dxa"/>
            <w:shd w:val="clear" w:color="auto" w:fill="B8CCE4" w:themeFill="accent1" w:themeFillTint="66"/>
            <w:vAlign w:val="center"/>
          </w:tcPr>
          <w:p w14:paraId="1B3FF0C7" w14:textId="77777777" w:rsidR="00BA0A87" w:rsidRPr="005E27FA" w:rsidRDefault="005E27FA" w:rsidP="00BA0A87">
            <w:pPr>
              <w:rPr>
                <w:rFonts w:ascii="Arial" w:hAnsi="Arial" w:cs="Arial"/>
              </w:rPr>
            </w:pPr>
            <w:r w:rsidRPr="005E27FA">
              <w:rPr>
                <w:rFonts w:ascii="Arial" w:hAnsi="Arial" w:cs="Arial"/>
              </w:rPr>
              <w:t>79 Plantas</w:t>
            </w:r>
            <w:r w:rsidR="00BA0A87" w:rsidRPr="005E27FA">
              <w:rPr>
                <w:rFonts w:ascii="Arial" w:hAnsi="Arial" w:cs="Arial"/>
              </w:rPr>
              <w:t xml:space="preserve"> / Productor a un valor de 1200 pesos la unidad.</w:t>
            </w:r>
          </w:p>
        </w:tc>
      </w:tr>
      <w:tr w:rsidR="00BA0A87" w:rsidRPr="00BA0A87" w14:paraId="2368507D" w14:textId="77777777" w:rsidTr="003007B2">
        <w:trPr>
          <w:trHeight w:val="230"/>
        </w:trPr>
        <w:tc>
          <w:tcPr>
            <w:tcW w:w="2893" w:type="dxa"/>
            <w:vAlign w:val="center"/>
          </w:tcPr>
          <w:p w14:paraId="772D8527" w14:textId="77777777" w:rsidR="00BA0A87" w:rsidRPr="005E27FA" w:rsidRDefault="00BA0A87" w:rsidP="00BA0A87">
            <w:pPr>
              <w:rPr>
                <w:rFonts w:ascii="Arial" w:hAnsi="Arial" w:cs="Arial"/>
              </w:rPr>
            </w:pPr>
            <w:r w:rsidRPr="005E27FA">
              <w:rPr>
                <w:rFonts w:ascii="Arial" w:hAnsi="Arial" w:cs="Arial"/>
              </w:rPr>
              <w:t>Forma y sitio de entrega</w:t>
            </w:r>
          </w:p>
        </w:tc>
        <w:tc>
          <w:tcPr>
            <w:tcW w:w="5935" w:type="dxa"/>
            <w:vAlign w:val="center"/>
          </w:tcPr>
          <w:p w14:paraId="285A1870" w14:textId="77777777" w:rsidR="00BA0A87" w:rsidRPr="005E27FA" w:rsidRDefault="005E27FA" w:rsidP="005E27FA">
            <w:pPr>
              <w:rPr>
                <w:rFonts w:ascii="Arial" w:hAnsi="Arial" w:cs="Arial"/>
              </w:rPr>
            </w:pPr>
            <w:r w:rsidRPr="005E27FA">
              <w:rPr>
                <w:rFonts w:ascii="Arial" w:hAnsi="Arial" w:cs="Arial"/>
              </w:rPr>
              <w:t>Plantas embolsadas individuales entregadas en el casco urbano de San José de Ure</w:t>
            </w:r>
            <w:r w:rsidR="00AD222B">
              <w:rPr>
                <w:rFonts w:ascii="Arial" w:hAnsi="Arial" w:cs="Arial"/>
              </w:rPr>
              <w:t>.</w:t>
            </w:r>
            <w:r w:rsidR="00AD222B" w:rsidRPr="00AD222B">
              <w:rPr>
                <w:rFonts w:ascii="Arial" w:hAnsi="Arial" w:cs="Arial"/>
              </w:rPr>
              <w:t xml:space="preserve"> Luego es trasportado hasta la zona veredal sitio de acopio definitivo por la </w:t>
            </w:r>
            <w:r w:rsidR="00AD222B" w:rsidRPr="00AD222B">
              <w:rPr>
                <w:rFonts w:ascii="Arial" w:hAnsi="Arial" w:cs="Arial"/>
              </w:rPr>
              <w:lastRenderedPageBreak/>
              <w:t>organización ASOGENDES (costo operativo del proyecto).</w:t>
            </w:r>
          </w:p>
        </w:tc>
      </w:tr>
      <w:tr w:rsidR="00BA0A87" w:rsidRPr="00BA0A87" w14:paraId="45437D24" w14:textId="77777777" w:rsidTr="00AD222B">
        <w:trPr>
          <w:trHeight w:val="508"/>
        </w:trPr>
        <w:tc>
          <w:tcPr>
            <w:tcW w:w="2893" w:type="dxa"/>
            <w:shd w:val="clear" w:color="auto" w:fill="B8CCE4" w:themeFill="accent1" w:themeFillTint="66"/>
            <w:vAlign w:val="center"/>
          </w:tcPr>
          <w:p w14:paraId="73E4900B" w14:textId="77777777" w:rsidR="00BA0A87" w:rsidRPr="005E27FA" w:rsidRDefault="00BA0A87" w:rsidP="00BA0A87">
            <w:pPr>
              <w:rPr>
                <w:rFonts w:ascii="Arial" w:hAnsi="Arial" w:cs="Arial"/>
              </w:rPr>
            </w:pPr>
            <w:r w:rsidRPr="005E27FA">
              <w:rPr>
                <w:rFonts w:ascii="Arial" w:hAnsi="Arial" w:cs="Arial"/>
              </w:rPr>
              <w:lastRenderedPageBreak/>
              <w:t xml:space="preserve">Origen de material vegetal </w:t>
            </w:r>
          </w:p>
        </w:tc>
        <w:tc>
          <w:tcPr>
            <w:tcW w:w="5935" w:type="dxa"/>
            <w:shd w:val="clear" w:color="auto" w:fill="B8CCE4" w:themeFill="accent1" w:themeFillTint="66"/>
            <w:vAlign w:val="center"/>
          </w:tcPr>
          <w:p w14:paraId="2276DE86" w14:textId="77777777" w:rsidR="00BA0A87" w:rsidRPr="005E27FA" w:rsidRDefault="00BA0A87" w:rsidP="00BA0A87">
            <w:pPr>
              <w:rPr>
                <w:rFonts w:ascii="Arial" w:hAnsi="Arial" w:cs="Arial"/>
              </w:rPr>
            </w:pPr>
            <w:r w:rsidRPr="005E27FA">
              <w:rPr>
                <w:rFonts w:ascii="Arial" w:hAnsi="Arial" w:cs="Arial"/>
              </w:rPr>
              <w:t>Asociación de productores agroforestales de Coloso - AGROFOL.</w:t>
            </w:r>
          </w:p>
        </w:tc>
      </w:tr>
      <w:tr w:rsidR="00BA0A87" w:rsidRPr="00BA0A87" w14:paraId="1D244AF0" w14:textId="77777777" w:rsidTr="003007B2">
        <w:trPr>
          <w:trHeight w:val="460"/>
        </w:trPr>
        <w:tc>
          <w:tcPr>
            <w:tcW w:w="2893" w:type="dxa"/>
            <w:vAlign w:val="center"/>
          </w:tcPr>
          <w:p w14:paraId="4924AC56" w14:textId="77777777" w:rsidR="00BA0A87" w:rsidRPr="005E27FA" w:rsidRDefault="00BA0A87" w:rsidP="00BA0A87">
            <w:pPr>
              <w:rPr>
                <w:rFonts w:ascii="Arial" w:hAnsi="Arial" w:cs="Arial"/>
              </w:rPr>
            </w:pPr>
            <w:r w:rsidRPr="005E27FA">
              <w:rPr>
                <w:rFonts w:ascii="Arial" w:hAnsi="Arial" w:cs="Arial"/>
              </w:rPr>
              <w:t>Adaptabilidad de la variedad o raza en la región</w:t>
            </w:r>
          </w:p>
        </w:tc>
        <w:tc>
          <w:tcPr>
            <w:tcW w:w="5935" w:type="dxa"/>
            <w:vAlign w:val="center"/>
          </w:tcPr>
          <w:p w14:paraId="1EF44C6A" w14:textId="77777777" w:rsidR="00BA0A87" w:rsidRPr="005E27FA" w:rsidRDefault="00BA0A87" w:rsidP="00BA0A87">
            <w:pPr>
              <w:rPr>
                <w:rFonts w:ascii="Arial" w:hAnsi="Arial" w:cs="Arial"/>
              </w:rPr>
            </w:pPr>
            <w:r w:rsidRPr="005E27FA">
              <w:rPr>
                <w:rFonts w:ascii="Arial" w:hAnsi="Arial" w:cs="Arial"/>
              </w:rPr>
              <w:t>Materiales de la región.</w:t>
            </w:r>
          </w:p>
        </w:tc>
      </w:tr>
      <w:tr w:rsidR="00BA0A87" w:rsidRPr="00BA0A87" w14:paraId="7BE7690A" w14:textId="77777777" w:rsidTr="00AD222B">
        <w:trPr>
          <w:trHeight w:val="460"/>
        </w:trPr>
        <w:tc>
          <w:tcPr>
            <w:tcW w:w="2893" w:type="dxa"/>
            <w:shd w:val="clear" w:color="auto" w:fill="B8CCE4" w:themeFill="accent1" w:themeFillTint="66"/>
            <w:vAlign w:val="center"/>
          </w:tcPr>
          <w:p w14:paraId="145B9728" w14:textId="77777777" w:rsidR="00BA0A87" w:rsidRPr="005E27FA" w:rsidRDefault="00BA0A87" w:rsidP="00BA0A87">
            <w:pPr>
              <w:rPr>
                <w:rFonts w:ascii="Arial" w:hAnsi="Arial" w:cs="Arial"/>
              </w:rPr>
            </w:pPr>
            <w:r w:rsidRPr="005E27FA">
              <w:rPr>
                <w:rFonts w:ascii="Arial" w:hAnsi="Arial" w:cs="Arial"/>
              </w:rPr>
              <w:t>Entidad certificadora del material</w:t>
            </w:r>
          </w:p>
        </w:tc>
        <w:tc>
          <w:tcPr>
            <w:tcW w:w="5935" w:type="dxa"/>
            <w:shd w:val="clear" w:color="auto" w:fill="B8CCE4" w:themeFill="accent1" w:themeFillTint="66"/>
            <w:vAlign w:val="center"/>
          </w:tcPr>
          <w:p w14:paraId="18C29554" w14:textId="77777777" w:rsidR="00BA0A87" w:rsidRPr="005E27FA" w:rsidRDefault="00BA0A87" w:rsidP="00BA0A87">
            <w:pPr>
              <w:rPr>
                <w:rFonts w:ascii="Arial" w:hAnsi="Arial" w:cs="Arial"/>
              </w:rPr>
            </w:pPr>
            <w:r w:rsidRPr="005E27FA">
              <w:rPr>
                <w:rFonts w:ascii="Arial" w:hAnsi="Arial" w:cs="Arial"/>
              </w:rPr>
              <w:t>ICA.</w:t>
            </w:r>
          </w:p>
        </w:tc>
      </w:tr>
      <w:tr w:rsidR="00BA0A87" w:rsidRPr="00BA0A87" w14:paraId="4EE29D5D" w14:textId="77777777" w:rsidTr="003007B2">
        <w:trPr>
          <w:trHeight w:val="690"/>
        </w:trPr>
        <w:tc>
          <w:tcPr>
            <w:tcW w:w="2893" w:type="dxa"/>
            <w:vAlign w:val="center"/>
          </w:tcPr>
          <w:p w14:paraId="77B5A74E" w14:textId="77777777" w:rsidR="00BA0A87" w:rsidRPr="005E27FA" w:rsidRDefault="00BA0A87" w:rsidP="00BA0A87">
            <w:pPr>
              <w:rPr>
                <w:rFonts w:ascii="Arial" w:hAnsi="Arial" w:cs="Arial"/>
              </w:rPr>
            </w:pPr>
            <w:r w:rsidRPr="005E27FA">
              <w:rPr>
                <w:rFonts w:ascii="Arial" w:hAnsi="Arial" w:cs="Arial"/>
              </w:rPr>
              <w:t>Disponibilidad del material del proveedor</w:t>
            </w:r>
          </w:p>
        </w:tc>
        <w:tc>
          <w:tcPr>
            <w:tcW w:w="5935" w:type="dxa"/>
            <w:vAlign w:val="center"/>
          </w:tcPr>
          <w:p w14:paraId="0EE05326" w14:textId="77777777" w:rsidR="00BA0A87" w:rsidRPr="005E27FA" w:rsidRDefault="00BA0A87" w:rsidP="00BA0A87">
            <w:pPr>
              <w:rPr>
                <w:rFonts w:ascii="Arial" w:hAnsi="Arial" w:cs="Arial"/>
              </w:rPr>
            </w:pPr>
            <w:r w:rsidRPr="005E27FA">
              <w:rPr>
                <w:rFonts w:ascii="Arial" w:hAnsi="Arial" w:cs="Arial"/>
              </w:rPr>
              <w:t>Asociación de productores agroforestales de Coloso - AGROFOL.</w:t>
            </w:r>
          </w:p>
        </w:tc>
      </w:tr>
      <w:tr w:rsidR="00BA0A87" w:rsidRPr="00BA0A87" w14:paraId="4D81A73D" w14:textId="77777777" w:rsidTr="00AD222B">
        <w:trPr>
          <w:trHeight w:val="458"/>
        </w:trPr>
        <w:tc>
          <w:tcPr>
            <w:tcW w:w="2893" w:type="dxa"/>
            <w:shd w:val="clear" w:color="auto" w:fill="B8CCE4" w:themeFill="accent1" w:themeFillTint="66"/>
            <w:vAlign w:val="center"/>
          </w:tcPr>
          <w:p w14:paraId="66BBDA57" w14:textId="77777777" w:rsidR="00BA0A87" w:rsidRPr="005E27FA" w:rsidRDefault="00BA0A87" w:rsidP="00BA0A87">
            <w:pPr>
              <w:rPr>
                <w:rFonts w:ascii="Arial" w:hAnsi="Arial" w:cs="Arial"/>
              </w:rPr>
            </w:pPr>
            <w:r w:rsidRPr="005E27FA">
              <w:rPr>
                <w:rFonts w:ascii="Arial" w:hAnsi="Arial" w:cs="Arial"/>
              </w:rPr>
              <w:t>Tiempo de espera de Preparación</w:t>
            </w:r>
          </w:p>
        </w:tc>
        <w:tc>
          <w:tcPr>
            <w:tcW w:w="5935" w:type="dxa"/>
            <w:shd w:val="clear" w:color="auto" w:fill="B8CCE4" w:themeFill="accent1" w:themeFillTint="66"/>
            <w:vAlign w:val="center"/>
          </w:tcPr>
          <w:p w14:paraId="4FB4287A" w14:textId="77777777" w:rsidR="00BA0A87" w:rsidRPr="005E27FA" w:rsidRDefault="00BA0A87" w:rsidP="00BA0A87">
            <w:pPr>
              <w:rPr>
                <w:rFonts w:ascii="Arial" w:hAnsi="Arial" w:cs="Arial"/>
              </w:rPr>
            </w:pPr>
            <w:r w:rsidRPr="005E27FA">
              <w:rPr>
                <w:rFonts w:ascii="Arial" w:hAnsi="Arial" w:cs="Arial"/>
              </w:rPr>
              <w:t>Máximo 1 mes para producir todo el material, contados a partir de la fecha de inicio del contrato.</w:t>
            </w:r>
          </w:p>
        </w:tc>
      </w:tr>
      <w:tr w:rsidR="00BA0A87" w:rsidRPr="00BA0A87" w14:paraId="51D05E7F" w14:textId="77777777" w:rsidTr="003007B2">
        <w:trPr>
          <w:trHeight w:val="460"/>
        </w:trPr>
        <w:tc>
          <w:tcPr>
            <w:tcW w:w="2893" w:type="dxa"/>
            <w:vAlign w:val="center"/>
          </w:tcPr>
          <w:p w14:paraId="01F99D9D" w14:textId="77777777" w:rsidR="00BA0A87" w:rsidRPr="005E27FA" w:rsidRDefault="00BA0A87" w:rsidP="00BA0A87">
            <w:pPr>
              <w:rPr>
                <w:rFonts w:ascii="Arial" w:hAnsi="Arial" w:cs="Arial"/>
              </w:rPr>
            </w:pPr>
            <w:r w:rsidRPr="005E27FA">
              <w:rPr>
                <w:rFonts w:ascii="Arial" w:hAnsi="Arial" w:cs="Arial"/>
              </w:rPr>
              <w:t>Requisitos o trámites adicionales</w:t>
            </w:r>
          </w:p>
        </w:tc>
        <w:tc>
          <w:tcPr>
            <w:tcW w:w="5935" w:type="dxa"/>
            <w:vAlign w:val="center"/>
          </w:tcPr>
          <w:p w14:paraId="60204A54" w14:textId="77777777" w:rsidR="00BA0A87" w:rsidRPr="005E27FA" w:rsidRDefault="00BA0A87" w:rsidP="00BA0A87">
            <w:pPr>
              <w:rPr>
                <w:rFonts w:ascii="Arial" w:hAnsi="Arial" w:cs="Arial"/>
              </w:rPr>
            </w:pPr>
            <w:r w:rsidRPr="005E27FA">
              <w:rPr>
                <w:rFonts w:ascii="Arial" w:hAnsi="Arial" w:cs="Arial"/>
              </w:rPr>
              <w:t>Material vegetal proveniente de vivero certificado</w:t>
            </w:r>
          </w:p>
        </w:tc>
      </w:tr>
      <w:tr w:rsidR="00BA0A87" w:rsidRPr="00BA0A87" w14:paraId="7025A460" w14:textId="77777777" w:rsidTr="00AD222B">
        <w:trPr>
          <w:trHeight w:val="690"/>
        </w:trPr>
        <w:tc>
          <w:tcPr>
            <w:tcW w:w="2893" w:type="dxa"/>
            <w:shd w:val="clear" w:color="auto" w:fill="B8CCE4" w:themeFill="accent1" w:themeFillTint="66"/>
            <w:vAlign w:val="center"/>
          </w:tcPr>
          <w:p w14:paraId="41C600C8" w14:textId="77777777" w:rsidR="00BA0A87" w:rsidRPr="002E0514" w:rsidRDefault="00BA0A87" w:rsidP="00BA0A87">
            <w:pPr>
              <w:rPr>
                <w:rFonts w:ascii="Arial" w:hAnsi="Arial" w:cs="Arial"/>
              </w:rPr>
            </w:pPr>
          </w:p>
          <w:p w14:paraId="6418DFE8" w14:textId="77777777" w:rsidR="00BA0A87" w:rsidRPr="002E0514" w:rsidRDefault="00BA0A87" w:rsidP="00BA0A87">
            <w:pPr>
              <w:rPr>
                <w:rFonts w:ascii="Arial" w:hAnsi="Arial" w:cs="Arial"/>
              </w:rPr>
            </w:pPr>
            <w:r w:rsidRPr="002E0514">
              <w:rPr>
                <w:rFonts w:ascii="Arial" w:hAnsi="Arial" w:cs="Arial"/>
              </w:rPr>
              <w:t>Requerimientos del Proveedor</w:t>
            </w:r>
          </w:p>
        </w:tc>
        <w:tc>
          <w:tcPr>
            <w:tcW w:w="5935" w:type="dxa"/>
            <w:shd w:val="clear" w:color="auto" w:fill="B8CCE4" w:themeFill="accent1" w:themeFillTint="66"/>
            <w:vAlign w:val="center"/>
          </w:tcPr>
          <w:p w14:paraId="2952ACA9" w14:textId="77777777" w:rsidR="00BA0A87" w:rsidRPr="002E0514" w:rsidRDefault="00BA0A87" w:rsidP="00BA0A87">
            <w:pPr>
              <w:rPr>
                <w:rFonts w:ascii="Arial" w:hAnsi="Arial" w:cs="Arial"/>
              </w:rPr>
            </w:pPr>
            <w:r w:rsidRPr="002E0514">
              <w:rPr>
                <w:rFonts w:ascii="Arial" w:hAnsi="Arial" w:cs="Arial"/>
              </w:rPr>
              <w:t>-Concertar programación de entrega y transporte.</w:t>
            </w:r>
          </w:p>
          <w:p w14:paraId="63B6A004" w14:textId="77777777" w:rsidR="00BA0A87" w:rsidRPr="002E0514" w:rsidRDefault="00BA0A87" w:rsidP="00BA0A87">
            <w:pPr>
              <w:rPr>
                <w:rFonts w:ascii="Arial" w:hAnsi="Arial" w:cs="Arial"/>
              </w:rPr>
            </w:pPr>
            <w:r w:rsidRPr="002E0514">
              <w:rPr>
                <w:rFonts w:ascii="Arial" w:hAnsi="Arial" w:cs="Arial"/>
              </w:rPr>
              <w:t>-Definición de protocolo de entrega y recibo a satisfacción con ASOGENDES.</w:t>
            </w:r>
          </w:p>
        </w:tc>
      </w:tr>
    </w:tbl>
    <w:p w14:paraId="6F1FD86E" w14:textId="77777777" w:rsidR="00BA0A87" w:rsidRDefault="00BA0A87"/>
    <w:p w14:paraId="33BEE0FC" w14:textId="77777777" w:rsidR="00A14A99" w:rsidRDefault="00A14A99"/>
    <w:p w14:paraId="3CC9E21D" w14:textId="77777777" w:rsidR="00A14A99" w:rsidRDefault="00A14A99"/>
    <w:tbl>
      <w:tblPr>
        <w:tblStyle w:val="a7"/>
        <w:tblW w:w="8828"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892"/>
        <w:gridCol w:w="5936"/>
      </w:tblGrid>
      <w:tr w:rsidR="00A14A99" w14:paraId="603D0667" w14:textId="77777777" w:rsidTr="00A14A99">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828" w:type="dxa"/>
            <w:gridSpan w:val="2"/>
            <w:vAlign w:val="center"/>
          </w:tcPr>
          <w:p w14:paraId="27F43FB7" w14:textId="77777777" w:rsidR="00A14A99" w:rsidRDefault="009D2305">
            <w:pPr>
              <w:spacing w:after="0" w:line="276" w:lineRule="auto"/>
              <w:rPr>
                <w:rFonts w:ascii="Arial" w:eastAsia="Arial" w:hAnsi="Arial" w:cs="Arial"/>
              </w:rPr>
            </w:pPr>
            <w:r>
              <w:rPr>
                <w:rFonts w:ascii="Arial" w:eastAsia="Arial" w:hAnsi="Arial" w:cs="Arial"/>
              </w:rPr>
              <w:t>Plántulas de cacao Clonado</w:t>
            </w:r>
          </w:p>
        </w:tc>
      </w:tr>
      <w:tr w:rsidR="00A14A99" w14:paraId="65531BB6"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202B7CBB" w14:textId="77777777" w:rsidR="00A14A99" w:rsidRDefault="009D2305">
            <w:pPr>
              <w:spacing w:after="0" w:line="276" w:lineRule="auto"/>
              <w:rPr>
                <w:rFonts w:ascii="Arial" w:eastAsia="Arial" w:hAnsi="Arial" w:cs="Arial"/>
              </w:rPr>
            </w:pPr>
            <w:r>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3F5CC735" w14:textId="77777777" w:rsidR="00A14A99" w:rsidRPr="002E0514" w:rsidRDefault="002E0514" w:rsidP="002E0514">
            <w:pPr>
              <w:spacing w:after="0" w:line="276" w:lineRule="auto"/>
              <w:rPr>
                <w:rFonts w:ascii="Arial" w:eastAsia="Arial" w:hAnsi="Arial" w:cs="Arial"/>
                <w:b w:val="0"/>
              </w:rPr>
            </w:pPr>
            <w:r w:rsidRPr="002E0514">
              <w:rPr>
                <w:rFonts w:ascii="Arial" w:eastAsia="Arial" w:hAnsi="Arial" w:cs="Arial"/>
                <w:b w:val="0"/>
              </w:rPr>
              <w:t xml:space="preserve">Densidad de siembra  </w:t>
            </w:r>
            <w:r>
              <w:rPr>
                <w:rFonts w:ascii="Arial" w:eastAsia="Arial" w:hAnsi="Arial" w:cs="Arial"/>
                <w:b w:val="0"/>
              </w:rPr>
              <w:t>de clones cacao 721  plantas/Ha</w:t>
            </w:r>
            <w:r w:rsidRPr="002E0514">
              <w:rPr>
                <w:rFonts w:ascii="Arial" w:eastAsia="Arial" w:hAnsi="Arial" w:cs="Arial"/>
                <w:b w:val="0"/>
              </w:rPr>
              <w:t>. Clones auto compatibles regionales y trinitarios finos como FEAR 5, FSV41, LUKER40</w:t>
            </w:r>
          </w:p>
        </w:tc>
      </w:tr>
      <w:tr w:rsidR="00A14A99" w14:paraId="0732E948" w14:textId="77777777" w:rsidTr="00A14A99">
        <w:trPr>
          <w:trHeight w:val="457"/>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405AFEB1" w14:textId="77777777" w:rsidR="00A14A99" w:rsidRDefault="009D2305">
            <w:pPr>
              <w:spacing w:after="0" w:line="276" w:lineRule="auto"/>
              <w:rPr>
                <w:rFonts w:ascii="Arial" w:eastAsia="Arial" w:hAnsi="Arial" w:cs="Arial"/>
              </w:rPr>
            </w:pPr>
            <w:r>
              <w:rPr>
                <w:rFonts w:ascii="Arial" w:eastAsia="Arial" w:hAnsi="Arial" w:cs="Arial"/>
                <w:b w:val="0"/>
              </w:rPr>
              <w:t>Condiciones del precio</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7DE9A384" w14:textId="77777777" w:rsidR="00A14A99" w:rsidRDefault="009D2305" w:rsidP="002E0514">
            <w:pPr>
              <w:spacing w:after="0" w:line="276" w:lineRule="auto"/>
              <w:rPr>
                <w:rFonts w:ascii="Arial" w:eastAsia="Arial" w:hAnsi="Arial" w:cs="Arial"/>
              </w:rPr>
            </w:pPr>
            <w:r>
              <w:rPr>
                <w:rFonts w:ascii="Arial" w:eastAsia="Arial" w:hAnsi="Arial" w:cs="Arial"/>
                <w:b w:val="0"/>
              </w:rPr>
              <w:t>Plántulas de ca</w:t>
            </w:r>
            <w:r w:rsidR="002E0514">
              <w:rPr>
                <w:rFonts w:ascii="Arial" w:eastAsia="Arial" w:hAnsi="Arial" w:cs="Arial"/>
                <w:b w:val="0"/>
              </w:rPr>
              <w:t>cao injertadas a razón de $ 2100</w:t>
            </w:r>
            <w:r>
              <w:rPr>
                <w:rFonts w:ascii="Arial" w:eastAsia="Arial" w:hAnsi="Arial" w:cs="Arial"/>
                <w:b w:val="0"/>
              </w:rPr>
              <w:t xml:space="preserve">/plántula entregado en punto </w:t>
            </w:r>
            <w:r w:rsidR="002E0514">
              <w:rPr>
                <w:rFonts w:ascii="Arial" w:eastAsia="Arial" w:hAnsi="Arial" w:cs="Arial"/>
                <w:b w:val="0"/>
              </w:rPr>
              <w:t>en la cabecera municipal de san José de Ure.</w:t>
            </w:r>
          </w:p>
        </w:tc>
      </w:tr>
      <w:tr w:rsidR="00A14A99" w14:paraId="2AB66611" w14:textId="77777777" w:rsidTr="00A14A99">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472C190B" w14:textId="77777777" w:rsidR="00A14A99" w:rsidRDefault="009D2305">
            <w:pPr>
              <w:spacing w:after="0" w:line="276" w:lineRule="auto"/>
              <w:rPr>
                <w:rFonts w:ascii="Arial" w:eastAsia="Arial" w:hAnsi="Arial" w:cs="Arial"/>
              </w:rPr>
            </w:pPr>
            <w:r>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01C98315" w14:textId="77777777" w:rsidR="00A14A99" w:rsidRDefault="009D2305" w:rsidP="002E0514">
            <w:pPr>
              <w:spacing w:after="0" w:line="276" w:lineRule="auto"/>
              <w:rPr>
                <w:rFonts w:ascii="Arial" w:eastAsia="Arial" w:hAnsi="Arial" w:cs="Arial"/>
              </w:rPr>
            </w:pPr>
            <w:r>
              <w:rPr>
                <w:rFonts w:ascii="Arial" w:eastAsia="Arial" w:hAnsi="Arial" w:cs="Arial"/>
                <w:b w:val="0"/>
              </w:rPr>
              <w:t>Plántulas injertadas entregadas en punto</w:t>
            </w:r>
            <w:r w:rsidR="002E0514">
              <w:rPr>
                <w:rFonts w:ascii="Arial" w:eastAsia="Arial" w:hAnsi="Arial" w:cs="Arial"/>
                <w:b w:val="0"/>
              </w:rPr>
              <w:t xml:space="preserve"> cabecera municipal por el provehedor. Luego es trasportado hasta la zona veredal sitio de acopio definitivo por la organización ASOGENDES (costo operativo del proyecto).</w:t>
            </w:r>
          </w:p>
        </w:tc>
      </w:tr>
      <w:tr w:rsidR="00A14A99" w14:paraId="27140141" w14:textId="77777777" w:rsidTr="00A14A99">
        <w:trPr>
          <w:trHeight w:val="508"/>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32765ED0" w14:textId="77777777" w:rsidR="00A14A99" w:rsidRDefault="009D2305">
            <w:pPr>
              <w:spacing w:after="0" w:line="276" w:lineRule="auto"/>
              <w:rPr>
                <w:rFonts w:ascii="Arial" w:eastAsia="Arial" w:hAnsi="Arial" w:cs="Arial"/>
              </w:rPr>
            </w:pPr>
            <w:r>
              <w:rPr>
                <w:rFonts w:ascii="Arial" w:eastAsia="Arial" w:hAnsi="Arial" w:cs="Arial"/>
                <w:b w:val="0"/>
              </w:rPr>
              <w:t>Origen de material vegetal o genético</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02202ABB" w14:textId="77777777" w:rsidR="00A14A99" w:rsidRDefault="009D2305">
            <w:pPr>
              <w:spacing w:after="0" w:line="276" w:lineRule="auto"/>
              <w:rPr>
                <w:rFonts w:ascii="Arial" w:eastAsia="Arial" w:hAnsi="Arial" w:cs="Arial"/>
              </w:rPr>
            </w:pPr>
            <w:r>
              <w:rPr>
                <w:rFonts w:ascii="Arial" w:eastAsia="Arial" w:hAnsi="Arial" w:cs="Arial"/>
                <w:b w:val="0"/>
              </w:rPr>
              <w:t xml:space="preserve">Viveros que cuenten con la certificación, de no contarse en la región con las cantidades requeridas se realizaran los viveros en cada uno de los corregimientos del </w:t>
            </w:r>
            <w:r>
              <w:rPr>
                <w:rFonts w:ascii="Arial" w:eastAsia="Arial" w:hAnsi="Arial" w:cs="Arial"/>
                <w:b w:val="0"/>
              </w:rPr>
              <w:lastRenderedPageBreak/>
              <w:t xml:space="preserve">Municipio con </w:t>
            </w:r>
            <w:r w:rsidR="00AD222B">
              <w:rPr>
                <w:rFonts w:ascii="Arial" w:eastAsia="Arial" w:hAnsi="Arial" w:cs="Arial"/>
                <w:b w:val="0"/>
              </w:rPr>
              <w:t>trámite</w:t>
            </w:r>
            <w:r>
              <w:rPr>
                <w:rFonts w:ascii="Arial" w:eastAsia="Arial" w:hAnsi="Arial" w:cs="Arial"/>
                <w:b w:val="0"/>
              </w:rPr>
              <w:t xml:space="preserve"> de registro ante el ICA, y supervisión de financiador del proyecto y de la organización de los productores.</w:t>
            </w:r>
          </w:p>
        </w:tc>
      </w:tr>
      <w:tr w:rsidR="00A14A99" w14:paraId="4EDE69B6"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4580F2BB" w14:textId="77777777" w:rsidR="00A14A99" w:rsidRDefault="009D2305">
            <w:pPr>
              <w:spacing w:after="0" w:line="276" w:lineRule="auto"/>
              <w:rPr>
                <w:rFonts w:ascii="Arial" w:eastAsia="Arial" w:hAnsi="Arial" w:cs="Arial"/>
              </w:rPr>
            </w:pPr>
            <w:r>
              <w:rPr>
                <w:rFonts w:ascii="Arial" w:eastAsia="Arial" w:hAnsi="Arial" w:cs="Arial"/>
                <w:b w:val="0"/>
              </w:rPr>
              <w:lastRenderedPageBreak/>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7EECD1C9" w14:textId="77777777" w:rsidR="00A14A99" w:rsidRDefault="00AD222B">
            <w:pPr>
              <w:spacing w:after="0" w:line="276" w:lineRule="auto"/>
              <w:rPr>
                <w:rFonts w:ascii="Arial" w:eastAsia="Arial" w:hAnsi="Arial" w:cs="Arial"/>
              </w:rPr>
            </w:pPr>
            <w:r>
              <w:rPr>
                <w:rFonts w:ascii="Arial" w:eastAsia="Arial" w:hAnsi="Arial" w:cs="Arial"/>
                <w:b w:val="0"/>
              </w:rPr>
              <w:t>C</w:t>
            </w:r>
            <w:r w:rsidR="009D2305">
              <w:rPr>
                <w:rFonts w:ascii="Arial" w:eastAsia="Arial" w:hAnsi="Arial" w:cs="Arial"/>
                <w:b w:val="0"/>
              </w:rPr>
              <w:t>lones probados y aclimatados a la región en cultivos</w:t>
            </w:r>
          </w:p>
          <w:p w14:paraId="5E3914C3" w14:textId="77777777" w:rsidR="00A14A99" w:rsidRDefault="009D2305">
            <w:pPr>
              <w:spacing w:after="0" w:line="276" w:lineRule="auto"/>
              <w:rPr>
                <w:rFonts w:ascii="Arial" w:eastAsia="Arial" w:hAnsi="Arial" w:cs="Arial"/>
              </w:rPr>
            </w:pPr>
            <w:r>
              <w:rPr>
                <w:rFonts w:ascii="Arial" w:eastAsia="Arial" w:hAnsi="Arial" w:cs="Arial"/>
                <w:b w:val="0"/>
              </w:rPr>
              <w:t>anteriores, (Fedecacao 2013)</w:t>
            </w:r>
          </w:p>
        </w:tc>
      </w:tr>
      <w:tr w:rsidR="00A14A99" w14:paraId="735E7080" w14:textId="77777777" w:rsidTr="00A14A99">
        <w:trPr>
          <w:trHeight w:val="46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458A4209" w14:textId="77777777" w:rsidR="00A14A99" w:rsidRDefault="009D2305">
            <w:pPr>
              <w:spacing w:after="0" w:line="276" w:lineRule="auto"/>
              <w:rPr>
                <w:rFonts w:ascii="Arial" w:eastAsia="Arial" w:hAnsi="Arial" w:cs="Arial"/>
              </w:rPr>
            </w:pPr>
            <w:r>
              <w:rPr>
                <w:rFonts w:ascii="Arial" w:eastAsia="Arial" w:hAnsi="Arial" w:cs="Arial"/>
                <w:b w:val="0"/>
              </w:rPr>
              <w:t>Entidad certificadora del material</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641421B8" w14:textId="77777777" w:rsidR="00A14A99" w:rsidRDefault="009D2305">
            <w:pPr>
              <w:spacing w:after="0" w:line="276" w:lineRule="auto"/>
              <w:rPr>
                <w:rFonts w:ascii="Arial" w:eastAsia="Arial" w:hAnsi="Arial" w:cs="Arial"/>
              </w:rPr>
            </w:pPr>
            <w:r>
              <w:rPr>
                <w:rFonts w:ascii="Arial" w:eastAsia="Arial" w:hAnsi="Arial" w:cs="Arial"/>
                <w:b w:val="0"/>
              </w:rPr>
              <w:t>ICA</w:t>
            </w:r>
          </w:p>
        </w:tc>
      </w:tr>
      <w:tr w:rsidR="00A14A99" w14:paraId="54F66657" w14:textId="77777777" w:rsidTr="00A14A9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090EC47B" w14:textId="77777777" w:rsidR="00A14A99" w:rsidRDefault="009D2305">
            <w:pPr>
              <w:spacing w:after="0" w:line="276" w:lineRule="auto"/>
              <w:rPr>
                <w:rFonts w:ascii="Arial" w:eastAsia="Arial" w:hAnsi="Arial" w:cs="Arial"/>
              </w:rPr>
            </w:pPr>
            <w:r>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16945E68" w14:textId="77777777" w:rsidR="00A14A99" w:rsidRDefault="009D2305" w:rsidP="00AD222B">
            <w:pPr>
              <w:spacing w:after="0" w:line="276" w:lineRule="auto"/>
              <w:rPr>
                <w:rFonts w:ascii="Arial" w:eastAsia="Arial" w:hAnsi="Arial" w:cs="Arial"/>
              </w:rPr>
            </w:pPr>
            <w:r>
              <w:rPr>
                <w:rFonts w:ascii="Arial" w:eastAsia="Arial" w:hAnsi="Arial" w:cs="Arial"/>
                <w:b w:val="0"/>
              </w:rPr>
              <w:t>La disponibilidad del material será dada por los proveedores que cuenten con la experiencia para tal</w:t>
            </w:r>
            <w:r w:rsidR="00AD222B">
              <w:rPr>
                <w:rFonts w:ascii="Arial" w:eastAsia="Arial" w:hAnsi="Arial" w:cs="Arial"/>
                <w:b w:val="0"/>
              </w:rPr>
              <w:t xml:space="preserve"> fin como por ejemplo AGROFOL.</w:t>
            </w:r>
          </w:p>
        </w:tc>
      </w:tr>
      <w:tr w:rsidR="00A14A99" w14:paraId="48D5AFC3" w14:textId="77777777" w:rsidTr="00A14A99">
        <w:trPr>
          <w:trHeight w:val="458"/>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0BC0F80B" w14:textId="77777777" w:rsidR="00A14A99" w:rsidRDefault="009D2305">
            <w:pPr>
              <w:spacing w:after="0" w:line="276" w:lineRule="auto"/>
              <w:rPr>
                <w:rFonts w:ascii="Arial" w:eastAsia="Arial" w:hAnsi="Arial" w:cs="Arial"/>
              </w:rPr>
            </w:pPr>
            <w:r>
              <w:rPr>
                <w:rFonts w:ascii="Arial" w:eastAsia="Arial" w:hAnsi="Arial" w:cs="Arial"/>
                <w:b w:val="0"/>
              </w:rPr>
              <w:t>Tiempo de espera de Preparación</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04F868B6" w14:textId="77777777" w:rsidR="00A14A99" w:rsidRDefault="00AD222B">
            <w:pPr>
              <w:spacing w:after="0" w:line="276" w:lineRule="auto"/>
              <w:rPr>
                <w:rFonts w:ascii="Arial" w:eastAsia="Arial" w:hAnsi="Arial" w:cs="Arial"/>
              </w:rPr>
            </w:pPr>
            <w:r>
              <w:rPr>
                <w:rFonts w:ascii="Arial" w:eastAsia="Arial" w:hAnsi="Arial" w:cs="Arial"/>
                <w:b w:val="0"/>
              </w:rPr>
              <w:t>2</w:t>
            </w:r>
            <w:r w:rsidR="009D2305">
              <w:rPr>
                <w:rFonts w:ascii="Arial" w:eastAsia="Arial" w:hAnsi="Arial" w:cs="Arial"/>
                <w:b w:val="0"/>
              </w:rPr>
              <w:t xml:space="preserve"> meses para producir todo el material, contados a partir de la fecha de inicio del contrato.</w:t>
            </w:r>
          </w:p>
        </w:tc>
      </w:tr>
      <w:tr w:rsidR="00A14A99" w14:paraId="60EE334F" w14:textId="77777777" w:rsidTr="00A14A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48C494AC" w14:textId="77777777" w:rsidR="00A14A99" w:rsidRDefault="009D2305">
            <w:pPr>
              <w:spacing w:after="0" w:line="276" w:lineRule="auto"/>
              <w:rPr>
                <w:rFonts w:ascii="Arial" w:eastAsia="Arial" w:hAnsi="Arial" w:cs="Arial"/>
              </w:rPr>
            </w:pPr>
            <w:r>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3888533E" w14:textId="77777777" w:rsidR="00A14A99" w:rsidRDefault="009D2305">
            <w:pPr>
              <w:spacing w:after="0" w:line="276" w:lineRule="auto"/>
              <w:rPr>
                <w:rFonts w:ascii="Arial" w:eastAsia="Arial" w:hAnsi="Arial" w:cs="Arial"/>
              </w:rPr>
            </w:pPr>
            <w:r>
              <w:rPr>
                <w:rFonts w:ascii="Arial" w:eastAsia="Arial" w:hAnsi="Arial" w:cs="Arial"/>
                <w:b w:val="0"/>
              </w:rPr>
              <w:t xml:space="preserve">Material vegetal proveniente de vivero certificado </w:t>
            </w:r>
          </w:p>
        </w:tc>
      </w:tr>
      <w:tr w:rsidR="00A14A99" w14:paraId="274C2123" w14:textId="77777777" w:rsidTr="00A14A99">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92" w:type="dxa"/>
            <w:vAlign w:val="center"/>
          </w:tcPr>
          <w:p w14:paraId="2D3349F9" w14:textId="77777777" w:rsidR="00A14A99" w:rsidRDefault="00A14A99">
            <w:pPr>
              <w:spacing w:after="0" w:line="276" w:lineRule="auto"/>
              <w:rPr>
                <w:rFonts w:ascii="Arial" w:eastAsia="Arial" w:hAnsi="Arial" w:cs="Arial"/>
              </w:rPr>
            </w:pPr>
          </w:p>
          <w:p w14:paraId="23A99AFE" w14:textId="77777777" w:rsidR="00A14A99" w:rsidRDefault="009D2305">
            <w:pPr>
              <w:spacing w:after="0" w:line="276" w:lineRule="auto"/>
              <w:rPr>
                <w:rFonts w:ascii="Arial" w:eastAsia="Arial" w:hAnsi="Arial" w:cs="Arial"/>
              </w:rPr>
            </w:pPr>
            <w:r>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5936" w:type="dxa"/>
            <w:vAlign w:val="center"/>
          </w:tcPr>
          <w:p w14:paraId="3CABCB54" w14:textId="77777777" w:rsidR="00A14A99" w:rsidRDefault="009D2305">
            <w:pPr>
              <w:spacing w:after="0" w:line="276" w:lineRule="auto"/>
              <w:rPr>
                <w:rFonts w:ascii="Arial" w:eastAsia="Arial" w:hAnsi="Arial" w:cs="Arial"/>
              </w:rPr>
            </w:pPr>
            <w:r>
              <w:rPr>
                <w:rFonts w:ascii="Arial" w:eastAsia="Arial" w:hAnsi="Arial" w:cs="Arial"/>
                <w:b w:val="0"/>
              </w:rPr>
              <w:t>-Concertar programación de entrega y transporte.</w:t>
            </w:r>
          </w:p>
          <w:p w14:paraId="25A4332E" w14:textId="77777777" w:rsidR="00A14A99" w:rsidRDefault="009D2305">
            <w:pPr>
              <w:spacing w:after="0" w:line="276" w:lineRule="auto"/>
              <w:rPr>
                <w:rFonts w:ascii="Arial" w:eastAsia="Arial" w:hAnsi="Arial" w:cs="Arial"/>
              </w:rPr>
            </w:pPr>
            <w:r>
              <w:rPr>
                <w:rFonts w:ascii="Arial" w:eastAsia="Arial" w:hAnsi="Arial" w:cs="Arial"/>
                <w:b w:val="0"/>
              </w:rPr>
              <w:t>-Definición de protocolo de entrega y rec</w:t>
            </w:r>
            <w:r w:rsidR="00AD222B">
              <w:rPr>
                <w:rFonts w:ascii="Arial" w:eastAsia="Arial" w:hAnsi="Arial" w:cs="Arial"/>
                <w:b w:val="0"/>
              </w:rPr>
              <w:t>ibo a satisfacción con ASOGENDES.</w:t>
            </w:r>
          </w:p>
        </w:tc>
      </w:tr>
    </w:tbl>
    <w:p w14:paraId="2EA002C0" w14:textId="77777777" w:rsidR="00A14A99" w:rsidRDefault="00A14A99">
      <w:pPr>
        <w:pBdr>
          <w:top w:val="nil"/>
          <w:left w:val="nil"/>
          <w:bottom w:val="nil"/>
          <w:right w:val="nil"/>
          <w:between w:val="nil"/>
        </w:pBdr>
        <w:spacing w:after="0" w:line="276" w:lineRule="auto"/>
        <w:ind w:left="360"/>
        <w:jc w:val="both"/>
        <w:rPr>
          <w:rFonts w:ascii="Arial" w:eastAsia="Arial" w:hAnsi="Arial" w:cs="Arial"/>
          <w:color w:val="000000"/>
        </w:rPr>
      </w:pPr>
    </w:p>
    <w:p w14:paraId="4B963AB8" w14:textId="77777777" w:rsidR="00A14A99" w:rsidRDefault="00A14A99"/>
    <w:p w14:paraId="5D577CCF" w14:textId="77777777" w:rsidR="00A14A99" w:rsidRPr="00A85223" w:rsidRDefault="009D2305" w:rsidP="00A85223">
      <w:pPr>
        <w:pStyle w:val="Ttulo2"/>
        <w:numPr>
          <w:ilvl w:val="1"/>
          <w:numId w:val="9"/>
        </w:numPr>
      </w:pPr>
      <w:r>
        <w:t>Dotaciones para beneficio y secado del cacao con las siguientes características:</w:t>
      </w:r>
    </w:p>
    <w:p w14:paraId="005BF47C" w14:textId="77777777" w:rsidR="00A85223" w:rsidRDefault="00A85223">
      <w:pPr>
        <w:pBdr>
          <w:top w:val="nil"/>
          <w:left w:val="nil"/>
          <w:bottom w:val="nil"/>
          <w:right w:val="nil"/>
          <w:between w:val="nil"/>
        </w:pBdr>
        <w:tabs>
          <w:tab w:val="left" w:pos="3011"/>
        </w:tabs>
        <w:spacing w:after="0" w:line="276" w:lineRule="auto"/>
        <w:ind w:left="360"/>
        <w:rPr>
          <w:rFonts w:ascii="Arial" w:eastAsia="Arial" w:hAnsi="Arial" w:cs="Arial"/>
          <w:color w:val="000000"/>
        </w:rPr>
      </w:pPr>
    </w:p>
    <w:p w14:paraId="62BEE002"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t>Se espera dotar a cada productor asociado al proyecto con cajones fermentadores y casetas de protección especificado a continuación:</w:t>
      </w:r>
    </w:p>
    <w:p w14:paraId="4FA497F3" w14:textId="77777777" w:rsidR="00A85223" w:rsidRPr="00A85223" w:rsidRDefault="00A85223" w:rsidP="00A85223">
      <w:pPr>
        <w:numPr>
          <w:ilvl w:val="0"/>
          <w:numId w:val="14"/>
        </w:numPr>
        <w:spacing w:after="0" w:line="240" w:lineRule="auto"/>
        <w:rPr>
          <w:rFonts w:ascii="Arial" w:hAnsi="Arial" w:cs="Arial"/>
          <w:b/>
          <w:bCs/>
          <w:lang w:val="es-CO"/>
        </w:rPr>
      </w:pPr>
      <w:r w:rsidRPr="00A85223">
        <w:rPr>
          <w:rFonts w:ascii="Arial" w:hAnsi="Arial" w:cs="Arial"/>
          <w:b/>
          <w:bCs/>
          <w:lang w:val="es-CO"/>
        </w:rPr>
        <w:t>Cajón fermentador</w:t>
      </w:r>
    </w:p>
    <w:p w14:paraId="78662ABA"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t>Largo:</w:t>
      </w:r>
      <w:r w:rsidRPr="00A85223">
        <w:rPr>
          <w:rFonts w:ascii="Arial" w:hAnsi="Arial" w:cs="Arial"/>
          <w:lang w:val="es-CO"/>
        </w:rPr>
        <w:tab/>
        <w:t>1.5 m</w:t>
      </w:r>
    </w:p>
    <w:p w14:paraId="02821F87"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t>Ancho:  1.0 m</w:t>
      </w:r>
    </w:p>
    <w:p w14:paraId="55003E8E"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t xml:space="preserve">Alto: </w:t>
      </w:r>
      <w:r w:rsidRPr="00A85223">
        <w:rPr>
          <w:rFonts w:ascii="Arial" w:hAnsi="Arial" w:cs="Arial"/>
          <w:lang w:val="es-CO"/>
        </w:rPr>
        <w:tab/>
        <w:t>0.8 m</w:t>
      </w:r>
    </w:p>
    <w:p w14:paraId="056CB67E" w14:textId="77777777" w:rsidR="00A85223" w:rsidRPr="00A85223" w:rsidRDefault="00A85223" w:rsidP="00A85223">
      <w:pPr>
        <w:spacing w:after="0" w:line="240" w:lineRule="auto"/>
        <w:rPr>
          <w:rFonts w:ascii="Arial" w:hAnsi="Arial" w:cs="Arial"/>
          <w:lang w:val="es-CO"/>
        </w:rPr>
      </w:pPr>
    </w:p>
    <w:p w14:paraId="36A1AF47" w14:textId="77777777" w:rsidR="00A85223" w:rsidRPr="00A85223" w:rsidRDefault="00A85223" w:rsidP="00A85223">
      <w:pPr>
        <w:spacing w:after="0" w:line="240" w:lineRule="auto"/>
        <w:rPr>
          <w:rFonts w:ascii="Arial" w:hAnsi="Arial" w:cs="Arial"/>
          <w:lang w:val="es-CO"/>
        </w:rPr>
      </w:pPr>
      <w:r w:rsidRPr="00A85223">
        <w:rPr>
          <w:rFonts w:ascii="Arial" w:hAnsi="Arial" w:cs="Arial"/>
          <w:b/>
          <w:lang w:val="es-CO"/>
        </w:rPr>
        <w:t>Especificaciones:</w:t>
      </w:r>
      <w:r w:rsidRPr="00A85223">
        <w:rPr>
          <w:rFonts w:ascii="Arial" w:hAnsi="Arial" w:cs="Arial"/>
          <w:lang w:val="es-CO"/>
        </w:rPr>
        <w:t xml:space="preserve"> </w:t>
      </w:r>
    </w:p>
    <w:p w14:paraId="73CE16C6"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t>Con soportes o patas de mínimo 20 cm de alto. Con dos separadores removibles de tal manera que el cajón quede con 2 compartimentos., Capacidad de secado por cajón de 350-400 kg de cacao en baba que equivale 150 kg cacao seco por cada ciclo de fermentación.</w:t>
      </w:r>
    </w:p>
    <w:p w14:paraId="444C9DEB" w14:textId="77777777" w:rsidR="00A85223" w:rsidRDefault="00A85223" w:rsidP="00A85223">
      <w:pPr>
        <w:spacing w:after="0" w:line="240" w:lineRule="auto"/>
        <w:rPr>
          <w:rFonts w:ascii="Arial" w:hAnsi="Arial" w:cs="Arial"/>
          <w:lang w:val="es-CO"/>
        </w:rPr>
      </w:pPr>
      <w:r w:rsidRPr="00A85223">
        <w:rPr>
          <w:rFonts w:ascii="Arial" w:hAnsi="Arial" w:cs="Arial"/>
          <w:lang w:val="es-CO"/>
        </w:rPr>
        <w:t>El fermentador debe ser construido en madera duradera sin olor, secreción de sabores, (madera Roble, Ceiba amarilla, Teca), por parte de los productores se debe garantizar cobertizo y cercado para evitar la entrada de agua y vientos fríos en las noches que puedan alterar las condiciones de temperatura del grano y por ende el adecuado proceso de fermentación.</w:t>
      </w:r>
    </w:p>
    <w:p w14:paraId="4A53211A" w14:textId="77777777" w:rsidR="00A85223" w:rsidRDefault="00A85223" w:rsidP="00A85223">
      <w:pPr>
        <w:spacing w:after="0" w:line="240" w:lineRule="auto"/>
        <w:rPr>
          <w:rFonts w:ascii="Arial" w:hAnsi="Arial" w:cs="Arial"/>
          <w:lang w:val="es-CO"/>
        </w:rPr>
      </w:pPr>
    </w:p>
    <w:p w14:paraId="7229CF63" w14:textId="77777777" w:rsidR="00A85223" w:rsidRPr="00A85223" w:rsidRDefault="00A85223" w:rsidP="00A85223">
      <w:pPr>
        <w:numPr>
          <w:ilvl w:val="0"/>
          <w:numId w:val="14"/>
        </w:numPr>
        <w:spacing w:after="0" w:line="240" w:lineRule="auto"/>
        <w:rPr>
          <w:rFonts w:ascii="Arial" w:hAnsi="Arial" w:cs="Arial"/>
          <w:b/>
          <w:lang w:val="es-CO"/>
        </w:rPr>
      </w:pPr>
      <w:r w:rsidRPr="00A85223">
        <w:rPr>
          <w:rFonts w:ascii="Arial" w:hAnsi="Arial" w:cs="Arial"/>
          <w:b/>
          <w:lang w:val="es-CO"/>
        </w:rPr>
        <w:t>Caseta de protección:</w:t>
      </w:r>
    </w:p>
    <w:p w14:paraId="49060D37" w14:textId="77777777" w:rsidR="00A85223" w:rsidRPr="00A85223" w:rsidRDefault="00A85223" w:rsidP="00A85223">
      <w:pPr>
        <w:spacing w:after="0" w:line="240" w:lineRule="auto"/>
        <w:rPr>
          <w:rFonts w:ascii="Arial" w:hAnsi="Arial" w:cs="Arial"/>
          <w:lang w:val="es-CO"/>
        </w:rPr>
      </w:pPr>
      <w:r w:rsidRPr="00A85223">
        <w:rPr>
          <w:rFonts w:ascii="Arial" w:hAnsi="Arial" w:cs="Arial"/>
          <w:lang w:val="es-CO"/>
        </w:rPr>
        <w:lastRenderedPageBreak/>
        <w:t>Estructura de protección del cajón fermentador, en una sola agua, con techo de zinc, tablillas y postes en madera, con encerramiento desde 25 cm del suelo, hasta 1,65 mt de altura. Su diseño se presenta a continuación:</w:t>
      </w:r>
    </w:p>
    <w:p w14:paraId="0835C163" w14:textId="77777777" w:rsidR="00A85223" w:rsidRDefault="00A85223" w:rsidP="00A85223">
      <w:pPr>
        <w:spacing w:after="0" w:line="240" w:lineRule="auto"/>
        <w:rPr>
          <w:rFonts w:ascii="Arial" w:hAnsi="Arial" w:cs="Arial"/>
          <w:lang w:val="es-CO"/>
        </w:rPr>
      </w:pPr>
    </w:p>
    <w:p w14:paraId="1148B49B" w14:textId="77777777" w:rsidR="00A85223" w:rsidRPr="00A85223" w:rsidRDefault="00A85223" w:rsidP="00A85223">
      <w:pPr>
        <w:spacing w:after="0" w:line="240" w:lineRule="auto"/>
        <w:rPr>
          <w:rFonts w:ascii="Arial" w:hAnsi="Arial" w:cs="Arial"/>
          <w:lang w:val="es-CO"/>
        </w:rPr>
      </w:pPr>
    </w:p>
    <w:p w14:paraId="2D455648" w14:textId="77777777" w:rsidR="00A14A99" w:rsidRDefault="009D2305">
      <w:pPr>
        <w:spacing w:after="0" w:line="240" w:lineRule="auto"/>
        <w:rPr>
          <w:rFonts w:ascii="Arial" w:eastAsia="Arial" w:hAnsi="Arial" w:cs="Arial"/>
        </w:rPr>
      </w:pPr>
      <w:r>
        <w:br w:type="page"/>
      </w:r>
    </w:p>
    <w:p w14:paraId="580BD5EE" w14:textId="77777777" w:rsidR="00A14A99" w:rsidRDefault="00A14A99">
      <w:pPr>
        <w:pBdr>
          <w:top w:val="nil"/>
          <w:left w:val="nil"/>
          <w:bottom w:val="nil"/>
          <w:right w:val="nil"/>
          <w:between w:val="nil"/>
        </w:pBdr>
        <w:tabs>
          <w:tab w:val="left" w:pos="3011"/>
        </w:tabs>
        <w:spacing w:after="0" w:line="276" w:lineRule="auto"/>
        <w:ind w:left="360"/>
        <w:rPr>
          <w:rFonts w:ascii="Arial" w:eastAsia="Arial" w:hAnsi="Arial" w:cs="Arial"/>
          <w:color w:val="000000"/>
        </w:rPr>
      </w:pPr>
    </w:p>
    <w:p w14:paraId="591AFA21" w14:textId="77777777" w:rsidR="00A14A99" w:rsidRDefault="00A85223">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Ilustración 2.</w:t>
      </w:r>
      <w:r w:rsidRPr="00A85223">
        <w:rPr>
          <w:rFonts w:ascii="Arial Narrow" w:eastAsiaTheme="minorHAnsi" w:hAnsi="Arial Narrow" w:cstheme="minorBidi"/>
          <w:b/>
          <w:bCs/>
          <w:lang w:val="es-CO" w:eastAsia="en-US"/>
        </w:rPr>
        <w:t xml:space="preserve"> </w:t>
      </w:r>
      <w:r w:rsidRPr="00A85223">
        <w:rPr>
          <w:rFonts w:ascii="Arial" w:eastAsia="Arial" w:hAnsi="Arial" w:cs="Arial"/>
          <w:bCs/>
          <w:i/>
          <w:color w:val="44546A"/>
          <w:lang w:val="es-CO"/>
        </w:rPr>
        <w:t>Cajón Fermentador y caseta de protección</w:t>
      </w:r>
      <w:r w:rsidRPr="00A85223">
        <w:rPr>
          <w:rFonts w:ascii="Arial" w:eastAsia="Arial" w:hAnsi="Arial" w:cs="Arial"/>
          <w:b/>
          <w:bCs/>
          <w:i/>
          <w:color w:val="44546A"/>
          <w:lang w:val="es-CO"/>
        </w:rPr>
        <w:t>.</w:t>
      </w:r>
    </w:p>
    <w:p w14:paraId="7AFAA8B0" w14:textId="77777777" w:rsidR="00A85223" w:rsidRDefault="00A85223">
      <w:pPr>
        <w:pBdr>
          <w:top w:val="nil"/>
          <w:left w:val="nil"/>
          <w:bottom w:val="nil"/>
          <w:right w:val="nil"/>
          <w:between w:val="nil"/>
        </w:pBdr>
        <w:spacing w:after="200" w:line="240" w:lineRule="auto"/>
        <w:jc w:val="center"/>
        <w:rPr>
          <w:rFonts w:ascii="Arial" w:eastAsia="Arial" w:hAnsi="Arial" w:cs="Arial"/>
          <w:i/>
          <w:color w:val="44546A"/>
        </w:rPr>
      </w:pPr>
      <w:r w:rsidRPr="00A85223">
        <w:rPr>
          <w:rFonts w:ascii="Arial Narrow" w:hAnsi="Arial Narrow" w:cs="Times New Roman"/>
          <w:noProof/>
          <w:lang w:eastAsia="es-ES"/>
        </w:rPr>
        <w:drawing>
          <wp:inline distT="0" distB="0" distL="0" distR="0" wp14:anchorId="340BD5FE" wp14:editId="451D3948">
            <wp:extent cx="5612130" cy="2545080"/>
            <wp:effectExtent l="0" t="0" r="7620" b="762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a:srcRect l="21873" t="22612" r="24505" b="12032"/>
                    <a:stretch/>
                  </pic:blipFill>
                  <pic:spPr bwMode="auto">
                    <a:xfrm>
                      <a:off x="0" y="0"/>
                      <a:ext cx="5612130" cy="2545080"/>
                    </a:xfrm>
                    <a:prstGeom prst="rect">
                      <a:avLst/>
                    </a:prstGeom>
                    <a:ln>
                      <a:noFill/>
                    </a:ln>
                    <a:extLst>
                      <a:ext uri="{53640926-AAD7-44D8-BBD7-CCE9431645EC}">
                        <a14:shadowObscured xmlns:a14="http://schemas.microsoft.com/office/drawing/2010/main"/>
                      </a:ext>
                    </a:extLst>
                  </pic:spPr>
                </pic:pic>
              </a:graphicData>
            </a:graphic>
          </wp:inline>
        </w:drawing>
      </w:r>
    </w:p>
    <w:p w14:paraId="7D266CEF" w14:textId="77777777" w:rsidR="00A14A99" w:rsidRDefault="00A14A99">
      <w:pPr>
        <w:pBdr>
          <w:top w:val="nil"/>
          <w:left w:val="nil"/>
          <w:bottom w:val="nil"/>
          <w:right w:val="nil"/>
          <w:between w:val="nil"/>
        </w:pBdr>
        <w:spacing w:after="0" w:line="276" w:lineRule="auto"/>
        <w:ind w:right="793"/>
        <w:jc w:val="center"/>
        <w:rPr>
          <w:rFonts w:ascii="Arial" w:eastAsia="Arial" w:hAnsi="Arial" w:cs="Arial"/>
          <w:b/>
          <w:color w:val="000000"/>
        </w:rPr>
      </w:pPr>
    </w:p>
    <w:p w14:paraId="462DF68C" w14:textId="77777777" w:rsidR="00A14A99" w:rsidRPr="00A85223" w:rsidRDefault="00A77F18" w:rsidP="00A85223">
      <w:pPr>
        <w:spacing w:line="276" w:lineRule="auto"/>
        <w:jc w:val="center"/>
        <w:rPr>
          <w:rFonts w:ascii="Arial" w:eastAsia="Arial" w:hAnsi="Arial" w:cs="Arial"/>
          <w:b/>
          <w:bCs/>
          <w:iCs/>
          <w:lang w:val="es-MX"/>
        </w:rPr>
      </w:pPr>
      <w:r>
        <w:rPr>
          <w:rFonts w:ascii="Arial" w:eastAsia="Arial" w:hAnsi="Arial" w:cs="Arial"/>
          <w:b/>
          <w:bCs/>
          <w:iCs/>
          <w:lang w:val="es-MX"/>
        </w:rPr>
        <w:t xml:space="preserve">Fuente: </w:t>
      </w:r>
      <w:r w:rsidR="00A85223" w:rsidRPr="00A85223">
        <w:rPr>
          <w:rFonts w:ascii="Arial" w:eastAsia="Arial" w:hAnsi="Arial" w:cs="Arial"/>
          <w:b/>
          <w:bCs/>
          <w:iCs/>
          <w:lang w:val="es-MX"/>
        </w:rPr>
        <w:t>Estructura de proyectos – ART</w:t>
      </w:r>
    </w:p>
    <w:p w14:paraId="6C583E16" w14:textId="77777777" w:rsidR="00A14A99" w:rsidRDefault="009D2305">
      <w:pPr>
        <w:pStyle w:val="Ttulo2"/>
        <w:numPr>
          <w:ilvl w:val="1"/>
          <w:numId w:val="9"/>
        </w:numPr>
      </w:pPr>
      <w:r>
        <w:t xml:space="preserve">Desarrollo de Escuelas de Campo para Agricultores – ECAS </w:t>
      </w:r>
    </w:p>
    <w:p w14:paraId="1052BB0B" w14:textId="77777777" w:rsidR="00A14A99" w:rsidRDefault="009D2305">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Tabla 7. Desarrollo de las ECAS</w:t>
      </w:r>
    </w:p>
    <w:tbl>
      <w:tblPr>
        <w:tblStyle w:val="aa"/>
        <w:tblW w:w="9054"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38"/>
        <w:gridCol w:w="5216"/>
        <w:gridCol w:w="2000"/>
      </w:tblGrid>
      <w:tr w:rsidR="00A14A99" w14:paraId="5C38B2FA" w14:textId="77777777" w:rsidTr="00A14A99">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0DE61F2" w14:textId="77777777" w:rsidR="00A14A99" w:rsidRDefault="009D2305">
            <w:pPr>
              <w:spacing w:after="0" w:line="276" w:lineRule="auto"/>
              <w:jc w:val="center"/>
              <w:rPr>
                <w:rFonts w:ascii="Arial" w:eastAsia="Arial" w:hAnsi="Arial" w:cs="Arial"/>
                <w:color w:val="000000"/>
              </w:rPr>
            </w:pPr>
            <w:r>
              <w:rPr>
                <w:rFonts w:ascii="Arial" w:eastAsia="Arial" w:hAnsi="Arial" w:cs="Arial"/>
              </w:rPr>
              <w:t>ACTIVIDADES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7E606FA8" w14:textId="77777777" w:rsidR="00A14A99" w:rsidRDefault="009D2305">
            <w:pPr>
              <w:spacing w:after="0" w:line="276" w:lineRule="auto"/>
              <w:jc w:val="center"/>
              <w:rPr>
                <w:rFonts w:ascii="Arial" w:eastAsia="Arial" w:hAnsi="Arial" w:cs="Arial"/>
                <w:color w:val="000000"/>
              </w:rPr>
            </w:pPr>
            <w:r>
              <w:rPr>
                <w:rFonts w:ascii="Arial" w:eastAsia="Arial" w:hAnsi="Arial" w:cs="Arial"/>
              </w:rPr>
              <w:t>NECESIDADES</w:t>
            </w:r>
            <w:r w:rsidR="00A77F18">
              <w:rPr>
                <w:rFonts w:ascii="Arial" w:eastAsia="Arial" w:hAnsi="Arial" w:cs="Arial"/>
              </w:rPr>
              <w:t xml:space="preserve"> DE FORMACIÓN, ACOMPAÑAMIENTO, </w:t>
            </w:r>
            <w:r>
              <w:rPr>
                <w:rFonts w:ascii="Arial" w:eastAsia="Arial" w:hAnsi="Arial" w:cs="Arial"/>
              </w:rPr>
              <w:t xml:space="preserve">ASISTENCIA TÉCNICA </w:t>
            </w:r>
            <w:r w:rsidR="00A77F18">
              <w:rPr>
                <w:rFonts w:ascii="Arial" w:eastAsia="Arial" w:hAnsi="Arial" w:cs="Arial"/>
              </w:rPr>
              <w:t>Y MANEJO AMBIENTAL A LOS PRODUCTORES.</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54A86BB4" w14:textId="77777777" w:rsidR="00A14A99" w:rsidRDefault="009D2305">
            <w:pPr>
              <w:spacing w:after="0" w:line="276" w:lineRule="auto"/>
              <w:jc w:val="center"/>
              <w:rPr>
                <w:rFonts w:ascii="Arial" w:eastAsia="Arial" w:hAnsi="Arial" w:cs="Arial"/>
                <w:color w:val="000000"/>
              </w:rPr>
            </w:pPr>
            <w:r>
              <w:rPr>
                <w:rFonts w:ascii="Arial" w:eastAsia="Arial" w:hAnsi="Arial" w:cs="Arial"/>
              </w:rPr>
              <w:t>ALCANCE</w:t>
            </w:r>
          </w:p>
        </w:tc>
      </w:tr>
      <w:tr w:rsidR="00A14A99" w14:paraId="3A22F0C8" w14:textId="77777777" w:rsidTr="00A14A99">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7054" w:type="dxa"/>
            <w:gridSpan w:val="2"/>
            <w:vAlign w:val="center"/>
          </w:tcPr>
          <w:p w14:paraId="063711D1" w14:textId="77777777" w:rsidR="00A14A99" w:rsidRDefault="00A14A99">
            <w:pPr>
              <w:spacing w:after="0" w:line="276" w:lineRule="auto"/>
              <w:rPr>
                <w:rFonts w:ascii="Arial" w:eastAsia="Arial" w:hAnsi="Arial" w:cs="Arial"/>
              </w:rPr>
            </w:pP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09B32F1C" w14:textId="77777777" w:rsidR="00A14A99" w:rsidRDefault="00A14A99">
            <w:pPr>
              <w:spacing w:after="0" w:line="276" w:lineRule="auto"/>
              <w:rPr>
                <w:rFonts w:ascii="Arial" w:eastAsia="Arial" w:hAnsi="Arial" w:cs="Arial"/>
              </w:rPr>
            </w:pPr>
          </w:p>
        </w:tc>
      </w:tr>
      <w:tr w:rsidR="00A14A99" w14:paraId="3DFF603D" w14:textId="77777777" w:rsidTr="00A14A99">
        <w:trPr>
          <w:trHeight w:val="659"/>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97BF78E" w14:textId="77777777" w:rsidR="00A14A99" w:rsidRDefault="00D00E0D">
            <w:pPr>
              <w:spacing w:after="0" w:line="276" w:lineRule="auto"/>
              <w:rPr>
                <w:rFonts w:ascii="Arial" w:eastAsia="Arial" w:hAnsi="Arial" w:cs="Arial"/>
              </w:rPr>
            </w:pPr>
            <w:r w:rsidRPr="00D00E0D">
              <w:rPr>
                <w:rFonts w:ascii="Arial" w:eastAsia="Arial" w:hAnsi="Arial" w:cs="Arial"/>
              </w:rPr>
              <w:t>Manejo adecuado y conservación del suelo</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53D4E6B0" w14:textId="77777777" w:rsidR="00D00E0D" w:rsidRPr="00D00E0D" w:rsidRDefault="00D00E0D" w:rsidP="00D00E0D">
            <w:pPr>
              <w:pStyle w:val="Prrafodelista"/>
              <w:numPr>
                <w:ilvl w:val="0"/>
                <w:numId w:val="14"/>
              </w:numPr>
              <w:spacing w:after="0" w:line="276" w:lineRule="auto"/>
              <w:rPr>
                <w:rFonts w:ascii="Arial" w:eastAsia="Arial" w:hAnsi="Arial" w:cs="Arial"/>
              </w:rPr>
            </w:pPr>
            <w:r w:rsidRPr="00D00E0D">
              <w:rPr>
                <w:rFonts w:ascii="Arial" w:eastAsia="Arial" w:hAnsi="Arial" w:cs="Arial"/>
              </w:rPr>
              <w:t>Garantizar la toma de una muestra de suelo en cada unidad productiva para definir el programa de fertilización y nutrición adecuado para el cultivo.</w:t>
            </w:r>
            <w:r w:rsidRPr="00D00E0D">
              <w:rPr>
                <w:rFonts w:ascii="Arial" w:eastAsia="Arial" w:hAnsi="Arial" w:cs="Arial"/>
              </w:rPr>
              <w:tab/>
            </w:r>
            <w:r w:rsidRPr="00D00E0D">
              <w:rPr>
                <w:rFonts w:ascii="Arial" w:eastAsia="Arial" w:hAnsi="Arial" w:cs="Arial"/>
              </w:rPr>
              <w:tab/>
            </w:r>
            <w:r w:rsidRPr="00D00E0D">
              <w:rPr>
                <w:rFonts w:ascii="Arial" w:eastAsia="Arial" w:hAnsi="Arial" w:cs="Arial"/>
              </w:rPr>
              <w:tab/>
            </w:r>
            <w:r w:rsidRPr="00D00E0D">
              <w:rPr>
                <w:rFonts w:ascii="Arial" w:eastAsia="Arial" w:hAnsi="Arial" w:cs="Arial"/>
              </w:rPr>
              <w:tab/>
            </w:r>
          </w:p>
          <w:p w14:paraId="29A2E18E" w14:textId="77777777" w:rsidR="00D00E0D" w:rsidRPr="00D00E0D" w:rsidRDefault="00D00E0D" w:rsidP="00D00E0D">
            <w:pPr>
              <w:pStyle w:val="Prrafodelista"/>
              <w:numPr>
                <w:ilvl w:val="0"/>
                <w:numId w:val="14"/>
              </w:numPr>
              <w:spacing w:after="0" w:line="276" w:lineRule="auto"/>
              <w:rPr>
                <w:rFonts w:ascii="Arial" w:eastAsia="Arial" w:hAnsi="Arial" w:cs="Arial"/>
                <w:b/>
              </w:rPr>
            </w:pPr>
            <w:r w:rsidRPr="00D00E0D">
              <w:rPr>
                <w:rFonts w:ascii="Arial" w:eastAsia="Arial" w:hAnsi="Arial" w:cs="Arial"/>
              </w:rPr>
              <w:t xml:space="preserve">Elaboración del plan de manejo del cultivo, para realizar un adecuado uso de fertilizantes y agroquímicos.  </w:t>
            </w:r>
          </w:p>
          <w:p w14:paraId="68B3C279" w14:textId="77777777" w:rsidR="00A14A99" w:rsidRPr="00D00E0D" w:rsidRDefault="00D00E0D" w:rsidP="00D00E0D">
            <w:pPr>
              <w:pStyle w:val="Prrafodelista"/>
              <w:numPr>
                <w:ilvl w:val="0"/>
                <w:numId w:val="14"/>
              </w:numPr>
              <w:spacing w:after="0" w:line="276" w:lineRule="auto"/>
              <w:rPr>
                <w:rFonts w:ascii="Arial" w:eastAsia="Arial" w:hAnsi="Arial" w:cs="Arial"/>
                <w:b/>
              </w:rPr>
            </w:pPr>
            <w:r w:rsidRPr="00D00E0D">
              <w:rPr>
                <w:rFonts w:ascii="Arial" w:eastAsia="Arial" w:hAnsi="Arial" w:cs="Arial"/>
              </w:rPr>
              <w:t>Talleres teórico-prácticos de elaboración y uso de abonos orgánicos con el fin de brindar conocimientos en la preparación de compostaje a partir de residuos de la unidad productiva y desarrollar las habilidades y técnicas para mejorar la fertilidad del suelo y la nutrición del cultivo</w:t>
            </w:r>
            <w:r w:rsidRPr="00D00E0D">
              <w:rPr>
                <w:rFonts w:ascii="Arial" w:eastAsia="Arial" w:hAnsi="Arial" w:cs="Arial"/>
                <w:b/>
              </w:rPr>
              <w:t>.</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53389D82" w14:textId="77777777" w:rsidR="00A14A99" w:rsidRDefault="00B12FBD">
            <w:pPr>
              <w:spacing w:after="0" w:line="276" w:lineRule="auto"/>
              <w:rPr>
                <w:rFonts w:ascii="Arial" w:eastAsia="Arial" w:hAnsi="Arial" w:cs="Arial"/>
              </w:rPr>
            </w:pPr>
            <w:r>
              <w:rPr>
                <w:rFonts w:ascii="Arial" w:eastAsia="Arial" w:hAnsi="Arial" w:cs="Arial"/>
                <w:b w:val="0"/>
              </w:rPr>
              <w:t>100</w:t>
            </w:r>
            <w:r w:rsidR="009D2305">
              <w:rPr>
                <w:rFonts w:ascii="Arial" w:eastAsia="Arial" w:hAnsi="Arial" w:cs="Arial"/>
                <w:b w:val="0"/>
              </w:rPr>
              <w:t xml:space="preserve"> participantes capacitados</w:t>
            </w:r>
          </w:p>
        </w:tc>
      </w:tr>
      <w:tr w:rsidR="00A14A99" w14:paraId="3FFE1B08" w14:textId="77777777" w:rsidTr="00A14A99">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1BE01A" w14:textId="77777777" w:rsidR="00A14A99" w:rsidRDefault="00D00E0D">
            <w:pPr>
              <w:spacing w:after="0" w:line="276" w:lineRule="auto"/>
              <w:rPr>
                <w:rFonts w:ascii="Arial" w:eastAsia="Arial" w:hAnsi="Arial" w:cs="Arial"/>
              </w:rPr>
            </w:pPr>
            <w:r w:rsidRPr="00D00E0D">
              <w:rPr>
                <w:rFonts w:ascii="Arial" w:eastAsia="Arial" w:hAnsi="Arial" w:cs="Arial"/>
              </w:rPr>
              <w:lastRenderedPageBreak/>
              <w:t>Manejo integrado de plagas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0D70F40E" w14:textId="77777777" w:rsidR="00344A40" w:rsidRPr="00344A40" w:rsidRDefault="00344A40" w:rsidP="00344A40">
            <w:pPr>
              <w:pStyle w:val="Prrafodelista"/>
              <w:numPr>
                <w:ilvl w:val="0"/>
                <w:numId w:val="14"/>
              </w:numPr>
              <w:spacing w:after="0" w:line="276" w:lineRule="auto"/>
              <w:rPr>
                <w:rFonts w:ascii="Arial" w:eastAsia="Arial" w:hAnsi="Arial" w:cs="Arial"/>
              </w:rPr>
            </w:pPr>
            <w:r w:rsidRPr="00344A40">
              <w:rPr>
                <w:rFonts w:ascii="Arial" w:eastAsia="Arial" w:hAnsi="Arial" w:cs="Arial"/>
              </w:rPr>
              <w:t>Capacitación teórico-práctica del programa de manejo integrado de plagas, enfermedades y arvenses (MIPEA), en donde se identifiquen las presentes en la zona, su manejo y control.</w:t>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p>
          <w:p w14:paraId="414F6FD0" w14:textId="77777777" w:rsidR="00A14A99" w:rsidRPr="00344A40" w:rsidRDefault="00344A40" w:rsidP="00344A40">
            <w:pPr>
              <w:pStyle w:val="Prrafodelista"/>
              <w:numPr>
                <w:ilvl w:val="0"/>
                <w:numId w:val="14"/>
              </w:numPr>
              <w:spacing w:after="0" w:line="276" w:lineRule="auto"/>
              <w:rPr>
                <w:rFonts w:ascii="Arial" w:eastAsia="Arial" w:hAnsi="Arial" w:cs="Arial"/>
                <w:b/>
              </w:rPr>
            </w:pPr>
            <w:r w:rsidRPr="00344A40">
              <w:rPr>
                <w:rFonts w:ascii="Arial" w:eastAsia="Arial" w:hAnsi="Arial" w:cs="Arial"/>
              </w:rPr>
              <w:t>Capacitación de las actividades culturales del cultivo, como labores de poda, control de sombrío y buena nutrición</w:t>
            </w:r>
            <w:r w:rsidRPr="00344A40">
              <w:rPr>
                <w:rFonts w:ascii="Arial" w:eastAsia="Arial" w:hAnsi="Arial" w:cs="Arial"/>
                <w:b/>
              </w:rPr>
              <w:t>.</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1F815748" w14:textId="77777777" w:rsidR="00A14A99" w:rsidRDefault="00344A40" w:rsidP="00344A40">
            <w:pPr>
              <w:spacing w:after="0" w:line="276" w:lineRule="auto"/>
              <w:rPr>
                <w:rFonts w:ascii="Arial" w:eastAsia="Arial" w:hAnsi="Arial" w:cs="Arial"/>
              </w:rPr>
            </w:pPr>
            <w:r>
              <w:rPr>
                <w:rFonts w:ascii="Arial" w:eastAsia="Arial" w:hAnsi="Arial" w:cs="Arial"/>
                <w:b w:val="0"/>
              </w:rPr>
              <w:t>100</w:t>
            </w:r>
            <w:r w:rsidR="009D2305">
              <w:rPr>
                <w:rFonts w:ascii="Arial" w:eastAsia="Arial" w:hAnsi="Arial" w:cs="Arial"/>
                <w:b w:val="0"/>
              </w:rPr>
              <w:t xml:space="preserve"> participantes </w:t>
            </w:r>
            <w:r>
              <w:rPr>
                <w:rFonts w:ascii="Arial" w:eastAsia="Arial" w:hAnsi="Arial" w:cs="Arial"/>
                <w:b w:val="0"/>
              </w:rPr>
              <w:t>capacitados.</w:t>
            </w:r>
          </w:p>
        </w:tc>
      </w:tr>
      <w:tr w:rsidR="00A14A99" w14:paraId="040A84C5" w14:textId="77777777" w:rsidTr="00A14A99">
        <w:trPr>
          <w:trHeight w:val="306"/>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25FCC63" w14:textId="77777777" w:rsidR="00A14A99" w:rsidRDefault="00344A40">
            <w:pPr>
              <w:spacing w:after="0" w:line="276" w:lineRule="auto"/>
              <w:rPr>
                <w:rFonts w:ascii="Arial" w:eastAsia="Arial" w:hAnsi="Arial" w:cs="Arial"/>
              </w:rPr>
            </w:pPr>
            <w:r w:rsidRPr="00344A40">
              <w:rPr>
                <w:rFonts w:ascii="Arial" w:eastAsia="Arial" w:hAnsi="Arial" w:cs="Arial"/>
              </w:rPr>
              <w:t>Manejo de productos de cosecha y postcosecha</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0030BA93" w14:textId="77777777" w:rsidR="00A14A99" w:rsidRPr="00344A40" w:rsidRDefault="00344A40" w:rsidP="00344A40">
            <w:pPr>
              <w:pStyle w:val="Prrafodelista"/>
              <w:numPr>
                <w:ilvl w:val="0"/>
                <w:numId w:val="14"/>
              </w:numPr>
              <w:spacing w:after="0" w:line="276" w:lineRule="auto"/>
              <w:rPr>
                <w:rFonts w:ascii="Arial" w:eastAsia="Arial" w:hAnsi="Arial" w:cs="Arial"/>
                <w:b/>
              </w:rPr>
            </w:pPr>
            <w:r w:rsidRPr="00344A40">
              <w:rPr>
                <w:rFonts w:ascii="Arial" w:eastAsia="Arial" w:hAnsi="Arial" w:cs="Arial"/>
              </w:rPr>
              <w:t>Capacitación en buenas prácticas de manejo de cosecha y poscosecha para evitar desperdicios que ocasionen la presencia de vectores y malos olores, así como la afectación fitosanitaria de plantas que amenacen con la proliferación o contaminación de la totalidad de la zona de producción.</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68724D40" w14:textId="77777777" w:rsidR="00A14A99" w:rsidRPr="00344A40" w:rsidRDefault="00344A40">
            <w:pPr>
              <w:spacing w:after="0" w:line="276" w:lineRule="auto"/>
              <w:rPr>
                <w:rFonts w:ascii="Arial" w:eastAsia="Arial" w:hAnsi="Arial" w:cs="Arial"/>
                <w:b w:val="0"/>
              </w:rPr>
            </w:pPr>
            <w:r w:rsidRPr="00344A40">
              <w:rPr>
                <w:rFonts w:ascii="Arial" w:eastAsia="Arial" w:hAnsi="Arial" w:cs="Arial"/>
                <w:b w:val="0"/>
              </w:rPr>
              <w:t>100 participantes capacitados</w:t>
            </w:r>
          </w:p>
        </w:tc>
      </w:tr>
      <w:tr w:rsidR="00A14A99" w14:paraId="44CBD2C5" w14:textId="77777777" w:rsidTr="00A14A99">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2942660" w14:textId="77777777" w:rsidR="00A14A99" w:rsidRDefault="00344A40">
            <w:pPr>
              <w:spacing w:after="0" w:line="276" w:lineRule="auto"/>
              <w:rPr>
                <w:rFonts w:ascii="Arial" w:eastAsia="Arial" w:hAnsi="Arial" w:cs="Arial"/>
              </w:rPr>
            </w:pPr>
            <w:r w:rsidRPr="00344A40">
              <w:rPr>
                <w:rFonts w:ascii="Arial" w:eastAsia="Arial" w:hAnsi="Arial" w:cs="Arial"/>
              </w:rPr>
              <w:t>Manejo de residuos y contaminantes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2890FC2E" w14:textId="77777777" w:rsidR="00A14A99" w:rsidRPr="00344A40" w:rsidRDefault="00344A40" w:rsidP="00344A40">
            <w:pPr>
              <w:pStyle w:val="Prrafodelista"/>
              <w:numPr>
                <w:ilvl w:val="0"/>
                <w:numId w:val="14"/>
              </w:numPr>
              <w:spacing w:after="0" w:line="276" w:lineRule="auto"/>
              <w:rPr>
                <w:rFonts w:ascii="Arial" w:eastAsia="Arial" w:hAnsi="Arial" w:cs="Arial"/>
              </w:rPr>
            </w:pPr>
            <w:r w:rsidRPr="00344A40">
              <w:rPr>
                <w:rFonts w:ascii="Arial" w:eastAsia="Arial" w:hAnsi="Arial" w:cs="Arial"/>
              </w:rPr>
              <w:t>Capacitación del plan de manejo integrado de residuos sólidos y líquidos, con lineamientos para reducir, reutilizar y reciclar. Igualmente se hará énfasis en el manejo y disposición de todos los residuos generados durante el beneficio del cacao, incluyendo el tratamiento y la recolección de aguas mieles producto de la fermentación del cacao, así como el aprovechamiento de los desechos orgánicos.</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5D27393D" w14:textId="77777777" w:rsidR="00A14A99" w:rsidRDefault="00344A40">
            <w:pPr>
              <w:spacing w:after="0" w:line="276" w:lineRule="auto"/>
              <w:rPr>
                <w:rFonts w:ascii="Arial" w:eastAsia="Arial" w:hAnsi="Arial" w:cs="Arial"/>
              </w:rPr>
            </w:pPr>
            <w:r>
              <w:rPr>
                <w:rFonts w:ascii="Arial" w:eastAsia="Arial" w:hAnsi="Arial" w:cs="Arial"/>
                <w:b w:val="0"/>
              </w:rPr>
              <w:t>100 participantes capacitados.</w:t>
            </w:r>
          </w:p>
        </w:tc>
      </w:tr>
      <w:tr w:rsidR="00A14A99" w14:paraId="1A0B2628" w14:textId="77777777" w:rsidTr="00A14A99">
        <w:trPr>
          <w:trHeight w:val="521"/>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A61A1D6" w14:textId="77777777" w:rsidR="00A14A99" w:rsidRDefault="00344A40">
            <w:pPr>
              <w:spacing w:after="0" w:line="276" w:lineRule="auto"/>
              <w:rPr>
                <w:rFonts w:ascii="Arial" w:eastAsia="Arial" w:hAnsi="Arial" w:cs="Arial"/>
              </w:rPr>
            </w:pPr>
            <w:r w:rsidRPr="00344A40">
              <w:rPr>
                <w:rFonts w:ascii="Arial" w:eastAsia="Arial" w:hAnsi="Arial" w:cs="Arial"/>
              </w:rPr>
              <w:t>Manejo de maquinaria y equipos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6E8A7983" w14:textId="77777777" w:rsidR="00A14A99" w:rsidRPr="00344A40" w:rsidRDefault="00344A40">
            <w:pPr>
              <w:spacing w:after="0" w:line="276" w:lineRule="auto"/>
              <w:rPr>
                <w:rFonts w:ascii="Arial" w:eastAsia="Arial" w:hAnsi="Arial" w:cs="Arial"/>
              </w:rPr>
            </w:pPr>
            <w:r w:rsidRPr="00344A40">
              <w:rPr>
                <w:rFonts w:ascii="Arial" w:eastAsia="Arial" w:hAnsi="Arial" w:cs="Arial"/>
              </w:rPr>
              <w:t>Capacitación del plan de mantenimiento y limpieza de maquinaria y equipos.</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51649093" w14:textId="77777777" w:rsidR="00A14A99" w:rsidRDefault="00344A40" w:rsidP="00344A40">
            <w:pPr>
              <w:spacing w:line="276" w:lineRule="auto"/>
              <w:rPr>
                <w:rFonts w:ascii="Arial" w:eastAsia="Arial" w:hAnsi="Arial" w:cs="Arial"/>
              </w:rPr>
            </w:pPr>
            <w:r>
              <w:rPr>
                <w:rFonts w:ascii="Arial" w:eastAsia="Arial" w:hAnsi="Arial" w:cs="Arial"/>
                <w:b w:val="0"/>
              </w:rPr>
              <w:t xml:space="preserve">100 </w:t>
            </w:r>
            <w:r w:rsidR="009D2305">
              <w:rPr>
                <w:rFonts w:ascii="Arial" w:eastAsia="Arial" w:hAnsi="Arial" w:cs="Arial"/>
                <w:b w:val="0"/>
              </w:rPr>
              <w:t>participan</w:t>
            </w:r>
            <w:r>
              <w:rPr>
                <w:rFonts w:ascii="Arial" w:eastAsia="Arial" w:hAnsi="Arial" w:cs="Arial"/>
                <w:b w:val="0"/>
              </w:rPr>
              <w:t>tes capacitados.</w:t>
            </w:r>
          </w:p>
        </w:tc>
      </w:tr>
      <w:tr w:rsidR="00A14A99" w14:paraId="18FD60E0" w14:textId="77777777" w:rsidTr="00A14A99">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8C37C56" w14:textId="77777777" w:rsidR="00A14A99" w:rsidRDefault="00344A40">
            <w:pPr>
              <w:spacing w:after="0" w:line="276" w:lineRule="auto"/>
              <w:rPr>
                <w:rFonts w:ascii="Arial" w:eastAsia="Arial" w:hAnsi="Arial" w:cs="Arial"/>
              </w:rPr>
            </w:pPr>
            <w:r w:rsidRPr="00344A40">
              <w:rPr>
                <w:rFonts w:ascii="Arial" w:eastAsia="Arial" w:hAnsi="Arial" w:cs="Arial"/>
              </w:rPr>
              <w:t>Gestión de seguridad y salud ocupacional</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3E85C4BC" w14:textId="77777777" w:rsidR="00344A40" w:rsidRPr="00344A40" w:rsidRDefault="00344A40" w:rsidP="00344A40">
            <w:pPr>
              <w:pStyle w:val="Prrafodelista"/>
              <w:numPr>
                <w:ilvl w:val="0"/>
                <w:numId w:val="14"/>
              </w:numPr>
              <w:spacing w:after="0" w:line="276" w:lineRule="auto"/>
              <w:rPr>
                <w:rFonts w:ascii="Arial" w:eastAsia="Arial" w:hAnsi="Arial" w:cs="Arial"/>
              </w:rPr>
            </w:pPr>
            <w:r w:rsidRPr="00344A40">
              <w:rPr>
                <w:rFonts w:ascii="Arial" w:eastAsia="Arial" w:hAnsi="Arial" w:cs="Arial"/>
              </w:rPr>
              <w:t>Capacitación y difusión del programa de seguridad y salud en el trabajo.</w:t>
            </w:r>
            <w:r w:rsidRPr="00344A40">
              <w:rPr>
                <w:rFonts w:ascii="Arial" w:eastAsia="Arial" w:hAnsi="Arial" w:cs="Arial"/>
              </w:rPr>
              <w:tab/>
            </w:r>
          </w:p>
          <w:p w14:paraId="2CD943CE" w14:textId="77777777" w:rsidR="00344A40" w:rsidRPr="00344A40" w:rsidRDefault="00344A40" w:rsidP="00344A40">
            <w:pPr>
              <w:pStyle w:val="Prrafodelista"/>
              <w:numPr>
                <w:ilvl w:val="0"/>
                <w:numId w:val="14"/>
              </w:numPr>
              <w:spacing w:after="0" w:line="276" w:lineRule="auto"/>
              <w:rPr>
                <w:rFonts w:ascii="Arial" w:eastAsia="Arial" w:hAnsi="Arial" w:cs="Arial"/>
              </w:rPr>
            </w:pPr>
            <w:r w:rsidRPr="00344A40">
              <w:rPr>
                <w:rFonts w:ascii="Arial" w:eastAsia="Arial" w:hAnsi="Arial" w:cs="Arial"/>
              </w:rPr>
              <w:t>Supervisar el uso de los elementos de protección personal a cada participante.</w:t>
            </w:r>
          </w:p>
          <w:p w14:paraId="260AF1B5" w14:textId="77777777" w:rsidR="00344A40" w:rsidRPr="00344A40" w:rsidRDefault="00344A40" w:rsidP="00344A40">
            <w:pPr>
              <w:pStyle w:val="Prrafodelista"/>
              <w:numPr>
                <w:ilvl w:val="0"/>
                <w:numId w:val="14"/>
              </w:numPr>
              <w:spacing w:after="0" w:line="276" w:lineRule="auto"/>
              <w:rPr>
                <w:rFonts w:ascii="Arial" w:eastAsia="Arial" w:hAnsi="Arial" w:cs="Arial"/>
              </w:rPr>
            </w:pPr>
            <w:r w:rsidRPr="00344A40">
              <w:rPr>
                <w:rFonts w:ascii="Arial" w:eastAsia="Arial" w:hAnsi="Arial" w:cs="Arial"/>
              </w:rPr>
              <w:t xml:space="preserve"> Señalización de áreas (Bodeg</w:t>
            </w:r>
            <w:r>
              <w:rPr>
                <w:rFonts w:ascii="Arial" w:eastAsia="Arial" w:hAnsi="Arial" w:cs="Arial"/>
              </w:rPr>
              <w:t>a, Punto Ecológico, etc.)</w:t>
            </w:r>
            <w:r w:rsidRPr="00344A40">
              <w:rPr>
                <w:rFonts w:ascii="Arial" w:eastAsia="Arial" w:hAnsi="Arial" w:cs="Arial"/>
              </w:rPr>
              <w:t>.</w:t>
            </w:r>
            <w:r w:rsidRPr="00344A40">
              <w:rPr>
                <w:rFonts w:ascii="Arial" w:eastAsia="Arial" w:hAnsi="Arial" w:cs="Arial"/>
              </w:rPr>
              <w:tab/>
            </w:r>
            <w:r w:rsidRPr="00344A40">
              <w:rPr>
                <w:rFonts w:ascii="Arial" w:eastAsia="Arial" w:hAnsi="Arial" w:cs="Arial"/>
              </w:rPr>
              <w:tab/>
            </w:r>
            <w:r w:rsidRPr="00344A40">
              <w:rPr>
                <w:rFonts w:ascii="Arial" w:eastAsia="Arial" w:hAnsi="Arial" w:cs="Arial"/>
              </w:rPr>
              <w:tab/>
            </w:r>
          </w:p>
          <w:p w14:paraId="0CE76541" w14:textId="77777777" w:rsidR="00A14A99" w:rsidRPr="00344A40" w:rsidRDefault="00344A40" w:rsidP="00344A40">
            <w:pPr>
              <w:pStyle w:val="Prrafodelista"/>
              <w:numPr>
                <w:ilvl w:val="0"/>
                <w:numId w:val="14"/>
              </w:numPr>
              <w:spacing w:after="0" w:line="276" w:lineRule="auto"/>
              <w:rPr>
                <w:rFonts w:ascii="Arial" w:eastAsia="Arial" w:hAnsi="Arial" w:cs="Arial"/>
                <w:b/>
              </w:rPr>
            </w:pPr>
            <w:r w:rsidRPr="00344A40">
              <w:rPr>
                <w:rFonts w:ascii="Arial" w:eastAsia="Arial" w:hAnsi="Arial" w:cs="Arial"/>
              </w:rPr>
              <w:t>Ubicación de botiquín de primeros auxilios</w:t>
            </w:r>
            <w:r w:rsidRPr="00344A40">
              <w:rPr>
                <w:rFonts w:ascii="Arial" w:eastAsia="Arial" w:hAnsi="Arial" w:cs="Arial"/>
                <w:b/>
              </w:rPr>
              <w:t>.</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24242071" w14:textId="77777777" w:rsidR="00A14A99" w:rsidRDefault="00344A40" w:rsidP="00344A40">
            <w:pPr>
              <w:spacing w:after="0" w:line="276" w:lineRule="auto"/>
              <w:rPr>
                <w:rFonts w:ascii="Arial" w:eastAsia="Arial" w:hAnsi="Arial" w:cs="Arial"/>
              </w:rPr>
            </w:pPr>
            <w:r>
              <w:rPr>
                <w:rFonts w:ascii="Arial" w:eastAsia="Arial" w:hAnsi="Arial" w:cs="Arial"/>
                <w:b w:val="0"/>
              </w:rPr>
              <w:t>100 participantes capacitados.</w:t>
            </w:r>
          </w:p>
        </w:tc>
      </w:tr>
      <w:tr w:rsidR="00A14A99" w14:paraId="5A5A0F72" w14:textId="77777777" w:rsidTr="00A14A99">
        <w:trPr>
          <w:trHeight w:val="41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B7A3256" w14:textId="77777777" w:rsidR="00A14A99" w:rsidRDefault="00344A40">
            <w:pPr>
              <w:spacing w:after="0" w:line="276" w:lineRule="auto"/>
              <w:rPr>
                <w:rFonts w:ascii="Arial" w:eastAsia="Arial" w:hAnsi="Arial" w:cs="Arial"/>
              </w:rPr>
            </w:pPr>
            <w:r w:rsidRPr="00344A40">
              <w:rPr>
                <w:rFonts w:ascii="Arial" w:eastAsia="Arial" w:hAnsi="Arial" w:cs="Arial"/>
              </w:rPr>
              <w:t>Gestión y uso eficiente del recurso hídrico</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29E9F997" w14:textId="77777777" w:rsidR="000E23C0" w:rsidRDefault="000E23C0" w:rsidP="000E23C0">
            <w:pPr>
              <w:spacing w:after="0" w:line="276" w:lineRule="auto"/>
              <w:rPr>
                <w:rFonts w:ascii="Arial" w:eastAsia="Arial" w:hAnsi="Arial" w:cs="Arial"/>
                <w:b/>
              </w:rPr>
            </w:pPr>
            <w:r>
              <w:rPr>
                <w:rFonts w:ascii="Arial" w:eastAsia="Arial" w:hAnsi="Arial" w:cs="Arial"/>
                <w:b/>
              </w:rPr>
              <w:tab/>
            </w:r>
          </w:p>
          <w:p w14:paraId="1018E25C" w14:textId="77777777" w:rsidR="000E23C0" w:rsidRPr="000E23C0" w:rsidRDefault="000E23C0" w:rsidP="000E23C0">
            <w:pPr>
              <w:spacing w:after="0" w:line="276" w:lineRule="auto"/>
              <w:rPr>
                <w:rFonts w:ascii="Arial" w:eastAsia="Arial" w:hAnsi="Arial" w:cs="Arial"/>
                <w:b/>
              </w:rPr>
            </w:pPr>
            <w:r>
              <w:rPr>
                <w:rFonts w:ascii="Arial" w:eastAsia="Arial" w:hAnsi="Arial" w:cs="Arial"/>
                <w:b/>
              </w:rPr>
              <w:t>-</w:t>
            </w:r>
            <w:r w:rsidRPr="000E23C0">
              <w:rPr>
                <w:rFonts w:ascii="Arial" w:eastAsia="Arial" w:hAnsi="Arial" w:cs="Arial"/>
                <w:b/>
              </w:rPr>
              <w:t xml:space="preserve"> </w:t>
            </w:r>
            <w:r w:rsidRPr="000E23C0">
              <w:rPr>
                <w:rFonts w:ascii="Arial" w:eastAsia="Arial" w:hAnsi="Arial" w:cs="Arial"/>
              </w:rPr>
              <w:t>Elaboración de talleres de educación ambiental, Diseño de un instructivo de acuerdo a las necesidades de la unidad productiva y ahorro del agua tanto en el proceso productivo como para uso personal</w:t>
            </w:r>
            <w:r w:rsidRPr="000E23C0">
              <w:rPr>
                <w:rFonts w:ascii="Arial" w:eastAsia="Arial" w:hAnsi="Arial" w:cs="Arial"/>
                <w:b/>
              </w:rPr>
              <w:tab/>
            </w:r>
            <w:r w:rsidRPr="000E23C0">
              <w:rPr>
                <w:rFonts w:ascii="Arial" w:eastAsia="Arial" w:hAnsi="Arial" w:cs="Arial"/>
                <w:b/>
              </w:rPr>
              <w:tab/>
            </w:r>
            <w:r w:rsidRPr="000E23C0">
              <w:rPr>
                <w:rFonts w:ascii="Arial" w:eastAsia="Arial" w:hAnsi="Arial" w:cs="Arial"/>
                <w:b/>
              </w:rPr>
              <w:tab/>
            </w:r>
            <w:r w:rsidRPr="000E23C0">
              <w:rPr>
                <w:rFonts w:ascii="Arial" w:eastAsia="Arial" w:hAnsi="Arial" w:cs="Arial"/>
                <w:b/>
              </w:rPr>
              <w:tab/>
            </w:r>
          </w:p>
          <w:p w14:paraId="25B0A85C" w14:textId="77777777" w:rsidR="000E23C0" w:rsidRPr="000E23C0" w:rsidRDefault="000E23C0" w:rsidP="000E23C0">
            <w:pPr>
              <w:spacing w:after="0" w:line="276" w:lineRule="auto"/>
              <w:rPr>
                <w:rFonts w:ascii="Arial" w:eastAsia="Arial" w:hAnsi="Arial" w:cs="Arial"/>
              </w:rPr>
            </w:pPr>
            <w:r w:rsidRPr="000E23C0">
              <w:rPr>
                <w:rFonts w:ascii="Arial" w:eastAsia="Arial" w:hAnsi="Arial" w:cs="Arial"/>
              </w:rPr>
              <w:lastRenderedPageBreak/>
              <w:t>- Conformación del Comité Ambiental del proyecto.</w:t>
            </w:r>
            <w:r w:rsidRPr="000E23C0">
              <w:rPr>
                <w:rFonts w:ascii="Arial" w:eastAsia="Arial" w:hAnsi="Arial" w:cs="Arial"/>
              </w:rPr>
              <w:tab/>
            </w:r>
            <w:r w:rsidRPr="000E23C0">
              <w:rPr>
                <w:rFonts w:ascii="Arial" w:eastAsia="Arial" w:hAnsi="Arial" w:cs="Arial"/>
              </w:rPr>
              <w:tab/>
            </w:r>
            <w:r w:rsidRPr="000E23C0">
              <w:rPr>
                <w:rFonts w:ascii="Arial" w:eastAsia="Arial" w:hAnsi="Arial" w:cs="Arial"/>
              </w:rPr>
              <w:tab/>
            </w:r>
            <w:r w:rsidRPr="000E23C0">
              <w:rPr>
                <w:rFonts w:ascii="Arial" w:eastAsia="Arial" w:hAnsi="Arial" w:cs="Arial"/>
              </w:rPr>
              <w:tab/>
            </w:r>
          </w:p>
          <w:p w14:paraId="05378919" w14:textId="77777777" w:rsidR="000E23C0" w:rsidRPr="000E23C0" w:rsidRDefault="000E23C0" w:rsidP="000E23C0">
            <w:pPr>
              <w:spacing w:after="0" w:line="276" w:lineRule="auto"/>
              <w:rPr>
                <w:rFonts w:ascii="Arial" w:eastAsia="Arial" w:hAnsi="Arial" w:cs="Arial"/>
              </w:rPr>
            </w:pPr>
            <w:r w:rsidRPr="000E23C0">
              <w:rPr>
                <w:rFonts w:ascii="Arial" w:eastAsia="Arial" w:hAnsi="Arial" w:cs="Arial"/>
              </w:rPr>
              <w:t>- Identificación de nacimientos y fuentes hídricas importantes para el proyecto.</w:t>
            </w:r>
          </w:p>
          <w:p w14:paraId="3E9335FC" w14:textId="77777777" w:rsidR="00A14A99" w:rsidRDefault="000E23C0" w:rsidP="000E23C0">
            <w:pPr>
              <w:spacing w:after="0" w:line="276" w:lineRule="auto"/>
              <w:rPr>
                <w:rFonts w:ascii="Arial" w:eastAsia="Arial" w:hAnsi="Arial" w:cs="Arial"/>
                <w:b/>
              </w:rPr>
            </w:pPr>
            <w:r w:rsidRPr="000E23C0">
              <w:rPr>
                <w:rFonts w:ascii="Arial" w:eastAsia="Arial" w:hAnsi="Arial" w:cs="Arial"/>
              </w:rPr>
              <w:t>- Sensibilización a los participantes sobre el uso e implementación de tanques de almacenamiento de agua lluvia, ya sea en material de polietileno, artesanal, reciclado, etc.</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308ADD57" w14:textId="77777777" w:rsidR="00A14A99" w:rsidRDefault="004E60BD" w:rsidP="004E60BD">
            <w:pPr>
              <w:spacing w:after="0" w:line="276" w:lineRule="auto"/>
              <w:rPr>
                <w:rFonts w:ascii="Arial" w:eastAsia="Arial" w:hAnsi="Arial" w:cs="Arial"/>
              </w:rPr>
            </w:pPr>
            <w:r>
              <w:rPr>
                <w:rFonts w:ascii="Arial" w:eastAsia="Arial" w:hAnsi="Arial" w:cs="Arial"/>
                <w:b w:val="0"/>
              </w:rPr>
              <w:lastRenderedPageBreak/>
              <w:t>100</w:t>
            </w:r>
            <w:r w:rsidR="009D2305">
              <w:rPr>
                <w:rFonts w:ascii="Arial" w:eastAsia="Arial" w:hAnsi="Arial" w:cs="Arial"/>
                <w:b w:val="0"/>
              </w:rPr>
              <w:t xml:space="preserve"> participantes capacitados</w:t>
            </w:r>
            <w:r>
              <w:rPr>
                <w:rFonts w:ascii="Arial" w:eastAsia="Arial" w:hAnsi="Arial" w:cs="Arial"/>
                <w:b w:val="0"/>
              </w:rPr>
              <w:t>.</w:t>
            </w:r>
          </w:p>
        </w:tc>
      </w:tr>
      <w:tr w:rsidR="00A14A99" w14:paraId="705FADC0" w14:textId="77777777" w:rsidTr="00A14A9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C0F7522" w14:textId="77777777" w:rsidR="00A14A99" w:rsidRDefault="000E23C0">
            <w:pPr>
              <w:spacing w:after="0" w:line="276" w:lineRule="auto"/>
              <w:rPr>
                <w:rFonts w:ascii="Arial" w:eastAsia="Arial" w:hAnsi="Arial" w:cs="Arial"/>
              </w:rPr>
            </w:pPr>
            <w:r w:rsidRPr="000E23C0">
              <w:rPr>
                <w:rFonts w:ascii="Arial" w:eastAsia="Arial" w:hAnsi="Arial" w:cs="Arial"/>
              </w:rPr>
              <w:lastRenderedPageBreak/>
              <w:t>Prevención y mitigación de la contaminación del aire</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080D88B3" w14:textId="77777777" w:rsidR="000E23C0" w:rsidRDefault="000E23C0" w:rsidP="000E23C0">
            <w:pPr>
              <w:spacing w:after="0" w:line="276" w:lineRule="auto"/>
              <w:rPr>
                <w:rFonts w:ascii="Arial" w:eastAsia="Arial" w:hAnsi="Arial" w:cs="Arial"/>
              </w:rPr>
            </w:pPr>
            <w:r>
              <w:rPr>
                <w:rFonts w:ascii="Arial" w:eastAsia="Arial" w:hAnsi="Arial" w:cs="Arial"/>
              </w:rPr>
              <w:t>-</w:t>
            </w:r>
            <w:r w:rsidRPr="000E23C0">
              <w:rPr>
                <w:rFonts w:ascii="Arial" w:eastAsia="Arial" w:hAnsi="Arial" w:cs="Arial"/>
              </w:rPr>
              <w:t>Capacitación teórico-práctica en la adecuada utilización de equipos de aspers</w:t>
            </w:r>
            <w:r>
              <w:rPr>
                <w:rFonts w:ascii="Arial" w:eastAsia="Arial" w:hAnsi="Arial" w:cs="Arial"/>
              </w:rPr>
              <w:t>ión de agroquímicos.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A41EB5C" w14:textId="77777777" w:rsidR="00A14A99" w:rsidRPr="000E23C0" w:rsidRDefault="000E23C0" w:rsidP="000E23C0">
            <w:pPr>
              <w:spacing w:after="0" w:line="276" w:lineRule="auto"/>
              <w:rPr>
                <w:rFonts w:ascii="Arial" w:eastAsia="Arial" w:hAnsi="Arial" w:cs="Arial"/>
              </w:rPr>
            </w:pPr>
            <w:r>
              <w:rPr>
                <w:rFonts w:ascii="Arial" w:eastAsia="Arial" w:hAnsi="Arial" w:cs="Arial"/>
              </w:rPr>
              <w:t>-</w:t>
            </w:r>
            <w:r w:rsidRPr="000E23C0">
              <w:rPr>
                <w:rFonts w:ascii="Arial" w:eastAsia="Arial" w:hAnsi="Arial" w:cs="Arial"/>
              </w:rPr>
              <w:t>Socializar la prohibición de todo tipo de quemas para controlar especies arvenses y desechos, entre otras prácticas que generen emisiones de gases debido al manejo inadecuado de las quemas abiertas.</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1DEEE1F8" w14:textId="77777777" w:rsidR="00A14A99" w:rsidRDefault="000E23C0" w:rsidP="000E23C0">
            <w:pPr>
              <w:spacing w:after="0" w:line="276" w:lineRule="auto"/>
              <w:rPr>
                <w:rFonts w:ascii="Arial" w:eastAsia="Arial" w:hAnsi="Arial" w:cs="Arial"/>
              </w:rPr>
            </w:pPr>
            <w:r>
              <w:rPr>
                <w:rFonts w:ascii="Arial" w:eastAsia="Arial" w:hAnsi="Arial" w:cs="Arial"/>
                <w:b w:val="0"/>
              </w:rPr>
              <w:t>100 productores capacitados.</w:t>
            </w:r>
          </w:p>
        </w:tc>
      </w:tr>
      <w:tr w:rsidR="00B53D94" w14:paraId="2978CEA0" w14:textId="77777777" w:rsidTr="00A14A99">
        <w:trPr>
          <w:trHeight w:val="58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199839B" w14:textId="77777777" w:rsidR="00B53D94" w:rsidRPr="000E23C0" w:rsidRDefault="00B53D94">
            <w:pPr>
              <w:spacing w:after="0" w:line="276" w:lineRule="auto"/>
              <w:rPr>
                <w:rFonts w:ascii="Arial" w:eastAsia="Arial" w:hAnsi="Arial" w:cs="Arial"/>
              </w:rPr>
            </w:pPr>
            <w:r w:rsidRPr="00B53D94">
              <w:rPr>
                <w:rFonts w:ascii="Arial" w:eastAsia="Arial" w:hAnsi="Arial" w:cs="Arial"/>
              </w:rPr>
              <w:t>Adecuado manejo y conservación de fauna y flora</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195A97AB" w14:textId="77777777" w:rsidR="00B53D94" w:rsidRPr="00B53D94" w:rsidRDefault="00B53D94" w:rsidP="00B53D94">
            <w:pPr>
              <w:spacing w:after="0" w:line="276" w:lineRule="auto"/>
              <w:rPr>
                <w:rFonts w:ascii="Arial" w:eastAsia="Arial" w:hAnsi="Arial" w:cs="Arial"/>
              </w:rPr>
            </w:pPr>
            <w:r>
              <w:rPr>
                <w:rFonts w:ascii="Arial" w:eastAsia="Arial" w:hAnsi="Arial" w:cs="Arial"/>
              </w:rPr>
              <w:t>-</w:t>
            </w:r>
            <w:r w:rsidRPr="00B53D94">
              <w:rPr>
                <w:rFonts w:ascii="Arial" w:eastAsia="Arial" w:hAnsi="Arial" w:cs="Arial"/>
              </w:rPr>
              <w:t>Socialización a los participantes sobre la diversidad ecosistémica, de flora y de fauna silvestre en la región, de su función ecológica, así como de la importancia y necesidad de protegerla y conservarla.</w:t>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r w:rsidRPr="00B53D94">
              <w:rPr>
                <w:rFonts w:ascii="Arial" w:eastAsia="Arial" w:hAnsi="Arial" w:cs="Arial"/>
              </w:rPr>
              <w:tab/>
            </w:r>
          </w:p>
          <w:p w14:paraId="4379441A" w14:textId="77777777" w:rsidR="00B53D94" w:rsidRDefault="00B53D94" w:rsidP="00B53D94">
            <w:pPr>
              <w:spacing w:after="0" w:line="276" w:lineRule="auto"/>
              <w:rPr>
                <w:rFonts w:ascii="Arial" w:eastAsia="Arial" w:hAnsi="Arial" w:cs="Arial"/>
              </w:rPr>
            </w:pPr>
            <w:r>
              <w:rPr>
                <w:rFonts w:ascii="Arial" w:eastAsia="Arial" w:hAnsi="Arial" w:cs="Arial"/>
              </w:rPr>
              <w:t>-</w:t>
            </w:r>
            <w:r w:rsidRPr="00B53D94">
              <w:rPr>
                <w:rFonts w:ascii="Arial" w:eastAsia="Arial" w:hAnsi="Arial" w:cs="Arial"/>
              </w:rPr>
              <w:t>Sensibilizar y fomentar la creación de corredores biológicos y la reforestación en las unidades productivas con especies nativas y de esta manera evitar la deforestación, favorecer la presencia y reproducción de la fauna, así como la dispersión de las semillas en la región</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1E367024" w14:textId="77777777" w:rsidR="00B53D94" w:rsidRDefault="00B53D94" w:rsidP="000E23C0">
            <w:pPr>
              <w:spacing w:after="0" w:line="276" w:lineRule="auto"/>
              <w:rPr>
                <w:rFonts w:ascii="Arial" w:eastAsia="Arial" w:hAnsi="Arial" w:cs="Arial"/>
                <w:b w:val="0"/>
              </w:rPr>
            </w:pPr>
            <w:r w:rsidRPr="00B53D94">
              <w:rPr>
                <w:rFonts w:ascii="Arial" w:eastAsia="Arial" w:hAnsi="Arial" w:cs="Arial"/>
                <w:b w:val="0"/>
              </w:rPr>
              <w:t>100 productores capacitados.</w:t>
            </w:r>
          </w:p>
        </w:tc>
      </w:tr>
      <w:tr w:rsidR="00B53D94" w14:paraId="56455184" w14:textId="77777777" w:rsidTr="00A14A9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A9B96C9" w14:textId="77777777" w:rsidR="00B53D94" w:rsidRPr="00B53D94" w:rsidRDefault="00B53D94">
            <w:pPr>
              <w:spacing w:after="0" w:line="276" w:lineRule="auto"/>
              <w:rPr>
                <w:rFonts w:ascii="Arial" w:eastAsia="Arial" w:hAnsi="Arial" w:cs="Arial"/>
              </w:rPr>
            </w:pPr>
            <w:r w:rsidRPr="00B53D94">
              <w:rPr>
                <w:rFonts w:ascii="Arial" w:eastAsia="Arial" w:hAnsi="Arial" w:cs="Arial"/>
              </w:rPr>
              <w:t>Almacenamiento de insumos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5DF45B82" w14:textId="77777777" w:rsidR="00B53D94" w:rsidRPr="00B53D94" w:rsidRDefault="00B53D94" w:rsidP="00B53D94">
            <w:pPr>
              <w:spacing w:after="0" w:line="276" w:lineRule="auto"/>
              <w:rPr>
                <w:rFonts w:ascii="Arial" w:eastAsia="Arial" w:hAnsi="Arial" w:cs="Arial"/>
              </w:rPr>
            </w:pPr>
            <w:r>
              <w:rPr>
                <w:rFonts w:ascii="Arial" w:eastAsia="Arial" w:hAnsi="Arial" w:cs="Arial"/>
              </w:rPr>
              <w:t>-</w:t>
            </w:r>
            <w:r w:rsidRPr="00B53D94">
              <w:rPr>
                <w:rFonts w:ascii="Arial" w:eastAsia="Arial" w:hAnsi="Arial" w:cs="Arial"/>
              </w:rPr>
              <w:t>Selección de un sitio para el manejo y almancenamiento de insumos en cada unidad productiva. Tener en cuenta la debida rotulación y separación de agroquímicos y productos orgánicos.</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026776CD" w14:textId="77777777" w:rsidR="00B53D94" w:rsidRPr="00B53D94" w:rsidRDefault="00B53D94" w:rsidP="000E23C0">
            <w:pPr>
              <w:spacing w:after="0" w:line="276" w:lineRule="auto"/>
              <w:rPr>
                <w:rFonts w:ascii="Arial" w:eastAsia="Arial" w:hAnsi="Arial" w:cs="Arial"/>
                <w:b w:val="0"/>
              </w:rPr>
            </w:pPr>
            <w:r w:rsidRPr="00B53D94">
              <w:rPr>
                <w:rFonts w:ascii="Arial" w:eastAsia="Arial" w:hAnsi="Arial" w:cs="Arial"/>
                <w:b w:val="0"/>
              </w:rPr>
              <w:t>100 productores capacitados.</w:t>
            </w:r>
          </w:p>
        </w:tc>
      </w:tr>
      <w:tr w:rsidR="00B53D94" w14:paraId="18D672C6" w14:textId="77777777" w:rsidTr="00A14A99">
        <w:trPr>
          <w:cnfStyle w:val="010000000000" w:firstRow="0" w:lastRow="1"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C5513E4" w14:textId="77777777" w:rsidR="00B53D94" w:rsidRPr="00B53D94" w:rsidRDefault="00B53D94">
            <w:pPr>
              <w:spacing w:after="0" w:line="276" w:lineRule="auto"/>
              <w:rPr>
                <w:rFonts w:ascii="Arial" w:eastAsia="Arial" w:hAnsi="Arial" w:cs="Arial"/>
              </w:rPr>
            </w:pPr>
            <w:r w:rsidRPr="00B53D94">
              <w:rPr>
                <w:rFonts w:ascii="Arial" w:eastAsia="Arial" w:hAnsi="Arial" w:cs="Arial"/>
              </w:rPr>
              <w:t>Manejo de excretas y aguas residuales</w:t>
            </w:r>
          </w:p>
        </w:tc>
        <w:tc>
          <w:tcPr>
            <w:cnfStyle w:val="000010000000" w:firstRow="0" w:lastRow="0" w:firstColumn="0" w:lastColumn="0" w:oddVBand="1" w:evenVBand="0" w:oddHBand="0" w:evenHBand="0" w:firstRowFirstColumn="0" w:firstRowLastColumn="0" w:lastRowFirstColumn="0" w:lastRowLastColumn="0"/>
            <w:tcW w:w="5216" w:type="dxa"/>
            <w:vAlign w:val="center"/>
          </w:tcPr>
          <w:p w14:paraId="26E8E1A1" w14:textId="77777777" w:rsidR="00B53D94" w:rsidRPr="00B53D94" w:rsidRDefault="00B53D94" w:rsidP="00B53D94">
            <w:pPr>
              <w:spacing w:after="0" w:line="276" w:lineRule="auto"/>
              <w:rPr>
                <w:rFonts w:ascii="Arial" w:eastAsia="Arial" w:hAnsi="Arial" w:cs="Arial"/>
                <w:b w:val="0"/>
              </w:rPr>
            </w:pPr>
            <w:r>
              <w:rPr>
                <w:rFonts w:ascii="Arial" w:eastAsia="Arial" w:hAnsi="Arial" w:cs="Arial"/>
              </w:rPr>
              <w:t>-</w:t>
            </w:r>
            <w:r w:rsidRPr="00B53D94">
              <w:rPr>
                <w:rFonts w:ascii="Arial" w:eastAsia="Arial" w:hAnsi="Arial" w:cs="Arial"/>
                <w:b w:val="0"/>
              </w:rPr>
              <w:t>Socializar un modelo de pozo séptico e incentivar su construcción en las viviendas de las unidades productivas. Tener en cuenta las especificaciones técnicas de la Corporación Autónoma Regional con competencia en el área.</w:t>
            </w:r>
            <w:r w:rsidRPr="00B53D94">
              <w:rPr>
                <w:rFonts w:ascii="Arial" w:eastAsia="Arial" w:hAnsi="Arial" w:cs="Arial"/>
                <w:b w:val="0"/>
              </w:rPr>
              <w:tab/>
            </w:r>
            <w:r w:rsidRPr="00B53D94">
              <w:rPr>
                <w:rFonts w:ascii="Arial" w:eastAsia="Arial" w:hAnsi="Arial" w:cs="Arial"/>
                <w:b w:val="0"/>
              </w:rPr>
              <w:tab/>
            </w:r>
            <w:r w:rsidRPr="00B53D94">
              <w:rPr>
                <w:rFonts w:ascii="Arial" w:eastAsia="Arial" w:hAnsi="Arial" w:cs="Arial"/>
                <w:b w:val="0"/>
              </w:rPr>
              <w:tab/>
            </w:r>
          </w:p>
          <w:p w14:paraId="4F24A21F" w14:textId="77777777" w:rsidR="00B53D94" w:rsidRDefault="00B53D94" w:rsidP="00B53D94">
            <w:pPr>
              <w:spacing w:after="0" w:line="276" w:lineRule="auto"/>
              <w:rPr>
                <w:rFonts w:ascii="Arial" w:eastAsia="Arial" w:hAnsi="Arial" w:cs="Arial"/>
              </w:rPr>
            </w:pPr>
            <w:r w:rsidRPr="00B53D94">
              <w:rPr>
                <w:rFonts w:ascii="Arial" w:eastAsia="Arial" w:hAnsi="Arial" w:cs="Arial"/>
                <w:b w:val="0"/>
              </w:rPr>
              <w:t>-Taller teórico práctico de construcción de un sistema de tratamiento y reutilización de aguas grises en cada unidad productiva.</w:t>
            </w:r>
          </w:p>
        </w:tc>
        <w:tc>
          <w:tcPr>
            <w:cnfStyle w:val="000100000000" w:firstRow="0" w:lastRow="0" w:firstColumn="0" w:lastColumn="1" w:oddVBand="0" w:evenVBand="0" w:oddHBand="0" w:evenHBand="0" w:firstRowFirstColumn="0" w:firstRowLastColumn="0" w:lastRowFirstColumn="0" w:lastRowLastColumn="0"/>
            <w:tcW w:w="2000" w:type="dxa"/>
            <w:vAlign w:val="center"/>
          </w:tcPr>
          <w:p w14:paraId="4B6C67C9" w14:textId="77777777" w:rsidR="00B53D94" w:rsidRPr="00B53D94" w:rsidRDefault="00B53D94" w:rsidP="000E23C0">
            <w:pPr>
              <w:spacing w:after="0" w:line="276" w:lineRule="auto"/>
              <w:rPr>
                <w:rFonts w:ascii="Arial" w:eastAsia="Arial" w:hAnsi="Arial" w:cs="Arial"/>
                <w:b w:val="0"/>
              </w:rPr>
            </w:pPr>
            <w:r w:rsidRPr="00B53D94">
              <w:rPr>
                <w:rFonts w:ascii="Arial" w:eastAsia="Arial" w:hAnsi="Arial" w:cs="Arial"/>
                <w:b w:val="0"/>
              </w:rPr>
              <w:t>100 productores capacitados.</w:t>
            </w:r>
          </w:p>
        </w:tc>
      </w:tr>
    </w:tbl>
    <w:p w14:paraId="75FDC6DB" w14:textId="77777777" w:rsidR="00A14A99" w:rsidRDefault="00A14A99">
      <w:pPr>
        <w:spacing w:after="0" w:line="276" w:lineRule="auto"/>
        <w:jc w:val="both"/>
        <w:rPr>
          <w:rFonts w:ascii="Arial" w:eastAsia="Arial" w:hAnsi="Arial" w:cs="Arial"/>
          <w:b/>
        </w:rPr>
      </w:pPr>
    </w:p>
    <w:p w14:paraId="23C2B0DA" w14:textId="77777777" w:rsidR="00A14A99" w:rsidRDefault="009D2305">
      <w:pPr>
        <w:keepNext/>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lastRenderedPageBreak/>
        <w:t>Tabla 8. Desarrollo de Talleres Socio empresariales</w:t>
      </w:r>
    </w:p>
    <w:tbl>
      <w:tblPr>
        <w:tblStyle w:val="ab"/>
        <w:tblW w:w="941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34"/>
        <w:gridCol w:w="1572"/>
        <w:gridCol w:w="5606"/>
      </w:tblGrid>
      <w:tr w:rsidR="00A14A99" w14:paraId="2858A736" w14:textId="77777777" w:rsidTr="00A14A99">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234" w:type="dxa"/>
            <w:vAlign w:val="center"/>
          </w:tcPr>
          <w:p w14:paraId="7F07673E" w14:textId="77777777" w:rsidR="00A14A99" w:rsidRDefault="009D2305">
            <w:pPr>
              <w:spacing w:line="276" w:lineRule="auto"/>
              <w:jc w:val="center"/>
              <w:rPr>
                <w:rFonts w:ascii="Arial" w:eastAsia="Arial" w:hAnsi="Arial" w:cs="Arial"/>
              </w:rPr>
            </w:pPr>
            <w:r>
              <w:rPr>
                <w:rFonts w:ascii="Arial" w:eastAsia="Arial" w:hAnsi="Arial" w:cs="Arial"/>
              </w:rPr>
              <w:t>ACTIVIDAD</w:t>
            </w:r>
          </w:p>
        </w:tc>
        <w:tc>
          <w:tcPr>
            <w:tcW w:w="1572" w:type="dxa"/>
            <w:vAlign w:val="center"/>
          </w:tcPr>
          <w:p w14:paraId="5A10C3BC" w14:textId="77777777" w:rsidR="00A14A99" w:rsidRDefault="009D23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CANTIDAD / UNIDAD </w:t>
            </w:r>
          </w:p>
        </w:tc>
        <w:tc>
          <w:tcPr>
            <w:tcW w:w="5606" w:type="dxa"/>
            <w:vAlign w:val="center"/>
          </w:tcPr>
          <w:p w14:paraId="5031FA35" w14:textId="77777777" w:rsidR="00A14A99" w:rsidRDefault="009D23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OBSERVACIÓN / TEMÁTICAS </w:t>
            </w:r>
          </w:p>
        </w:tc>
      </w:tr>
      <w:tr w:rsidR="00A14A99" w14:paraId="57004C98" w14:textId="77777777" w:rsidTr="00A14A99">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2234" w:type="dxa"/>
          </w:tcPr>
          <w:p w14:paraId="6C1381EE" w14:textId="77777777" w:rsidR="00A14A99" w:rsidRDefault="009D2305">
            <w:pPr>
              <w:spacing w:line="276" w:lineRule="auto"/>
              <w:jc w:val="both"/>
              <w:rPr>
                <w:rFonts w:ascii="Arial" w:eastAsia="Arial" w:hAnsi="Arial" w:cs="Arial"/>
                <w:color w:val="000000"/>
              </w:rPr>
            </w:pPr>
            <w:r>
              <w:rPr>
                <w:rFonts w:ascii="Arial" w:eastAsia="Arial" w:hAnsi="Arial" w:cs="Arial"/>
                <w:b w:val="0"/>
                <w:color w:val="000000"/>
              </w:rPr>
              <w:t xml:space="preserve">Taller de capacitación en fortalecimiento socio empresarial </w:t>
            </w:r>
          </w:p>
        </w:tc>
        <w:tc>
          <w:tcPr>
            <w:tcW w:w="1572" w:type="dxa"/>
          </w:tcPr>
          <w:p w14:paraId="436C73F5" w14:textId="77777777" w:rsidR="00A14A99" w:rsidRDefault="009D23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highlight w:val="yellow"/>
              </w:rPr>
            </w:pPr>
            <w:r>
              <w:rPr>
                <w:rFonts w:ascii="Arial" w:eastAsia="Arial" w:hAnsi="Arial" w:cs="Arial"/>
                <w:color w:val="000000"/>
              </w:rPr>
              <w:t xml:space="preserve">3 talleres por Beneficiario </w:t>
            </w:r>
          </w:p>
        </w:tc>
        <w:tc>
          <w:tcPr>
            <w:tcW w:w="5606" w:type="dxa"/>
          </w:tcPr>
          <w:p w14:paraId="32A95872" w14:textId="77777777" w:rsidR="00A14A99" w:rsidRDefault="009D23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Tres talleres en los 12 meses para cada beneficiario, buscando la sensibilización hacia el tema socio-empresarial. Temáticas: Asociatividad, liderazgo, formulación de proyectos, resolución de conflictos. </w:t>
            </w:r>
            <w:r>
              <w:rPr>
                <w:rFonts w:ascii="Arial" w:eastAsia="Arial" w:hAnsi="Arial" w:cs="Arial"/>
              </w:rPr>
              <w:t xml:space="preserve"> Formación socio empresarial basado en la metodología participativa, Talleres en herramientas básicas de informática, dirigidas al gerente y la Junta Directiva</w:t>
            </w:r>
          </w:p>
          <w:p w14:paraId="25B2CA1C" w14:textId="77777777" w:rsidR="00A14A99" w:rsidRDefault="00A14A9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41873471" w14:textId="77777777" w:rsidR="00A14A99" w:rsidRDefault="009D2305">
      <w:pPr>
        <w:spacing w:line="276" w:lineRule="auto"/>
        <w:jc w:val="center"/>
        <w:rPr>
          <w:rFonts w:ascii="Arial" w:eastAsia="Arial" w:hAnsi="Arial" w:cs="Arial"/>
        </w:rPr>
      </w:pPr>
      <w:r>
        <w:rPr>
          <w:rFonts w:ascii="Arial" w:eastAsia="Arial" w:hAnsi="Arial" w:cs="Arial"/>
          <w:b/>
        </w:rPr>
        <w:t>Fuente:</w:t>
      </w:r>
      <w:r>
        <w:rPr>
          <w:rFonts w:ascii="Arial" w:eastAsia="Arial" w:hAnsi="Arial" w:cs="Arial"/>
        </w:rPr>
        <w:t xml:space="preserve"> Elaboración propia</w:t>
      </w:r>
      <w:r w:rsidR="00B53D94">
        <w:rPr>
          <w:rFonts w:ascii="Arial" w:eastAsia="Arial" w:hAnsi="Arial" w:cs="Arial"/>
        </w:rPr>
        <w:t xml:space="preserve"> ART</w:t>
      </w:r>
    </w:p>
    <w:p w14:paraId="7AF3A8FE" w14:textId="77777777" w:rsidR="00A14A99" w:rsidRDefault="009D2305">
      <w:pPr>
        <w:spacing w:after="0" w:line="240" w:lineRule="auto"/>
        <w:rPr>
          <w:rFonts w:ascii="Arial" w:eastAsia="Arial" w:hAnsi="Arial" w:cs="Arial"/>
          <w:i/>
          <w:color w:val="44546A"/>
        </w:rPr>
      </w:pPr>
      <w:r>
        <w:br w:type="page"/>
      </w:r>
    </w:p>
    <w:p w14:paraId="70A6FF39" w14:textId="77777777" w:rsidR="00A14A99" w:rsidRDefault="00A14A99">
      <w:pPr>
        <w:keepNext/>
        <w:pBdr>
          <w:top w:val="nil"/>
          <w:left w:val="nil"/>
          <w:bottom w:val="nil"/>
          <w:right w:val="nil"/>
          <w:between w:val="nil"/>
        </w:pBdr>
        <w:spacing w:after="200" w:line="240" w:lineRule="auto"/>
        <w:jc w:val="center"/>
        <w:rPr>
          <w:rFonts w:ascii="Arial" w:eastAsia="Arial" w:hAnsi="Arial" w:cs="Arial"/>
          <w:i/>
          <w:color w:val="44546A"/>
        </w:rPr>
      </w:pPr>
    </w:p>
    <w:p w14:paraId="519A1DB9" w14:textId="77777777" w:rsidR="00A14A99" w:rsidRDefault="00A14A99">
      <w:pPr>
        <w:spacing w:after="0" w:line="276" w:lineRule="auto"/>
        <w:jc w:val="both"/>
        <w:rPr>
          <w:rFonts w:ascii="Arial" w:eastAsia="Arial" w:hAnsi="Arial" w:cs="Arial"/>
        </w:rPr>
      </w:pPr>
    </w:p>
    <w:p w14:paraId="20733154" w14:textId="77777777" w:rsidR="00A95B05" w:rsidRPr="00400BA1" w:rsidRDefault="009D2305" w:rsidP="00400BA1">
      <w:pPr>
        <w:pStyle w:val="Prrafodelista"/>
        <w:numPr>
          <w:ilvl w:val="0"/>
          <w:numId w:val="9"/>
        </w:numPr>
        <w:spacing w:after="0" w:line="240" w:lineRule="auto"/>
        <w:rPr>
          <w:rFonts w:ascii="Arial" w:eastAsia="Arial" w:hAnsi="Arial" w:cs="Arial"/>
        </w:rPr>
      </w:pPr>
      <w:r w:rsidRPr="00400BA1">
        <w:rPr>
          <w:rFonts w:ascii="Arial" w:eastAsia="Arial" w:hAnsi="Arial" w:cs="Arial"/>
          <w:b/>
          <w:color w:val="000000"/>
        </w:rPr>
        <w:t xml:space="preserve"> INFORMACIÓN FINANCIERA DEL PROYECTO</w:t>
      </w:r>
    </w:p>
    <w:p w14:paraId="7E38254D" w14:textId="77777777" w:rsidR="00A95B05" w:rsidRPr="00A95B05" w:rsidRDefault="00A95B05" w:rsidP="00A95B05">
      <w:pPr>
        <w:keepNext/>
        <w:pBdr>
          <w:top w:val="nil"/>
          <w:left w:val="nil"/>
          <w:bottom w:val="nil"/>
          <w:right w:val="nil"/>
          <w:between w:val="nil"/>
        </w:pBdr>
        <w:spacing w:after="0" w:line="276" w:lineRule="auto"/>
        <w:ind w:left="360" w:right="-1843"/>
        <w:rPr>
          <w:rFonts w:ascii="Arial" w:eastAsia="Arial" w:hAnsi="Arial" w:cs="Arial"/>
          <w:b/>
        </w:rPr>
      </w:pPr>
      <w:r w:rsidRPr="00A95B05">
        <w:rPr>
          <w:rFonts w:ascii="Arial" w:eastAsia="Arial" w:hAnsi="Arial" w:cs="Arial"/>
        </w:rPr>
        <w:t>Estructura de costos para la unidad productiva e inversiones</w:t>
      </w:r>
    </w:p>
    <w:p w14:paraId="4AFBE73E" w14:textId="77777777" w:rsidR="00A95B05" w:rsidRDefault="00A95B05" w:rsidP="00A95B05">
      <w:pPr>
        <w:keepNext/>
        <w:pBdr>
          <w:top w:val="nil"/>
          <w:left w:val="nil"/>
          <w:bottom w:val="nil"/>
          <w:right w:val="nil"/>
          <w:between w:val="nil"/>
        </w:pBdr>
        <w:spacing w:after="0" w:line="276" w:lineRule="auto"/>
        <w:ind w:left="360" w:right="-1843"/>
        <w:rPr>
          <w:rFonts w:ascii="Arial" w:eastAsia="Arial" w:hAnsi="Arial" w:cs="Arial"/>
        </w:rPr>
      </w:pPr>
      <w:r w:rsidRPr="00A95B05">
        <w:rPr>
          <w:rFonts w:ascii="Arial" w:eastAsia="Arial" w:hAnsi="Arial" w:cs="Arial"/>
        </w:rPr>
        <w:t>Bajo las anteriores condiciones, se presentan los costos productivos de las actividades propuestas en el proyecto para el primer año</w:t>
      </w:r>
      <w:r>
        <w:rPr>
          <w:rFonts w:ascii="Arial" w:eastAsia="Arial" w:hAnsi="Arial" w:cs="Arial"/>
        </w:rPr>
        <w:t>.</w:t>
      </w:r>
    </w:p>
    <w:p w14:paraId="3CE3217F" w14:textId="77777777" w:rsidR="00400BA1" w:rsidRDefault="00400BA1" w:rsidP="00A95B05">
      <w:pPr>
        <w:keepNext/>
        <w:pBdr>
          <w:top w:val="nil"/>
          <w:left w:val="nil"/>
          <w:bottom w:val="nil"/>
          <w:right w:val="nil"/>
          <w:between w:val="nil"/>
        </w:pBdr>
        <w:spacing w:after="0" w:line="276" w:lineRule="auto"/>
        <w:ind w:left="360" w:right="-1843"/>
        <w:rPr>
          <w:rFonts w:ascii="Arial" w:eastAsia="Arial" w:hAnsi="Arial" w:cs="Arial"/>
        </w:rPr>
      </w:pPr>
    </w:p>
    <w:p w14:paraId="7088D528" w14:textId="77777777" w:rsidR="00A95B05" w:rsidRPr="00A95B05" w:rsidRDefault="00A95B05" w:rsidP="00A95B05">
      <w:pPr>
        <w:keepNext/>
        <w:pBdr>
          <w:top w:val="nil"/>
          <w:left w:val="nil"/>
          <w:bottom w:val="nil"/>
          <w:right w:val="nil"/>
          <w:between w:val="nil"/>
        </w:pBdr>
        <w:spacing w:after="0" w:line="276" w:lineRule="auto"/>
        <w:ind w:left="360" w:right="-1843"/>
        <w:rPr>
          <w:rFonts w:ascii="Arial" w:eastAsia="Arial" w:hAnsi="Arial" w:cs="Arial"/>
          <w:b/>
        </w:rPr>
      </w:pPr>
      <w:r w:rsidRPr="00A95B05">
        <w:rPr>
          <w:rFonts w:ascii="Arial" w:eastAsia="Arial" w:hAnsi="Arial" w:cs="Arial"/>
          <w:b/>
        </w:rPr>
        <w:t>Costos productivos de ampliación de área año 1</w:t>
      </w:r>
    </w:p>
    <w:tbl>
      <w:tblPr>
        <w:tblW w:w="8580" w:type="dxa"/>
        <w:jc w:val="center"/>
        <w:tblCellMar>
          <w:left w:w="70" w:type="dxa"/>
          <w:right w:w="70" w:type="dxa"/>
        </w:tblCellMar>
        <w:tblLook w:val="04A0" w:firstRow="1" w:lastRow="0" w:firstColumn="1" w:lastColumn="0" w:noHBand="0" w:noVBand="1"/>
      </w:tblPr>
      <w:tblGrid>
        <w:gridCol w:w="2240"/>
        <w:gridCol w:w="900"/>
        <w:gridCol w:w="880"/>
        <w:gridCol w:w="1040"/>
        <w:gridCol w:w="1020"/>
        <w:gridCol w:w="1180"/>
        <w:gridCol w:w="1320"/>
      </w:tblGrid>
      <w:tr w:rsidR="00A95B05" w:rsidRPr="00A95B05" w14:paraId="7EB71870" w14:textId="77777777" w:rsidTr="00A95B05">
        <w:trPr>
          <w:trHeight w:val="735"/>
          <w:jc w:val="center"/>
        </w:trPr>
        <w:tc>
          <w:tcPr>
            <w:tcW w:w="22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C665F6F"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Material vegetal</w:t>
            </w:r>
          </w:p>
        </w:tc>
        <w:tc>
          <w:tcPr>
            <w:tcW w:w="900" w:type="dxa"/>
            <w:tcBorders>
              <w:top w:val="single" w:sz="4" w:space="0" w:color="auto"/>
              <w:left w:val="nil"/>
              <w:bottom w:val="single" w:sz="4" w:space="0" w:color="auto"/>
              <w:right w:val="single" w:sz="4" w:space="0" w:color="auto"/>
            </w:tcBorders>
            <w:shd w:val="clear" w:color="000000" w:fill="BDD7EE"/>
            <w:noWrap/>
            <w:vAlign w:val="center"/>
            <w:hideMark/>
          </w:tcPr>
          <w:p w14:paraId="0E680190"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single" w:sz="4" w:space="0" w:color="auto"/>
              <w:left w:val="nil"/>
              <w:bottom w:val="single" w:sz="4" w:space="0" w:color="auto"/>
              <w:right w:val="single" w:sz="4" w:space="0" w:color="auto"/>
            </w:tcBorders>
            <w:shd w:val="clear" w:color="000000" w:fill="BDD7EE"/>
            <w:vAlign w:val="center"/>
            <w:hideMark/>
          </w:tcPr>
          <w:p w14:paraId="4710BBCB"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single" w:sz="4" w:space="0" w:color="auto"/>
              <w:left w:val="nil"/>
              <w:bottom w:val="single" w:sz="4" w:space="0" w:color="auto"/>
              <w:right w:val="nil"/>
            </w:tcBorders>
            <w:shd w:val="clear" w:color="000000" w:fill="BDD7EE"/>
            <w:vAlign w:val="center"/>
            <w:hideMark/>
          </w:tcPr>
          <w:p w14:paraId="6801235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B60DEA"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single" w:sz="4" w:space="0" w:color="auto"/>
              <w:left w:val="nil"/>
              <w:bottom w:val="single" w:sz="4" w:space="0" w:color="auto"/>
              <w:right w:val="single" w:sz="4" w:space="0" w:color="auto"/>
            </w:tcBorders>
            <w:shd w:val="clear" w:color="000000" w:fill="BDD7EE"/>
            <w:vAlign w:val="center"/>
            <w:hideMark/>
          </w:tcPr>
          <w:p w14:paraId="794071CB"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hectáreas</w:t>
            </w:r>
          </w:p>
        </w:tc>
        <w:tc>
          <w:tcPr>
            <w:tcW w:w="1320" w:type="dxa"/>
            <w:tcBorders>
              <w:top w:val="single" w:sz="4" w:space="0" w:color="auto"/>
              <w:left w:val="nil"/>
              <w:bottom w:val="single" w:sz="4" w:space="0" w:color="auto"/>
              <w:right w:val="single" w:sz="4" w:space="0" w:color="auto"/>
            </w:tcBorders>
            <w:shd w:val="clear" w:color="000000" w:fill="BDD7EE"/>
            <w:vAlign w:val="center"/>
            <w:hideMark/>
          </w:tcPr>
          <w:p w14:paraId="385A63E5"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45AE3461"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51316F22"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Cacao injertado</w:t>
            </w:r>
          </w:p>
        </w:tc>
        <w:tc>
          <w:tcPr>
            <w:tcW w:w="900" w:type="dxa"/>
            <w:tcBorders>
              <w:top w:val="nil"/>
              <w:left w:val="nil"/>
              <w:bottom w:val="nil"/>
              <w:right w:val="nil"/>
            </w:tcBorders>
            <w:shd w:val="clear" w:color="000000" w:fill="FFFFFF"/>
            <w:vAlign w:val="center"/>
            <w:hideMark/>
          </w:tcPr>
          <w:p w14:paraId="70813B4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Plántula</w:t>
            </w:r>
          </w:p>
        </w:tc>
        <w:tc>
          <w:tcPr>
            <w:tcW w:w="880" w:type="dxa"/>
            <w:tcBorders>
              <w:top w:val="nil"/>
              <w:left w:val="nil"/>
              <w:bottom w:val="nil"/>
              <w:right w:val="nil"/>
            </w:tcBorders>
            <w:shd w:val="clear" w:color="000000" w:fill="FFFFFF"/>
            <w:noWrap/>
            <w:vAlign w:val="center"/>
            <w:hideMark/>
          </w:tcPr>
          <w:p w14:paraId="28CCCB8C" w14:textId="77777777" w:rsidR="00A95B05" w:rsidRPr="00A95B05" w:rsidRDefault="00A95B05" w:rsidP="00400BA1">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793</w:t>
            </w:r>
          </w:p>
        </w:tc>
        <w:tc>
          <w:tcPr>
            <w:tcW w:w="1040" w:type="dxa"/>
            <w:tcBorders>
              <w:top w:val="nil"/>
              <w:left w:val="nil"/>
              <w:bottom w:val="nil"/>
              <w:right w:val="nil"/>
            </w:tcBorders>
            <w:shd w:val="clear" w:color="000000" w:fill="FFFFFF"/>
            <w:noWrap/>
            <w:vAlign w:val="center"/>
            <w:hideMark/>
          </w:tcPr>
          <w:p w14:paraId="53A973E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$2.100</w:t>
            </w:r>
          </w:p>
        </w:tc>
        <w:tc>
          <w:tcPr>
            <w:tcW w:w="1020" w:type="dxa"/>
            <w:tcBorders>
              <w:top w:val="nil"/>
              <w:left w:val="nil"/>
              <w:bottom w:val="nil"/>
              <w:right w:val="nil"/>
            </w:tcBorders>
            <w:shd w:val="clear" w:color="000000" w:fill="FFFFFF"/>
            <w:noWrap/>
            <w:vAlign w:val="center"/>
            <w:hideMark/>
          </w:tcPr>
          <w:p w14:paraId="26D14289"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44F249C7"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$1.665.300</w:t>
            </w:r>
          </w:p>
        </w:tc>
        <w:tc>
          <w:tcPr>
            <w:tcW w:w="1320" w:type="dxa"/>
            <w:tcBorders>
              <w:top w:val="nil"/>
              <w:left w:val="nil"/>
              <w:bottom w:val="nil"/>
              <w:right w:val="single" w:sz="4" w:space="0" w:color="auto"/>
            </w:tcBorders>
            <w:shd w:val="clear" w:color="000000" w:fill="FFFFFF"/>
            <w:noWrap/>
            <w:vAlign w:val="center"/>
            <w:hideMark/>
          </w:tcPr>
          <w:p w14:paraId="1E05202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$124.897.500</w:t>
            </w:r>
          </w:p>
        </w:tc>
      </w:tr>
      <w:tr w:rsidR="00A95B05" w:rsidRPr="00A95B05" w14:paraId="27E3325C"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471C5563"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Plátano</w:t>
            </w:r>
          </w:p>
        </w:tc>
        <w:tc>
          <w:tcPr>
            <w:tcW w:w="900" w:type="dxa"/>
            <w:tcBorders>
              <w:top w:val="nil"/>
              <w:left w:val="nil"/>
              <w:bottom w:val="nil"/>
              <w:right w:val="nil"/>
            </w:tcBorders>
            <w:shd w:val="clear" w:color="000000" w:fill="FFFFFF"/>
            <w:vAlign w:val="center"/>
            <w:hideMark/>
          </w:tcPr>
          <w:p w14:paraId="2504A33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Colinos</w:t>
            </w:r>
          </w:p>
        </w:tc>
        <w:tc>
          <w:tcPr>
            <w:tcW w:w="880" w:type="dxa"/>
            <w:tcBorders>
              <w:top w:val="nil"/>
              <w:left w:val="nil"/>
              <w:bottom w:val="nil"/>
              <w:right w:val="nil"/>
            </w:tcBorders>
            <w:shd w:val="clear" w:color="000000" w:fill="FFFFFF"/>
            <w:noWrap/>
            <w:vAlign w:val="center"/>
            <w:hideMark/>
          </w:tcPr>
          <w:p w14:paraId="3DF720B2"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793</w:t>
            </w:r>
          </w:p>
        </w:tc>
        <w:tc>
          <w:tcPr>
            <w:tcW w:w="1040" w:type="dxa"/>
            <w:tcBorders>
              <w:top w:val="nil"/>
              <w:left w:val="nil"/>
              <w:bottom w:val="nil"/>
              <w:right w:val="nil"/>
            </w:tcBorders>
            <w:shd w:val="clear" w:color="000000" w:fill="FFFFFF"/>
            <w:noWrap/>
            <w:vAlign w:val="center"/>
            <w:hideMark/>
          </w:tcPr>
          <w:p w14:paraId="4CAE15B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$1.200</w:t>
            </w:r>
          </w:p>
        </w:tc>
        <w:tc>
          <w:tcPr>
            <w:tcW w:w="1020" w:type="dxa"/>
            <w:tcBorders>
              <w:top w:val="nil"/>
              <w:left w:val="nil"/>
              <w:bottom w:val="nil"/>
              <w:right w:val="nil"/>
            </w:tcBorders>
            <w:shd w:val="clear" w:color="000000" w:fill="FFFFFF"/>
            <w:noWrap/>
            <w:vAlign w:val="center"/>
            <w:hideMark/>
          </w:tcPr>
          <w:p w14:paraId="4D84118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5EA05DA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$951.600</w:t>
            </w:r>
          </w:p>
        </w:tc>
        <w:tc>
          <w:tcPr>
            <w:tcW w:w="1320" w:type="dxa"/>
            <w:tcBorders>
              <w:top w:val="nil"/>
              <w:left w:val="nil"/>
              <w:bottom w:val="nil"/>
              <w:right w:val="single" w:sz="4" w:space="0" w:color="auto"/>
            </w:tcBorders>
            <w:shd w:val="clear" w:color="000000" w:fill="FFFFFF"/>
            <w:noWrap/>
            <w:vAlign w:val="center"/>
            <w:hideMark/>
          </w:tcPr>
          <w:p w14:paraId="493596B3"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$71.370.000</w:t>
            </w:r>
          </w:p>
        </w:tc>
      </w:tr>
      <w:tr w:rsidR="00A95B05" w:rsidRPr="00A95B05" w14:paraId="7D8BCDD2"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520FCB63"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Zapote</w:t>
            </w:r>
          </w:p>
        </w:tc>
        <w:tc>
          <w:tcPr>
            <w:tcW w:w="900" w:type="dxa"/>
            <w:tcBorders>
              <w:top w:val="nil"/>
              <w:left w:val="nil"/>
              <w:bottom w:val="nil"/>
              <w:right w:val="nil"/>
            </w:tcBorders>
            <w:shd w:val="clear" w:color="000000" w:fill="FFFFFF"/>
            <w:vAlign w:val="center"/>
            <w:hideMark/>
          </w:tcPr>
          <w:p w14:paraId="42FA783F"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Plántula</w:t>
            </w:r>
          </w:p>
        </w:tc>
        <w:tc>
          <w:tcPr>
            <w:tcW w:w="880" w:type="dxa"/>
            <w:tcBorders>
              <w:top w:val="nil"/>
              <w:left w:val="nil"/>
              <w:bottom w:val="nil"/>
              <w:right w:val="nil"/>
            </w:tcBorders>
            <w:shd w:val="clear" w:color="000000" w:fill="FFFFFF"/>
            <w:noWrap/>
            <w:vAlign w:val="center"/>
            <w:hideMark/>
          </w:tcPr>
          <w:p w14:paraId="1DE3D63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79</w:t>
            </w:r>
          </w:p>
        </w:tc>
        <w:tc>
          <w:tcPr>
            <w:tcW w:w="1040" w:type="dxa"/>
            <w:tcBorders>
              <w:top w:val="nil"/>
              <w:left w:val="nil"/>
              <w:bottom w:val="nil"/>
              <w:right w:val="nil"/>
            </w:tcBorders>
            <w:shd w:val="clear" w:color="000000" w:fill="FFFFFF"/>
            <w:noWrap/>
            <w:vAlign w:val="center"/>
            <w:hideMark/>
          </w:tcPr>
          <w:p w14:paraId="489DC0D7"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$8.000</w:t>
            </w:r>
          </w:p>
        </w:tc>
        <w:tc>
          <w:tcPr>
            <w:tcW w:w="1020" w:type="dxa"/>
            <w:tcBorders>
              <w:top w:val="nil"/>
              <w:left w:val="nil"/>
              <w:bottom w:val="nil"/>
              <w:right w:val="nil"/>
            </w:tcBorders>
            <w:shd w:val="clear" w:color="000000" w:fill="FFFFFF"/>
            <w:noWrap/>
            <w:vAlign w:val="center"/>
            <w:hideMark/>
          </w:tcPr>
          <w:p w14:paraId="66FBCF2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6547A75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$632.000</w:t>
            </w:r>
          </w:p>
        </w:tc>
        <w:tc>
          <w:tcPr>
            <w:tcW w:w="1320" w:type="dxa"/>
            <w:tcBorders>
              <w:top w:val="nil"/>
              <w:left w:val="nil"/>
              <w:bottom w:val="nil"/>
              <w:right w:val="single" w:sz="4" w:space="0" w:color="auto"/>
            </w:tcBorders>
            <w:shd w:val="clear" w:color="000000" w:fill="FFFFFF"/>
            <w:noWrap/>
            <w:vAlign w:val="center"/>
            <w:hideMark/>
          </w:tcPr>
          <w:p w14:paraId="08ECBFE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$47.400.000</w:t>
            </w:r>
          </w:p>
        </w:tc>
      </w:tr>
      <w:tr w:rsidR="00A95B05" w:rsidRPr="00A95B05" w14:paraId="14BC6436"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7763F29D"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Guandul</w:t>
            </w:r>
          </w:p>
        </w:tc>
        <w:tc>
          <w:tcPr>
            <w:tcW w:w="900" w:type="dxa"/>
            <w:tcBorders>
              <w:top w:val="nil"/>
              <w:left w:val="nil"/>
              <w:bottom w:val="nil"/>
              <w:right w:val="nil"/>
            </w:tcBorders>
            <w:shd w:val="clear" w:color="000000" w:fill="FFFFFF"/>
            <w:vAlign w:val="center"/>
            <w:hideMark/>
          </w:tcPr>
          <w:p w14:paraId="505F5EA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Plántula</w:t>
            </w:r>
          </w:p>
        </w:tc>
        <w:tc>
          <w:tcPr>
            <w:tcW w:w="880" w:type="dxa"/>
            <w:tcBorders>
              <w:top w:val="nil"/>
              <w:left w:val="nil"/>
              <w:bottom w:val="nil"/>
              <w:right w:val="nil"/>
            </w:tcBorders>
            <w:shd w:val="clear" w:color="000000" w:fill="FFFFFF"/>
            <w:noWrap/>
            <w:vAlign w:val="center"/>
            <w:hideMark/>
          </w:tcPr>
          <w:p w14:paraId="75BF22F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79</w:t>
            </w:r>
          </w:p>
        </w:tc>
        <w:tc>
          <w:tcPr>
            <w:tcW w:w="1040" w:type="dxa"/>
            <w:tcBorders>
              <w:top w:val="nil"/>
              <w:left w:val="nil"/>
              <w:bottom w:val="nil"/>
              <w:right w:val="nil"/>
            </w:tcBorders>
            <w:shd w:val="clear" w:color="000000" w:fill="FFFFFF"/>
            <w:noWrap/>
            <w:vAlign w:val="center"/>
            <w:hideMark/>
          </w:tcPr>
          <w:p w14:paraId="40ADC9C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$600</w:t>
            </w:r>
          </w:p>
        </w:tc>
        <w:tc>
          <w:tcPr>
            <w:tcW w:w="1020" w:type="dxa"/>
            <w:tcBorders>
              <w:top w:val="nil"/>
              <w:left w:val="nil"/>
              <w:bottom w:val="nil"/>
              <w:right w:val="nil"/>
            </w:tcBorders>
            <w:shd w:val="clear" w:color="000000" w:fill="FFFFFF"/>
            <w:noWrap/>
            <w:vAlign w:val="center"/>
            <w:hideMark/>
          </w:tcPr>
          <w:p w14:paraId="6621D18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3A70B8E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$47.400</w:t>
            </w:r>
          </w:p>
        </w:tc>
        <w:tc>
          <w:tcPr>
            <w:tcW w:w="1320" w:type="dxa"/>
            <w:tcBorders>
              <w:top w:val="nil"/>
              <w:left w:val="nil"/>
              <w:bottom w:val="nil"/>
              <w:right w:val="single" w:sz="4" w:space="0" w:color="auto"/>
            </w:tcBorders>
            <w:shd w:val="clear" w:color="000000" w:fill="FFFFFF"/>
            <w:noWrap/>
            <w:vAlign w:val="center"/>
            <w:hideMark/>
          </w:tcPr>
          <w:p w14:paraId="117370D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$3.555.000</w:t>
            </w:r>
          </w:p>
        </w:tc>
      </w:tr>
      <w:tr w:rsidR="00A95B05" w:rsidRPr="00A95B05" w14:paraId="274C4617" w14:textId="77777777" w:rsidTr="00A95B05">
        <w:trPr>
          <w:trHeight w:val="300"/>
          <w:jc w:val="center"/>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D3460"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material vegetal</w:t>
            </w:r>
          </w:p>
        </w:tc>
        <w:tc>
          <w:tcPr>
            <w:tcW w:w="3840" w:type="dxa"/>
            <w:gridSpan w:val="4"/>
            <w:tcBorders>
              <w:top w:val="single" w:sz="4" w:space="0" w:color="auto"/>
              <w:left w:val="nil"/>
              <w:bottom w:val="single" w:sz="4" w:space="0" w:color="auto"/>
              <w:right w:val="single" w:sz="4" w:space="0" w:color="000000"/>
            </w:tcBorders>
            <w:shd w:val="clear" w:color="auto" w:fill="auto"/>
            <w:vAlign w:val="bottom"/>
            <w:hideMark/>
          </w:tcPr>
          <w:p w14:paraId="04AF08AA"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49EC27AA"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$3.248.900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3BA90A9"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$247.222.500</w:t>
            </w:r>
          </w:p>
        </w:tc>
      </w:tr>
      <w:tr w:rsidR="00A95B05" w:rsidRPr="00A95B05" w14:paraId="71977BF4" w14:textId="77777777" w:rsidTr="00A95B05">
        <w:trPr>
          <w:trHeight w:val="765"/>
          <w:jc w:val="center"/>
        </w:trPr>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42997A7"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Insumos siembra</w:t>
            </w:r>
          </w:p>
        </w:tc>
        <w:tc>
          <w:tcPr>
            <w:tcW w:w="900" w:type="dxa"/>
            <w:tcBorders>
              <w:top w:val="nil"/>
              <w:left w:val="nil"/>
              <w:bottom w:val="single" w:sz="4" w:space="0" w:color="auto"/>
              <w:right w:val="single" w:sz="4" w:space="0" w:color="auto"/>
            </w:tcBorders>
            <w:shd w:val="clear" w:color="000000" w:fill="FFFFFF"/>
            <w:noWrap/>
            <w:vAlign w:val="center"/>
            <w:hideMark/>
          </w:tcPr>
          <w:p w14:paraId="3AABBD75"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nil"/>
              <w:left w:val="nil"/>
              <w:bottom w:val="single" w:sz="4" w:space="0" w:color="auto"/>
              <w:right w:val="single" w:sz="4" w:space="0" w:color="auto"/>
            </w:tcBorders>
            <w:shd w:val="clear" w:color="000000" w:fill="FFFFFF"/>
            <w:vAlign w:val="center"/>
            <w:hideMark/>
          </w:tcPr>
          <w:p w14:paraId="698FF88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nil"/>
              <w:left w:val="nil"/>
              <w:bottom w:val="single" w:sz="4" w:space="0" w:color="auto"/>
              <w:right w:val="single" w:sz="4" w:space="0" w:color="auto"/>
            </w:tcBorders>
            <w:shd w:val="clear" w:color="000000" w:fill="FFFFFF"/>
            <w:vAlign w:val="center"/>
            <w:hideMark/>
          </w:tcPr>
          <w:p w14:paraId="533E811A"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nil"/>
              <w:left w:val="nil"/>
              <w:bottom w:val="single" w:sz="4" w:space="0" w:color="auto"/>
              <w:right w:val="single" w:sz="4" w:space="0" w:color="auto"/>
            </w:tcBorders>
            <w:shd w:val="clear" w:color="000000" w:fill="FFFFFF"/>
            <w:vAlign w:val="center"/>
            <w:hideMark/>
          </w:tcPr>
          <w:p w14:paraId="1FEB9A6A"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nil"/>
              <w:left w:val="nil"/>
              <w:bottom w:val="single" w:sz="4" w:space="0" w:color="auto"/>
              <w:right w:val="single" w:sz="4" w:space="0" w:color="auto"/>
            </w:tcBorders>
            <w:shd w:val="clear" w:color="000000" w:fill="FFFFFF"/>
            <w:vAlign w:val="center"/>
            <w:hideMark/>
          </w:tcPr>
          <w:p w14:paraId="2C8F916D"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hectáreas</w:t>
            </w:r>
          </w:p>
        </w:tc>
        <w:tc>
          <w:tcPr>
            <w:tcW w:w="1320" w:type="dxa"/>
            <w:tcBorders>
              <w:top w:val="nil"/>
              <w:left w:val="nil"/>
              <w:bottom w:val="single" w:sz="4" w:space="0" w:color="auto"/>
              <w:right w:val="single" w:sz="4" w:space="0" w:color="auto"/>
            </w:tcBorders>
            <w:shd w:val="clear" w:color="auto" w:fill="auto"/>
            <w:vAlign w:val="center"/>
            <w:hideMark/>
          </w:tcPr>
          <w:p w14:paraId="1ACACFED"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04A59448" w14:textId="77777777" w:rsidTr="00A95B05">
        <w:trPr>
          <w:trHeight w:val="600"/>
          <w:jc w:val="center"/>
        </w:trPr>
        <w:tc>
          <w:tcPr>
            <w:tcW w:w="2240" w:type="dxa"/>
            <w:tcBorders>
              <w:top w:val="nil"/>
              <w:left w:val="single" w:sz="4" w:space="0" w:color="auto"/>
              <w:bottom w:val="nil"/>
              <w:right w:val="single" w:sz="4" w:space="0" w:color="auto"/>
            </w:tcBorders>
            <w:shd w:val="clear" w:color="000000" w:fill="FFFFFF"/>
            <w:vAlign w:val="center"/>
            <w:hideMark/>
          </w:tcPr>
          <w:p w14:paraId="5B7B3D12"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Cal dolomita</w:t>
            </w:r>
          </w:p>
        </w:tc>
        <w:tc>
          <w:tcPr>
            <w:tcW w:w="900" w:type="dxa"/>
            <w:tcBorders>
              <w:top w:val="nil"/>
              <w:left w:val="nil"/>
              <w:bottom w:val="nil"/>
              <w:right w:val="nil"/>
            </w:tcBorders>
            <w:shd w:val="clear" w:color="000000" w:fill="FFFFFF"/>
            <w:vAlign w:val="center"/>
            <w:hideMark/>
          </w:tcPr>
          <w:p w14:paraId="21E2B81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11BC9742"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w:t>
            </w:r>
          </w:p>
        </w:tc>
        <w:tc>
          <w:tcPr>
            <w:tcW w:w="1040" w:type="dxa"/>
            <w:tcBorders>
              <w:top w:val="nil"/>
              <w:left w:val="nil"/>
              <w:bottom w:val="nil"/>
              <w:right w:val="nil"/>
            </w:tcBorders>
            <w:shd w:val="clear" w:color="000000" w:fill="FFFFFF"/>
            <w:noWrap/>
            <w:vAlign w:val="center"/>
            <w:hideMark/>
          </w:tcPr>
          <w:p w14:paraId="0B03771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$11.700</w:t>
            </w:r>
          </w:p>
        </w:tc>
        <w:tc>
          <w:tcPr>
            <w:tcW w:w="1020" w:type="dxa"/>
            <w:tcBorders>
              <w:top w:val="nil"/>
              <w:left w:val="nil"/>
              <w:bottom w:val="nil"/>
              <w:right w:val="nil"/>
            </w:tcBorders>
            <w:shd w:val="clear" w:color="000000" w:fill="FFFFFF"/>
            <w:noWrap/>
            <w:vAlign w:val="center"/>
            <w:hideMark/>
          </w:tcPr>
          <w:p w14:paraId="1EFCD5C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64A2B32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$187.200</w:t>
            </w:r>
          </w:p>
        </w:tc>
        <w:tc>
          <w:tcPr>
            <w:tcW w:w="1320" w:type="dxa"/>
            <w:tcBorders>
              <w:top w:val="nil"/>
              <w:left w:val="nil"/>
              <w:bottom w:val="nil"/>
              <w:right w:val="single" w:sz="4" w:space="0" w:color="auto"/>
            </w:tcBorders>
            <w:shd w:val="clear" w:color="000000" w:fill="FFFFFF"/>
            <w:vAlign w:val="center"/>
            <w:hideMark/>
          </w:tcPr>
          <w:p w14:paraId="50C0847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$14.040.000</w:t>
            </w:r>
          </w:p>
        </w:tc>
      </w:tr>
      <w:tr w:rsidR="00A95B05" w:rsidRPr="00A95B05" w14:paraId="65F4359A"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5F364E98"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Abono orgánico</w:t>
            </w:r>
          </w:p>
        </w:tc>
        <w:tc>
          <w:tcPr>
            <w:tcW w:w="900" w:type="dxa"/>
            <w:tcBorders>
              <w:top w:val="nil"/>
              <w:left w:val="nil"/>
              <w:bottom w:val="nil"/>
              <w:right w:val="nil"/>
            </w:tcBorders>
            <w:shd w:val="clear" w:color="000000" w:fill="FFFFFF"/>
            <w:vAlign w:val="center"/>
            <w:hideMark/>
          </w:tcPr>
          <w:p w14:paraId="4171FF26"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4D563E2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20</w:t>
            </w:r>
          </w:p>
        </w:tc>
        <w:tc>
          <w:tcPr>
            <w:tcW w:w="1040" w:type="dxa"/>
            <w:tcBorders>
              <w:top w:val="nil"/>
              <w:left w:val="nil"/>
              <w:bottom w:val="nil"/>
              <w:right w:val="nil"/>
            </w:tcBorders>
            <w:shd w:val="clear" w:color="000000" w:fill="FFFFFF"/>
            <w:noWrap/>
            <w:vAlign w:val="center"/>
            <w:hideMark/>
          </w:tcPr>
          <w:p w14:paraId="009B46D9"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$16.500</w:t>
            </w:r>
          </w:p>
        </w:tc>
        <w:tc>
          <w:tcPr>
            <w:tcW w:w="1020" w:type="dxa"/>
            <w:tcBorders>
              <w:top w:val="nil"/>
              <w:left w:val="nil"/>
              <w:bottom w:val="nil"/>
              <w:right w:val="nil"/>
            </w:tcBorders>
            <w:shd w:val="clear" w:color="000000" w:fill="FFFFFF"/>
            <w:noWrap/>
            <w:vAlign w:val="center"/>
            <w:hideMark/>
          </w:tcPr>
          <w:p w14:paraId="5FF99CC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0600E6CD"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$330.000</w:t>
            </w:r>
          </w:p>
        </w:tc>
        <w:tc>
          <w:tcPr>
            <w:tcW w:w="1320" w:type="dxa"/>
            <w:tcBorders>
              <w:top w:val="nil"/>
              <w:left w:val="nil"/>
              <w:bottom w:val="nil"/>
              <w:right w:val="single" w:sz="4" w:space="0" w:color="auto"/>
            </w:tcBorders>
            <w:shd w:val="clear" w:color="000000" w:fill="FFFFFF"/>
            <w:vAlign w:val="center"/>
            <w:hideMark/>
          </w:tcPr>
          <w:p w14:paraId="6BA2F74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$24.750.000</w:t>
            </w:r>
          </w:p>
        </w:tc>
      </w:tr>
      <w:tr w:rsidR="00A95B05" w:rsidRPr="00A95B05" w14:paraId="7A394F56" w14:textId="77777777" w:rsidTr="00A95B05">
        <w:trPr>
          <w:trHeight w:val="495"/>
          <w:jc w:val="center"/>
        </w:trPr>
        <w:tc>
          <w:tcPr>
            <w:tcW w:w="2240" w:type="dxa"/>
            <w:tcBorders>
              <w:top w:val="nil"/>
              <w:left w:val="single" w:sz="4" w:space="0" w:color="auto"/>
              <w:bottom w:val="nil"/>
              <w:right w:val="single" w:sz="4" w:space="0" w:color="auto"/>
            </w:tcBorders>
            <w:shd w:val="clear" w:color="000000" w:fill="FFFFFF"/>
            <w:vAlign w:val="center"/>
            <w:hideMark/>
          </w:tcPr>
          <w:p w14:paraId="64B94FC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Agrimins Tottal cafetero 23-3-19</w:t>
            </w:r>
          </w:p>
        </w:tc>
        <w:tc>
          <w:tcPr>
            <w:tcW w:w="900" w:type="dxa"/>
            <w:tcBorders>
              <w:top w:val="nil"/>
              <w:left w:val="nil"/>
              <w:bottom w:val="nil"/>
              <w:right w:val="nil"/>
            </w:tcBorders>
            <w:shd w:val="clear" w:color="000000" w:fill="FFFFFF"/>
            <w:vAlign w:val="center"/>
            <w:hideMark/>
          </w:tcPr>
          <w:p w14:paraId="34356DC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00C1AD96"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8</w:t>
            </w:r>
          </w:p>
        </w:tc>
        <w:tc>
          <w:tcPr>
            <w:tcW w:w="1040" w:type="dxa"/>
            <w:tcBorders>
              <w:top w:val="nil"/>
              <w:left w:val="nil"/>
              <w:bottom w:val="nil"/>
              <w:right w:val="nil"/>
            </w:tcBorders>
            <w:shd w:val="clear" w:color="000000" w:fill="FFFFFF"/>
            <w:noWrap/>
            <w:vAlign w:val="center"/>
            <w:hideMark/>
          </w:tcPr>
          <w:p w14:paraId="212D06B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$119.000</w:t>
            </w:r>
          </w:p>
        </w:tc>
        <w:tc>
          <w:tcPr>
            <w:tcW w:w="1020" w:type="dxa"/>
            <w:tcBorders>
              <w:top w:val="nil"/>
              <w:left w:val="nil"/>
              <w:bottom w:val="nil"/>
              <w:right w:val="nil"/>
            </w:tcBorders>
            <w:shd w:val="clear" w:color="000000" w:fill="FFFFFF"/>
            <w:noWrap/>
            <w:vAlign w:val="center"/>
            <w:hideMark/>
          </w:tcPr>
          <w:p w14:paraId="57688A2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6088EB6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$952.000</w:t>
            </w:r>
          </w:p>
        </w:tc>
        <w:tc>
          <w:tcPr>
            <w:tcW w:w="1320" w:type="dxa"/>
            <w:tcBorders>
              <w:top w:val="nil"/>
              <w:left w:val="nil"/>
              <w:bottom w:val="nil"/>
              <w:right w:val="single" w:sz="4" w:space="0" w:color="auto"/>
            </w:tcBorders>
            <w:shd w:val="clear" w:color="000000" w:fill="FFFFFF"/>
            <w:vAlign w:val="center"/>
            <w:hideMark/>
          </w:tcPr>
          <w:p w14:paraId="7FBC69F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$71.400.000</w:t>
            </w:r>
          </w:p>
        </w:tc>
      </w:tr>
      <w:tr w:rsidR="00A95B05" w:rsidRPr="00A95B05" w14:paraId="7397B2C9"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03A5A223"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Triple 15</w:t>
            </w:r>
          </w:p>
        </w:tc>
        <w:tc>
          <w:tcPr>
            <w:tcW w:w="900" w:type="dxa"/>
            <w:tcBorders>
              <w:top w:val="nil"/>
              <w:left w:val="nil"/>
              <w:bottom w:val="nil"/>
              <w:right w:val="nil"/>
            </w:tcBorders>
            <w:shd w:val="clear" w:color="000000" w:fill="FFFFFF"/>
            <w:vAlign w:val="center"/>
            <w:hideMark/>
          </w:tcPr>
          <w:p w14:paraId="0449D0F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1EE33D3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w:t>
            </w:r>
          </w:p>
        </w:tc>
        <w:tc>
          <w:tcPr>
            <w:tcW w:w="1040" w:type="dxa"/>
            <w:tcBorders>
              <w:top w:val="nil"/>
              <w:left w:val="nil"/>
              <w:bottom w:val="nil"/>
              <w:right w:val="nil"/>
            </w:tcBorders>
            <w:shd w:val="clear" w:color="000000" w:fill="FFFFFF"/>
            <w:noWrap/>
            <w:vAlign w:val="center"/>
            <w:hideMark/>
          </w:tcPr>
          <w:p w14:paraId="0EAF855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$110.000</w:t>
            </w:r>
          </w:p>
        </w:tc>
        <w:tc>
          <w:tcPr>
            <w:tcW w:w="1020" w:type="dxa"/>
            <w:tcBorders>
              <w:top w:val="nil"/>
              <w:left w:val="nil"/>
              <w:bottom w:val="nil"/>
              <w:right w:val="nil"/>
            </w:tcBorders>
            <w:shd w:val="clear" w:color="000000" w:fill="FFFFFF"/>
            <w:noWrap/>
            <w:vAlign w:val="center"/>
            <w:hideMark/>
          </w:tcPr>
          <w:p w14:paraId="7E9B8D8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3091915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$660.000</w:t>
            </w:r>
          </w:p>
        </w:tc>
        <w:tc>
          <w:tcPr>
            <w:tcW w:w="1320" w:type="dxa"/>
            <w:tcBorders>
              <w:top w:val="nil"/>
              <w:left w:val="nil"/>
              <w:bottom w:val="nil"/>
              <w:right w:val="single" w:sz="4" w:space="0" w:color="auto"/>
            </w:tcBorders>
            <w:shd w:val="clear" w:color="000000" w:fill="FFFFFF"/>
            <w:vAlign w:val="center"/>
            <w:hideMark/>
          </w:tcPr>
          <w:p w14:paraId="5B80B474"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$49.500.000</w:t>
            </w:r>
          </w:p>
        </w:tc>
      </w:tr>
      <w:tr w:rsidR="00A95B05" w:rsidRPr="00A95B05" w14:paraId="4D5C0C9F"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1DB2B166"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Fertilizante 10-30-10</w:t>
            </w:r>
          </w:p>
        </w:tc>
        <w:tc>
          <w:tcPr>
            <w:tcW w:w="900" w:type="dxa"/>
            <w:tcBorders>
              <w:top w:val="nil"/>
              <w:left w:val="nil"/>
              <w:bottom w:val="nil"/>
              <w:right w:val="nil"/>
            </w:tcBorders>
            <w:shd w:val="clear" w:color="000000" w:fill="FFFFFF"/>
            <w:vAlign w:val="center"/>
            <w:hideMark/>
          </w:tcPr>
          <w:p w14:paraId="6B4C4A9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68D5F64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w:t>
            </w:r>
          </w:p>
        </w:tc>
        <w:tc>
          <w:tcPr>
            <w:tcW w:w="1040" w:type="dxa"/>
            <w:tcBorders>
              <w:top w:val="nil"/>
              <w:left w:val="nil"/>
              <w:bottom w:val="nil"/>
              <w:right w:val="nil"/>
            </w:tcBorders>
            <w:shd w:val="clear" w:color="000000" w:fill="FFFFFF"/>
            <w:noWrap/>
            <w:vAlign w:val="center"/>
            <w:hideMark/>
          </w:tcPr>
          <w:p w14:paraId="73557B1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$114.000</w:t>
            </w:r>
          </w:p>
        </w:tc>
        <w:tc>
          <w:tcPr>
            <w:tcW w:w="1020" w:type="dxa"/>
            <w:tcBorders>
              <w:top w:val="nil"/>
              <w:left w:val="nil"/>
              <w:bottom w:val="nil"/>
              <w:right w:val="nil"/>
            </w:tcBorders>
            <w:shd w:val="clear" w:color="000000" w:fill="FFFFFF"/>
            <w:noWrap/>
            <w:vAlign w:val="center"/>
            <w:hideMark/>
          </w:tcPr>
          <w:p w14:paraId="31614E19"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7CFDD60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$570.000</w:t>
            </w:r>
          </w:p>
        </w:tc>
        <w:tc>
          <w:tcPr>
            <w:tcW w:w="1320" w:type="dxa"/>
            <w:tcBorders>
              <w:top w:val="nil"/>
              <w:left w:val="nil"/>
              <w:bottom w:val="nil"/>
              <w:right w:val="single" w:sz="4" w:space="0" w:color="auto"/>
            </w:tcBorders>
            <w:shd w:val="clear" w:color="000000" w:fill="FFFFFF"/>
            <w:vAlign w:val="center"/>
            <w:hideMark/>
          </w:tcPr>
          <w:p w14:paraId="3109505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$42.750.000</w:t>
            </w:r>
          </w:p>
        </w:tc>
      </w:tr>
      <w:tr w:rsidR="00A95B05" w:rsidRPr="00A95B05" w14:paraId="5347A79F"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5F5D02A1"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Cloruro de potasio (KCL)</w:t>
            </w:r>
          </w:p>
        </w:tc>
        <w:tc>
          <w:tcPr>
            <w:tcW w:w="900" w:type="dxa"/>
            <w:tcBorders>
              <w:top w:val="nil"/>
              <w:left w:val="nil"/>
              <w:bottom w:val="nil"/>
              <w:right w:val="nil"/>
            </w:tcBorders>
            <w:shd w:val="clear" w:color="000000" w:fill="FFFFFF"/>
            <w:vAlign w:val="center"/>
            <w:hideMark/>
          </w:tcPr>
          <w:p w14:paraId="0E3AD6A6"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024950F6"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w:t>
            </w:r>
          </w:p>
        </w:tc>
        <w:tc>
          <w:tcPr>
            <w:tcW w:w="1040" w:type="dxa"/>
            <w:tcBorders>
              <w:top w:val="nil"/>
              <w:left w:val="nil"/>
              <w:bottom w:val="nil"/>
              <w:right w:val="nil"/>
            </w:tcBorders>
            <w:shd w:val="clear" w:color="000000" w:fill="FFFFFF"/>
            <w:noWrap/>
            <w:vAlign w:val="center"/>
            <w:hideMark/>
          </w:tcPr>
          <w:p w14:paraId="51B398C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$93.000</w:t>
            </w:r>
          </w:p>
        </w:tc>
        <w:tc>
          <w:tcPr>
            <w:tcW w:w="1020" w:type="dxa"/>
            <w:tcBorders>
              <w:top w:val="nil"/>
              <w:left w:val="nil"/>
              <w:bottom w:val="nil"/>
              <w:right w:val="nil"/>
            </w:tcBorders>
            <w:shd w:val="clear" w:color="000000" w:fill="FFFFFF"/>
            <w:noWrap/>
            <w:vAlign w:val="center"/>
            <w:hideMark/>
          </w:tcPr>
          <w:p w14:paraId="71F7DE1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4D10B947"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$372.000</w:t>
            </w:r>
          </w:p>
        </w:tc>
        <w:tc>
          <w:tcPr>
            <w:tcW w:w="1320" w:type="dxa"/>
            <w:tcBorders>
              <w:top w:val="nil"/>
              <w:left w:val="nil"/>
              <w:bottom w:val="nil"/>
              <w:right w:val="single" w:sz="4" w:space="0" w:color="auto"/>
            </w:tcBorders>
            <w:shd w:val="clear" w:color="000000" w:fill="FFFFFF"/>
            <w:vAlign w:val="center"/>
            <w:hideMark/>
          </w:tcPr>
          <w:p w14:paraId="15A0C23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$27.900.000</w:t>
            </w:r>
          </w:p>
        </w:tc>
      </w:tr>
      <w:tr w:rsidR="00A95B05" w:rsidRPr="00A95B05" w14:paraId="02B1E0BE"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7EF67153"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Agrimins</w:t>
            </w:r>
          </w:p>
        </w:tc>
        <w:tc>
          <w:tcPr>
            <w:tcW w:w="900" w:type="dxa"/>
            <w:tcBorders>
              <w:top w:val="nil"/>
              <w:left w:val="nil"/>
              <w:bottom w:val="nil"/>
              <w:right w:val="nil"/>
            </w:tcBorders>
            <w:shd w:val="clear" w:color="000000" w:fill="FFFFFF"/>
            <w:vAlign w:val="center"/>
            <w:hideMark/>
          </w:tcPr>
          <w:p w14:paraId="4F6672F0"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28544FB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w:t>
            </w:r>
          </w:p>
        </w:tc>
        <w:tc>
          <w:tcPr>
            <w:tcW w:w="1040" w:type="dxa"/>
            <w:tcBorders>
              <w:top w:val="nil"/>
              <w:left w:val="nil"/>
              <w:bottom w:val="nil"/>
              <w:right w:val="nil"/>
            </w:tcBorders>
            <w:shd w:val="clear" w:color="000000" w:fill="FFFFFF"/>
            <w:noWrap/>
            <w:vAlign w:val="center"/>
            <w:hideMark/>
          </w:tcPr>
          <w:p w14:paraId="4582A98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$110.000</w:t>
            </w:r>
          </w:p>
        </w:tc>
        <w:tc>
          <w:tcPr>
            <w:tcW w:w="1020" w:type="dxa"/>
            <w:tcBorders>
              <w:top w:val="nil"/>
              <w:left w:val="nil"/>
              <w:bottom w:val="nil"/>
              <w:right w:val="nil"/>
            </w:tcBorders>
            <w:shd w:val="clear" w:color="000000" w:fill="FFFFFF"/>
            <w:noWrap/>
            <w:vAlign w:val="center"/>
            <w:hideMark/>
          </w:tcPr>
          <w:p w14:paraId="40AE3A3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76FB52B3"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$220.000</w:t>
            </w:r>
          </w:p>
        </w:tc>
        <w:tc>
          <w:tcPr>
            <w:tcW w:w="1320" w:type="dxa"/>
            <w:tcBorders>
              <w:top w:val="nil"/>
              <w:left w:val="nil"/>
              <w:bottom w:val="nil"/>
              <w:right w:val="single" w:sz="4" w:space="0" w:color="auto"/>
            </w:tcBorders>
            <w:shd w:val="clear" w:color="000000" w:fill="FFFFFF"/>
            <w:vAlign w:val="center"/>
            <w:hideMark/>
          </w:tcPr>
          <w:p w14:paraId="22A0824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$16.500.000</w:t>
            </w:r>
          </w:p>
        </w:tc>
      </w:tr>
      <w:tr w:rsidR="00A95B05" w:rsidRPr="00A95B05" w14:paraId="0107B5D9" w14:textId="77777777" w:rsidTr="00A95B05">
        <w:trPr>
          <w:trHeight w:val="739"/>
          <w:jc w:val="center"/>
        </w:trPr>
        <w:tc>
          <w:tcPr>
            <w:tcW w:w="2240" w:type="dxa"/>
            <w:tcBorders>
              <w:top w:val="nil"/>
              <w:left w:val="single" w:sz="4" w:space="0" w:color="auto"/>
              <w:bottom w:val="nil"/>
              <w:right w:val="single" w:sz="4" w:space="0" w:color="auto"/>
            </w:tcBorders>
            <w:shd w:val="clear" w:color="000000" w:fill="FFFFFF"/>
            <w:vAlign w:val="center"/>
            <w:hideMark/>
          </w:tcPr>
          <w:p w14:paraId="7D07866D"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Elementos menores (Nutriquel )</w:t>
            </w:r>
          </w:p>
        </w:tc>
        <w:tc>
          <w:tcPr>
            <w:tcW w:w="900" w:type="dxa"/>
            <w:tcBorders>
              <w:top w:val="nil"/>
              <w:left w:val="nil"/>
              <w:bottom w:val="nil"/>
              <w:right w:val="nil"/>
            </w:tcBorders>
            <w:shd w:val="clear" w:color="000000" w:fill="FFFFFF"/>
            <w:vAlign w:val="center"/>
            <w:hideMark/>
          </w:tcPr>
          <w:p w14:paraId="24BD06A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02B4F33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w:t>
            </w:r>
          </w:p>
        </w:tc>
        <w:tc>
          <w:tcPr>
            <w:tcW w:w="1040" w:type="dxa"/>
            <w:tcBorders>
              <w:top w:val="nil"/>
              <w:left w:val="nil"/>
              <w:bottom w:val="nil"/>
              <w:right w:val="nil"/>
            </w:tcBorders>
            <w:shd w:val="clear" w:color="000000" w:fill="FFFFFF"/>
            <w:noWrap/>
            <w:vAlign w:val="center"/>
            <w:hideMark/>
          </w:tcPr>
          <w:p w14:paraId="72E411F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$46.000</w:t>
            </w:r>
          </w:p>
        </w:tc>
        <w:tc>
          <w:tcPr>
            <w:tcW w:w="1020" w:type="dxa"/>
            <w:tcBorders>
              <w:top w:val="nil"/>
              <w:left w:val="nil"/>
              <w:bottom w:val="nil"/>
              <w:right w:val="nil"/>
            </w:tcBorders>
            <w:shd w:val="clear" w:color="000000" w:fill="FFFFFF"/>
            <w:noWrap/>
            <w:vAlign w:val="center"/>
            <w:hideMark/>
          </w:tcPr>
          <w:p w14:paraId="32925ABF"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33B0215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$92.000</w:t>
            </w:r>
          </w:p>
        </w:tc>
        <w:tc>
          <w:tcPr>
            <w:tcW w:w="1320" w:type="dxa"/>
            <w:tcBorders>
              <w:top w:val="nil"/>
              <w:left w:val="nil"/>
              <w:bottom w:val="nil"/>
              <w:right w:val="single" w:sz="4" w:space="0" w:color="auto"/>
            </w:tcBorders>
            <w:shd w:val="clear" w:color="000000" w:fill="FFFFFF"/>
            <w:vAlign w:val="center"/>
            <w:hideMark/>
          </w:tcPr>
          <w:p w14:paraId="06FBB2D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$6.900.000</w:t>
            </w:r>
          </w:p>
        </w:tc>
      </w:tr>
      <w:tr w:rsidR="00A95B05" w:rsidRPr="00A95B05" w14:paraId="18E3E146" w14:textId="77777777" w:rsidTr="00A95B05">
        <w:trPr>
          <w:trHeight w:val="300"/>
          <w:jc w:val="center"/>
        </w:trPr>
        <w:tc>
          <w:tcPr>
            <w:tcW w:w="2240" w:type="dxa"/>
            <w:tcBorders>
              <w:top w:val="nil"/>
              <w:left w:val="single" w:sz="4" w:space="0" w:color="auto"/>
              <w:bottom w:val="nil"/>
              <w:right w:val="single" w:sz="4" w:space="0" w:color="auto"/>
            </w:tcBorders>
            <w:shd w:val="clear" w:color="000000" w:fill="FFFFFF"/>
            <w:vAlign w:val="center"/>
            <w:hideMark/>
          </w:tcPr>
          <w:p w14:paraId="1FD808F8"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Ridomil</w:t>
            </w:r>
          </w:p>
        </w:tc>
        <w:tc>
          <w:tcPr>
            <w:tcW w:w="900" w:type="dxa"/>
            <w:tcBorders>
              <w:top w:val="nil"/>
              <w:left w:val="nil"/>
              <w:bottom w:val="nil"/>
              <w:right w:val="nil"/>
            </w:tcBorders>
            <w:shd w:val="clear" w:color="000000" w:fill="FFFFFF"/>
            <w:vAlign w:val="center"/>
            <w:hideMark/>
          </w:tcPr>
          <w:p w14:paraId="3DDCE25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Kilogramo</w:t>
            </w:r>
          </w:p>
        </w:tc>
        <w:tc>
          <w:tcPr>
            <w:tcW w:w="880" w:type="dxa"/>
            <w:tcBorders>
              <w:top w:val="nil"/>
              <w:left w:val="nil"/>
              <w:bottom w:val="nil"/>
              <w:right w:val="nil"/>
            </w:tcBorders>
            <w:shd w:val="clear" w:color="000000" w:fill="FFFFFF"/>
            <w:noWrap/>
            <w:vAlign w:val="center"/>
            <w:hideMark/>
          </w:tcPr>
          <w:p w14:paraId="5DE41D8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nil"/>
              <w:right w:val="nil"/>
            </w:tcBorders>
            <w:shd w:val="clear" w:color="000000" w:fill="FFFFFF"/>
            <w:noWrap/>
            <w:vAlign w:val="center"/>
            <w:hideMark/>
          </w:tcPr>
          <w:p w14:paraId="134E88A3"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$31.000</w:t>
            </w:r>
          </w:p>
        </w:tc>
        <w:tc>
          <w:tcPr>
            <w:tcW w:w="1020" w:type="dxa"/>
            <w:tcBorders>
              <w:top w:val="nil"/>
              <w:left w:val="nil"/>
              <w:bottom w:val="nil"/>
              <w:right w:val="nil"/>
            </w:tcBorders>
            <w:shd w:val="clear" w:color="000000" w:fill="FFFFFF"/>
            <w:noWrap/>
            <w:vAlign w:val="center"/>
            <w:hideMark/>
          </w:tcPr>
          <w:p w14:paraId="46DC839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14B148C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$31.000</w:t>
            </w:r>
          </w:p>
        </w:tc>
        <w:tc>
          <w:tcPr>
            <w:tcW w:w="1320" w:type="dxa"/>
            <w:tcBorders>
              <w:top w:val="nil"/>
              <w:left w:val="nil"/>
              <w:bottom w:val="nil"/>
              <w:right w:val="single" w:sz="4" w:space="0" w:color="auto"/>
            </w:tcBorders>
            <w:shd w:val="clear" w:color="000000" w:fill="FFFFFF"/>
            <w:vAlign w:val="center"/>
            <w:hideMark/>
          </w:tcPr>
          <w:p w14:paraId="70416C47"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$2.325.000</w:t>
            </w:r>
          </w:p>
        </w:tc>
      </w:tr>
      <w:tr w:rsidR="00A95B05" w:rsidRPr="00A95B05" w14:paraId="383EFE10" w14:textId="77777777" w:rsidTr="00A95B05">
        <w:trPr>
          <w:trHeight w:val="570"/>
          <w:jc w:val="center"/>
        </w:trPr>
        <w:tc>
          <w:tcPr>
            <w:tcW w:w="2240" w:type="dxa"/>
            <w:tcBorders>
              <w:top w:val="nil"/>
              <w:left w:val="single" w:sz="4" w:space="0" w:color="auto"/>
              <w:bottom w:val="nil"/>
              <w:right w:val="single" w:sz="4" w:space="0" w:color="auto"/>
            </w:tcBorders>
            <w:shd w:val="clear" w:color="000000" w:fill="FFFFFF"/>
            <w:vAlign w:val="center"/>
            <w:hideMark/>
          </w:tcPr>
          <w:p w14:paraId="7945E91B"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Oxicloruro de cobre</w:t>
            </w:r>
          </w:p>
        </w:tc>
        <w:tc>
          <w:tcPr>
            <w:tcW w:w="900" w:type="dxa"/>
            <w:tcBorders>
              <w:top w:val="nil"/>
              <w:left w:val="nil"/>
              <w:bottom w:val="nil"/>
              <w:right w:val="nil"/>
            </w:tcBorders>
            <w:shd w:val="clear" w:color="000000" w:fill="FFFFFF"/>
            <w:vAlign w:val="center"/>
            <w:hideMark/>
          </w:tcPr>
          <w:p w14:paraId="0A0CB73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Kilogramo</w:t>
            </w:r>
          </w:p>
        </w:tc>
        <w:tc>
          <w:tcPr>
            <w:tcW w:w="880" w:type="dxa"/>
            <w:tcBorders>
              <w:top w:val="nil"/>
              <w:left w:val="nil"/>
              <w:bottom w:val="nil"/>
              <w:right w:val="nil"/>
            </w:tcBorders>
            <w:shd w:val="clear" w:color="000000" w:fill="FFFFFF"/>
            <w:noWrap/>
            <w:vAlign w:val="center"/>
            <w:hideMark/>
          </w:tcPr>
          <w:p w14:paraId="24DE272E"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w:t>
            </w:r>
          </w:p>
        </w:tc>
        <w:tc>
          <w:tcPr>
            <w:tcW w:w="1040" w:type="dxa"/>
            <w:tcBorders>
              <w:top w:val="nil"/>
              <w:left w:val="nil"/>
              <w:bottom w:val="nil"/>
              <w:right w:val="nil"/>
            </w:tcBorders>
            <w:shd w:val="clear" w:color="000000" w:fill="FFFFFF"/>
            <w:noWrap/>
            <w:vAlign w:val="center"/>
            <w:hideMark/>
          </w:tcPr>
          <w:p w14:paraId="7991D3E4"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$18.000</w:t>
            </w:r>
          </w:p>
        </w:tc>
        <w:tc>
          <w:tcPr>
            <w:tcW w:w="1020" w:type="dxa"/>
            <w:tcBorders>
              <w:top w:val="nil"/>
              <w:left w:val="nil"/>
              <w:bottom w:val="nil"/>
              <w:right w:val="nil"/>
            </w:tcBorders>
            <w:shd w:val="clear" w:color="000000" w:fill="FFFFFF"/>
            <w:noWrap/>
            <w:vAlign w:val="center"/>
            <w:hideMark/>
          </w:tcPr>
          <w:p w14:paraId="6A7ADD4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06877B4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$36.000</w:t>
            </w:r>
          </w:p>
        </w:tc>
        <w:tc>
          <w:tcPr>
            <w:tcW w:w="1320" w:type="dxa"/>
            <w:tcBorders>
              <w:top w:val="nil"/>
              <w:left w:val="nil"/>
              <w:bottom w:val="nil"/>
              <w:right w:val="single" w:sz="4" w:space="0" w:color="auto"/>
            </w:tcBorders>
            <w:shd w:val="clear" w:color="000000" w:fill="FFFFFF"/>
            <w:vAlign w:val="center"/>
            <w:hideMark/>
          </w:tcPr>
          <w:p w14:paraId="169048A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$2.700.000</w:t>
            </w:r>
          </w:p>
        </w:tc>
      </w:tr>
      <w:tr w:rsidR="00A95B05" w:rsidRPr="00A95B05" w14:paraId="1E47C51B" w14:textId="77777777" w:rsidTr="00A95B05">
        <w:trPr>
          <w:trHeight w:val="405"/>
          <w:jc w:val="center"/>
        </w:trPr>
        <w:tc>
          <w:tcPr>
            <w:tcW w:w="2240" w:type="dxa"/>
            <w:tcBorders>
              <w:top w:val="nil"/>
              <w:left w:val="single" w:sz="4" w:space="0" w:color="auto"/>
              <w:bottom w:val="nil"/>
              <w:right w:val="single" w:sz="4" w:space="0" w:color="auto"/>
            </w:tcBorders>
            <w:shd w:val="clear" w:color="000000" w:fill="FFFFFF"/>
            <w:vAlign w:val="center"/>
            <w:hideMark/>
          </w:tcPr>
          <w:p w14:paraId="63A580C8"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Fipronil</w:t>
            </w:r>
          </w:p>
        </w:tc>
        <w:tc>
          <w:tcPr>
            <w:tcW w:w="900" w:type="dxa"/>
            <w:tcBorders>
              <w:top w:val="nil"/>
              <w:left w:val="nil"/>
              <w:bottom w:val="nil"/>
              <w:right w:val="nil"/>
            </w:tcBorders>
            <w:shd w:val="clear" w:color="000000" w:fill="FFFFFF"/>
            <w:vAlign w:val="center"/>
            <w:hideMark/>
          </w:tcPr>
          <w:p w14:paraId="5F4A51BF"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412EE51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nil"/>
              <w:right w:val="nil"/>
            </w:tcBorders>
            <w:shd w:val="clear" w:color="000000" w:fill="FFFFFF"/>
            <w:noWrap/>
            <w:vAlign w:val="center"/>
            <w:hideMark/>
          </w:tcPr>
          <w:p w14:paraId="3F17F2A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$186.000</w:t>
            </w:r>
          </w:p>
        </w:tc>
        <w:tc>
          <w:tcPr>
            <w:tcW w:w="1020" w:type="dxa"/>
            <w:tcBorders>
              <w:top w:val="nil"/>
              <w:left w:val="nil"/>
              <w:bottom w:val="nil"/>
              <w:right w:val="nil"/>
            </w:tcBorders>
            <w:shd w:val="clear" w:color="000000" w:fill="FFFFFF"/>
            <w:noWrap/>
            <w:vAlign w:val="center"/>
            <w:hideMark/>
          </w:tcPr>
          <w:p w14:paraId="14C5EE0E"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nil"/>
              <w:right w:val="nil"/>
            </w:tcBorders>
            <w:shd w:val="clear" w:color="000000" w:fill="FFFFFF"/>
            <w:vAlign w:val="center"/>
            <w:hideMark/>
          </w:tcPr>
          <w:p w14:paraId="084A57B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$186.000</w:t>
            </w:r>
          </w:p>
        </w:tc>
        <w:tc>
          <w:tcPr>
            <w:tcW w:w="1320" w:type="dxa"/>
            <w:tcBorders>
              <w:top w:val="nil"/>
              <w:left w:val="nil"/>
              <w:bottom w:val="nil"/>
              <w:right w:val="single" w:sz="4" w:space="0" w:color="auto"/>
            </w:tcBorders>
            <w:shd w:val="clear" w:color="000000" w:fill="FFFFFF"/>
            <w:vAlign w:val="center"/>
            <w:hideMark/>
          </w:tcPr>
          <w:p w14:paraId="2712FB84"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$13.950.000</w:t>
            </w:r>
          </w:p>
        </w:tc>
      </w:tr>
      <w:tr w:rsidR="00A95B05" w:rsidRPr="00A95B05" w14:paraId="645A3380" w14:textId="77777777" w:rsidTr="00A95B05">
        <w:trPr>
          <w:trHeight w:val="555"/>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42616198" w14:textId="77777777" w:rsidR="00A95B05" w:rsidRPr="00A95B05" w:rsidRDefault="00A95B05" w:rsidP="00400BA1">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Análisis de suelo (químico)</w:t>
            </w:r>
          </w:p>
        </w:tc>
        <w:tc>
          <w:tcPr>
            <w:tcW w:w="900" w:type="dxa"/>
            <w:tcBorders>
              <w:top w:val="nil"/>
              <w:left w:val="nil"/>
              <w:bottom w:val="single" w:sz="4" w:space="0" w:color="auto"/>
              <w:right w:val="nil"/>
            </w:tcBorders>
            <w:shd w:val="clear" w:color="auto" w:fill="auto"/>
            <w:vAlign w:val="center"/>
            <w:hideMark/>
          </w:tcPr>
          <w:p w14:paraId="2CE9D452"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Muestra</w:t>
            </w:r>
          </w:p>
        </w:tc>
        <w:tc>
          <w:tcPr>
            <w:tcW w:w="880" w:type="dxa"/>
            <w:tcBorders>
              <w:top w:val="nil"/>
              <w:left w:val="nil"/>
              <w:bottom w:val="single" w:sz="4" w:space="0" w:color="auto"/>
              <w:right w:val="nil"/>
            </w:tcBorders>
            <w:shd w:val="clear" w:color="000000" w:fill="FFFFFF"/>
            <w:noWrap/>
            <w:vAlign w:val="center"/>
            <w:hideMark/>
          </w:tcPr>
          <w:p w14:paraId="218307F0"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single" w:sz="4" w:space="0" w:color="auto"/>
              <w:right w:val="nil"/>
            </w:tcBorders>
            <w:shd w:val="clear" w:color="auto" w:fill="auto"/>
            <w:noWrap/>
            <w:vAlign w:val="center"/>
            <w:hideMark/>
          </w:tcPr>
          <w:p w14:paraId="3AD433D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$140.000</w:t>
            </w:r>
          </w:p>
        </w:tc>
        <w:tc>
          <w:tcPr>
            <w:tcW w:w="1020" w:type="dxa"/>
            <w:tcBorders>
              <w:top w:val="nil"/>
              <w:left w:val="nil"/>
              <w:bottom w:val="single" w:sz="4" w:space="0" w:color="auto"/>
              <w:right w:val="nil"/>
            </w:tcBorders>
            <w:shd w:val="clear" w:color="000000" w:fill="FFFFFF"/>
            <w:noWrap/>
            <w:vAlign w:val="center"/>
            <w:hideMark/>
          </w:tcPr>
          <w:p w14:paraId="79D68F8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single" w:sz="4" w:space="0" w:color="auto"/>
              <w:right w:val="nil"/>
            </w:tcBorders>
            <w:shd w:val="clear" w:color="000000" w:fill="FFFFFF"/>
            <w:vAlign w:val="center"/>
            <w:hideMark/>
          </w:tcPr>
          <w:p w14:paraId="374D43F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$140.000</w:t>
            </w:r>
          </w:p>
        </w:tc>
        <w:tc>
          <w:tcPr>
            <w:tcW w:w="1320" w:type="dxa"/>
            <w:tcBorders>
              <w:top w:val="nil"/>
              <w:left w:val="nil"/>
              <w:bottom w:val="single" w:sz="4" w:space="0" w:color="auto"/>
              <w:right w:val="single" w:sz="4" w:space="0" w:color="auto"/>
            </w:tcBorders>
            <w:shd w:val="clear" w:color="000000" w:fill="FFFFFF"/>
            <w:vAlign w:val="center"/>
            <w:hideMark/>
          </w:tcPr>
          <w:p w14:paraId="2A35932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$10.500.000</w:t>
            </w:r>
          </w:p>
        </w:tc>
      </w:tr>
      <w:tr w:rsidR="00A95B05" w:rsidRPr="00A95B05" w14:paraId="4A6DE136" w14:textId="77777777" w:rsidTr="00A95B05">
        <w:trPr>
          <w:trHeight w:val="30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73769F85"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insumo</w:t>
            </w:r>
          </w:p>
        </w:tc>
        <w:tc>
          <w:tcPr>
            <w:tcW w:w="3840" w:type="dxa"/>
            <w:gridSpan w:val="4"/>
            <w:tcBorders>
              <w:top w:val="nil"/>
              <w:left w:val="nil"/>
              <w:bottom w:val="single" w:sz="4" w:space="0" w:color="auto"/>
              <w:right w:val="single" w:sz="4" w:space="0" w:color="000000"/>
            </w:tcBorders>
            <w:shd w:val="clear" w:color="000000" w:fill="FFFFFF"/>
            <w:vAlign w:val="bottom"/>
            <w:hideMark/>
          </w:tcPr>
          <w:p w14:paraId="28D2B258"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610ABB7"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$3.776.200</w:t>
            </w:r>
          </w:p>
        </w:tc>
        <w:tc>
          <w:tcPr>
            <w:tcW w:w="1320" w:type="dxa"/>
            <w:tcBorders>
              <w:top w:val="nil"/>
              <w:left w:val="nil"/>
              <w:bottom w:val="single" w:sz="4" w:space="0" w:color="auto"/>
              <w:right w:val="single" w:sz="4" w:space="0" w:color="auto"/>
            </w:tcBorders>
            <w:shd w:val="clear" w:color="auto" w:fill="auto"/>
            <w:noWrap/>
            <w:vAlign w:val="center"/>
            <w:hideMark/>
          </w:tcPr>
          <w:p w14:paraId="38986BD7"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$283.215.000</w:t>
            </w:r>
          </w:p>
        </w:tc>
      </w:tr>
      <w:tr w:rsidR="00A95B05" w:rsidRPr="00A95B05" w14:paraId="41FCE922" w14:textId="77777777" w:rsidTr="00A95B05">
        <w:trPr>
          <w:trHeight w:val="765"/>
          <w:jc w:val="center"/>
        </w:trPr>
        <w:tc>
          <w:tcPr>
            <w:tcW w:w="2240" w:type="dxa"/>
            <w:tcBorders>
              <w:top w:val="nil"/>
              <w:left w:val="single" w:sz="4" w:space="0" w:color="auto"/>
              <w:bottom w:val="nil"/>
              <w:right w:val="single" w:sz="4" w:space="0" w:color="auto"/>
            </w:tcBorders>
            <w:shd w:val="clear" w:color="auto" w:fill="auto"/>
            <w:noWrap/>
            <w:vAlign w:val="center"/>
            <w:hideMark/>
          </w:tcPr>
          <w:p w14:paraId="7465A0BE"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Mano de obra</w:t>
            </w:r>
          </w:p>
        </w:tc>
        <w:tc>
          <w:tcPr>
            <w:tcW w:w="900" w:type="dxa"/>
            <w:tcBorders>
              <w:top w:val="nil"/>
              <w:left w:val="nil"/>
              <w:bottom w:val="nil"/>
              <w:right w:val="nil"/>
            </w:tcBorders>
            <w:shd w:val="clear" w:color="auto" w:fill="auto"/>
            <w:noWrap/>
            <w:vAlign w:val="center"/>
            <w:hideMark/>
          </w:tcPr>
          <w:p w14:paraId="79D487D7"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696C35D2"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nil"/>
              <w:left w:val="nil"/>
              <w:bottom w:val="single" w:sz="4" w:space="0" w:color="auto"/>
              <w:right w:val="single" w:sz="4" w:space="0" w:color="auto"/>
            </w:tcBorders>
            <w:shd w:val="clear" w:color="auto" w:fill="auto"/>
            <w:vAlign w:val="center"/>
            <w:hideMark/>
          </w:tcPr>
          <w:p w14:paraId="775996B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nil"/>
              <w:left w:val="nil"/>
              <w:bottom w:val="single" w:sz="4" w:space="0" w:color="auto"/>
              <w:right w:val="single" w:sz="4" w:space="0" w:color="auto"/>
            </w:tcBorders>
            <w:shd w:val="clear" w:color="auto" w:fill="auto"/>
            <w:vAlign w:val="center"/>
            <w:hideMark/>
          </w:tcPr>
          <w:p w14:paraId="42F82474"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nil"/>
              <w:left w:val="nil"/>
              <w:bottom w:val="single" w:sz="4" w:space="0" w:color="auto"/>
              <w:right w:val="single" w:sz="4" w:space="0" w:color="auto"/>
            </w:tcBorders>
            <w:shd w:val="clear" w:color="auto" w:fill="auto"/>
            <w:vAlign w:val="center"/>
            <w:hideMark/>
          </w:tcPr>
          <w:p w14:paraId="449B49B0"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por hectárea</w:t>
            </w:r>
          </w:p>
        </w:tc>
        <w:tc>
          <w:tcPr>
            <w:tcW w:w="1320" w:type="dxa"/>
            <w:tcBorders>
              <w:top w:val="nil"/>
              <w:left w:val="nil"/>
              <w:bottom w:val="nil"/>
              <w:right w:val="single" w:sz="4" w:space="0" w:color="auto"/>
            </w:tcBorders>
            <w:shd w:val="clear" w:color="auto" w:fill="auto"/>
            <w:vAlign w:val="center"/>
            <w:hideMark/>
          </w:tcPr>
          <w:p w14:paraId="1466ACB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07B5B3E2" w14:textId="77777777" w:rsidTr="00A95B05">
        <w:trPr>
          <w:trHeight w:val="300"/>
          <w:jc w:val="center"/>
        </w:trPr>
        <w:tc>
          <w:tcPr>
            <w:tcW w:w="2240" w:type="dxa"/>
            <w:tcBorders>
              <w:top w:val="single" w:sz="4" w:space="0" w:color="auto"/>
              <w:left w:val="single" w:sz="4" w:space="0" w:color="auto"/>
              <w:bottom w:val="single" w:sz="4" w:space="0" w:color="auto"/>
              <w:right w:val="nil"/>
            </w:tcBorders>
            <w:shd w:val="clear" w:color="auto" w:fill="auto"/>
            <w:vAlign w:val="center"/>
            <w:hideMark/>
          </w:tcPr>
          <w:p w14:paraId="1E889279"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Total mano de obra por ha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7EC9E"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Jornal</w:t>
            </w:r>
          </w:p>
        </w:tc>
        <w:tc>
          <w:tcPr>
            <w:tcW w:w="880" w:type="dxa"/>
            <w:tcBorders>
              <w:top w:val="nil"/>
              <w:left w:val="nil"/>
              <w:bottom w:val="single" w:sz="4" w:space="0" w:color="auto"/>
              <w:right w:val="nil"/>
            </w:tcBorders>
            <w:shd w:val="clear" w:color="auto" w:fill="auto"/>
            <w:noWrap/>
            <w:vAlign w:val="center"/>
            <w:hideMark/>
          </w:tcPr>
          <w:p w14:paraId="45ED603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123</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E91BAE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$30.000</w:t>
            </w:r>
          </w:p>
        </w:tc>
        <w:tc>
          <w:tcPr>
            <w:tcW w:w="1020" w:type="dxa"/>
            <w:tcBorders>
              <w:top w:val="nil"/>
              <w:left w:val="nil"/>
              <w:bottom w:val="single" w:sz="4" w:space="0" w:color="auto"/>
              <w:right w:val="single" w:sz="4" w:space="0" w:color="auto"/>
            </w:tcBorders>
            <w:shd w:val="clear" w:color="000000" w:fill="FFFFFF"/>
            <w:noWrap/>
            <w:vAlign w:val="center"/>
            <w:hideMark/>
          </w:tcPr>
          <w:p w14:paraId="77BD343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single" w:sz="4" w:space="0" w:color="auto"/>
              <w:right w:val="nil"/>
            </w:tcBorders>
            <w:shd w:val="clear" w:color="000000" w:fill="FFFFFF"/>
            <w:noWrap/>
            <w:vAlign w:val="center"/>
            <w:hideMark/>
          </w:tcPr>
          <w:p w14:paraId="3088460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$3.690.000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3F2C7"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$276.750.000</w:t>
            </w:r>
          </w:p>
        </w:tc>
      </w:tr>
      <w:tr w:rsidR="00A95B05" w:rsidRPr="00A95B05" w14:paraId="15CD3D9F" w14:textId="77777777" w:rsidTr="00A95B05">
        <w:trPr>
          <w:trHeight w:val="30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60C294AE"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mano de obra</w:t>
            </w:r>
          </w:p>
        </w:tc>
        <w:tc>
          <w:tcPr>
            <w:tcW w:w="900" w:type="dxa"/>
            <w:tcBorders>
              <w:top w:val="nil"/>
              <w:left w:val="nil"/>
              <w:bottom w:val="single" w:sz="4" w:space="0" w:color="auto"/>
              <w:right w:val="nil"/>
            </w:tcBorders>
            <w:shd w:val="clear" w:color="000000" w:fill="FFFFFF"/>
            <w:vAlign w:val="bottom"/>
            <w:hideMark/>
          </w:tcPr>
          <w:p w14:paraId="23CEBE2A"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4D621AC3"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47A98BF2"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4E6AAC56"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6D624EE2"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$3.690.000</w:t>
            </w:r>
          </w:p>
        </w:tc>
        <w:tc>
          <w:tcPr>
            <w:tcW w:w="1320" w:type="dxa"/>
            <w:tcBorders>
              <w:top w:val="nil"/>
              <w:left w:val="nil"/>
              <w:bottom w:val="single" w:sz="4" w:space="0" w:color="auto"/>
              <w:right w:val="single" w:sz="4" w:space="0" w:color="auto"/>
            </w:tcBorders>
            <w:shd w:val="clear" w:color="auto" w:fill="auto"/>
            <w:noWrap/>
            <w:vAlign w:val="center"/>
            <w:hideMark/>
          </w:tcPr>
          <w:p w14:paraId="6F7926AA"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$276.750.000</w:t>
            </w:r>
          </w:p>
        </w:tc>
      </w:tr>
      <w:tr w:rsidR="00A95B05" w:rsidRPr="00A95B05" w14:paraId="3EA4CCD9" w14:textId="77777777" w:rsidTr="00A95B05">
        <w:trPr>
          <w:trHeight w:val="765"/>
          <w:jc w:val="center"/>
        </w:trPr>
        <w:tc>
          <w:tcPr>
            <w:tcW w:w="2240" w:type="dxa"/>
            <w:tcBorders>
              <w:top w:val="nil"/>
              <w:left w:val="single" w:sz="4" w:space="0" w:color="auto"/>
              <w:bottom w:val="nil"/>
              <w:right w:val="single" w:sz="4" w:space="0" w:color="auto"/>
            </w:tcBorders>
            <w:shd w:val="clear" w:color="auto" w:fill="auto"/>
            <w:noWrap/>
            <w:vAlign w:val="center"/>
            <w:hideMark/>
          </w:tcPr>
          <w:p w14:paraId="7DC1CBF5"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lastRenderedPageBreak/>
              <w:t>Costos operativos</w:t>
            </w:r>
          </w:p>
        </w:tc>
        <w:tc>
          <w:tcPr>
            <w:tcW w:w="900" w:type="dxa"/>
            <w:tcBorders>
              <w:top w:val="nil"/>
              <w:left w:val="nil"/>
              <w:bottom w:val="nil"/>
              <w:right w:val="nil"/>
            </w:tcBorders>
            <w:shd w:val="clear" w:color="auto" w:fill="auto"/>
            <w:noWrap/>
            <w:vAlign w:val="center"/>
            <w:hideMark/>
          </w:tcPr>
          <w:p w14:paraId="0EBA75FC"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224D0151"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nil"/>
              <w:left w:val="nil"/>
              <w:bottom w:val="single" w:sz="4" w:space="0" w:color="auto"/>
              <w:right w:val="single" w:sz="4" w:space="0" w:color="auto"/>
            </w:tcBorders>
            <w:shd w:val="clear" w:color="auto" w:fill="auto"/>
            <w:vAlign w:val="center"/>
            <w:hideMark/>
          </w:tcPr>
          <w:p w14:paraId="7F383FD0"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nil"/>
              <w:left w:val="nil"/>
              <w:bottom w:val="single" w:sz="4" w:space="0" w:color="auto"/>
              <w:right w:val="single" w:sz="4" w:space="0" w:color="auto"/>
            </w:tcBorders>
            <w:shd w:val="clear" w:color="auto" w:fill="auto"/>
            <w:vAlign w:val="center"/>
            <w:hideMark/>
          </w:tcPr>
          <w:p w14:paraId="2BF50207"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nil"/>
              <w:left w:val="nil"/>
              <w:bottom w:val="single" w:sz="4" w:space="0" w:color="auto"/>
              <w:right w:val="single" w:sz="4" w:space="0" w:color="auto"/>
            </w:tcBorders>
            <w:shd w:val="clear" w:color="auto" w:fill="auto"/>
            <w:vAlign w:val="center"/>
            <w:hideMark/>
          </w:tcPr>
          <w:p w14:paraId="715B9CEF"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por hectárea</w:t>
            </w:r>
          </w:p>
        </w:tc>
        <w:tc>
          <w:tcPr>
            <w:tcW w:w="1320" w:type="dxa"/>
            <w:tcBorders>
              <w:top w:val="nil"/>
              <w:left w:val="nil"/>
              <w:bottom w:val="nil"/>
              <w:right w:val="single" w:sz="4" w:space="0" w:color="auto"/>
            </w:tcBorders>
            <w:shd w:val="clear" w:color="auto" w:fill="auto"/>
            <w:vAlign w:val="center"/>
            <w:hideMark/>
          </w:tcPr>
          <w:p w14:paraId="62A06738"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02FDD4D9" w14:textId="77777777" w:rsidTr="00A95B05">
        <w:trPr>
          <w:trHeight w:val="750"/>
          <w:jc w:val="center"/>
        </w:trPr>
        <w:tc>
          <w:tcPr>
            <w:tcW w:w="2240" w:type="dxa"/>
            <w:tcBorders>
              <w:top w:val="single" w:sz="4" w:space="0" w:color="auto"/>
              <w:left w:val="single" w:sz="4" w:space="0" w:color="auto"/>
              <w:bottom w:val="single" w:sz="4" w:space="0" w:color="auto"/>
              <w:right w:val="nil"/>
            </w:tcBorders>
            <w:shd w:val="clear" w:color="auto" w:fill="auto"/>
            <w:vAlign w:val="center"/>
            <w:hideMark/>
          </w:tcPr>
          <w:p w14:paraId="53538430" w14:textId="77777777" w:rsidR="00A95B05" w:rsidRPr="00A95B05" w:rsidRDefault="00A95B05" w:rsidP="00400BA1">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Transporte insumos de la cabecera municipal a las veredas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F9B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Tonelada</w:t>
            </w:r>
          </w:p>
        </w:tc>
        <w:tc>
          <w:tcPr>
            <w:tcW w:w="880" w:type="dxa"/>
            <w:tcBorders>
              <w:top w:val="nil"/>
              <w:left w:val="nil"/>
              <w:bottom w:val="single" w:sz="4" w:space="0" w:color="auto"/>
              <w:right w:val="nil"/>
            </w:tcBorders>
            <w:shd w:val="clear" w:color="auto" w:fill="auto"/>
            <w:noWrap/>
            <w:vAlign w:val="center"/>
            <w:hideMark/>
          </w:tcPr>
          <w:p w14:paraId="7B33620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D44CAB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$100.000</w:t>
            </w:r>
          </w:p>
        </w:tc>
        <w:tc>
          <w:tcPr>
            <w:tcW w:w="1020" w:type="dxa"/>
            <w:tcBorders>
              <w:top w:val="nil"/>
              <w:left w:val="nil"/>
              <w:bottom w:val="single" w:sz="4" w:space="0" w:color="auto"/>
              <w:right w:val="single" w:sz="4" w:space="0" w:color="auto"/>
            </w:tcBorders>
            <w:shd w:val="clear" w:color="auto" w:fill="auto"/>
            <w:noWrap/>
            <w:vAlign w:val="center"/>
            <w:hideMark/>
          </w:tcPr>
          <w:p w14:paraId="5321810E"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75</w:t>
            </w:r>
          </w:p>
        </w:tc>
        <w:tc>
          <w:tcPr>
            <w:tcW w:w="1180" w:type="dxa"/>
            <w:tcBorders>
              <w:top w:val="nil"/>
              <w:left w:val="nil"/>
              <w:bottom w:val="single" w:sz="4" w:space="0" w:color="auto"/>
              <w:right w:val="nil"/>
            </w:tcBorders>
            <w:shd w:val="clear" w:color="auto" w:fill="auto"/>
            <w:noWrap/>
            <w:vAlign w:val="center"/>
            <w:hideMark/>
          </w:tcPr>
          <w:p w14:paraId="4760E74D"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6606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$22.500.000</w:t>
            </w:r>
          </w:p>
        </w:tc>
      </w:tr>
      <w:tr w:rsidR="00A95B05" w:rsidRPr="00A95B05" w14:paraId="4CB4ED4F" w14:textId="77777777" w:rsidTr="00A95B05">
        <w:trPr>
          <w:trHeight w:val="30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5EDB3291"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costos operativos</w:t>
            </w:r>
          </w:p>
        </w:tc>
        <w:tc>
          <w:tcPr>
            <w:tcW w:w="900" w:type="dxa"/>
            <w:tcBorders>
              <w:top w:val="nil"/>
              <w:left w:val="nil"/>
              <w:bottom w:val="single" w:sz="4" w:space="0" w:color="auto"/>
              <w:right w:val="nil"/>
            </w:tcBorders>
            <w:shd w:val="clear" w:color="000000" w:fill="FFFFFF"/>
            <w:vAlign w:val="bottom"/>
            <w:hideMark/>
          </w:tcPr>
          <w:p w14:paraId="1A2FC530"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35AC8B1E"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3761DF15"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40B7F2A9"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6BE5028D"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$300.000</w:t>
            </w:r>
          </w:p>
        </w:tc>
        <w:tc>
          <w:tcPr>
            <w:tcW w:w="1320" w:type="dxa"/>
            <w:tcBorders>
              <w:top w:val="nil"/>
              <w:left w:val="nil"/>
              <w:bottom w:val="single" w:sz="4" w:space="0" w:color="auto"/>
              <w:right w:val="single" w:sz="4" w:space="0" w:color="auto"/>
            </w:tcBorders>
            <w:shd w:val="clear" w:color="auto" w:fill="auto"/>
            <w:noWrap/>
            <w:vAlign w:val="center"/>
            <w:hideMark/>
          </w:tcPr>
          <w:p w14:paraId="4B9FCE2A"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$22.500.000</w:t>
            </w:r>
          </w:p>
        </w:tc>
      </w:tr>
      <w:tr w:rsidR="00A95B05" w:rsidRPr="00A95B05" w14:paraId="32F1EC8D" w14:textId="77777777" w:rsidTr="00A95B05">
        <w:trPr>
          <w:trHeight w:val="300"/>
          <w:jc w:val="center"/>
        </w:trPr>
        <w:tc>
          <w:tcPr>
            <w:tcW w:w="2240" w:type="dxa"/>
            <w:tcBorders>
              <w:top w:val="nil"/>
              <w:left w:val="single" w:sz="4" w:space="0" w:color="auto"/>
              <w:bottom w:val="single" w:sz="4" w:space="0" w:color="auto"/>
              <w:right w:val="single" w:sz="4" w:space="0" w:color="auto"/>
            </w:tcBorders>
            <w:shd w:val="clear" w:color="000000" w:fill="FFFFFF"/>
            <w:vAlign w:val="center"/>
            <w:hideMark/>
          </w:tcPr>
          <w:p w14:paraId="5400D78D"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ha</w:t>
            </w:r>
          </w:p>
        </w:tc>
        <w:tc>
          <w:tcPr>
            <w:tcW w:w="900" w:type="dxa"/>
            <w:tcBorders>
              <w:top w:val="nil"/>
              <w:left w:val="nil"/>
              <w:bottom w:val="single" w:sz="4" w:space="0" w:color="auto"/>
              <w:right w:val="nil"/>
            </w:tcBorders>
            <w:shd w:val="clear" w:color="000000" w:fill="FFFFFF"/>
            <w:vAlign w:val="bottom"/>
            <w:hideMark/>
          </w:tcPr>
          <w:p w14:paraId="3F5A0C9F"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7CA305C7"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15219137"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43CCB07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1E99A124"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$11.015.100</w:t>
            </w:r>
          </w:p>
        </w:tc>
        <w:tc>
          <w:tcPr>
            <w:tcW w:w="1320" w:type="dxa"/>
            <w:tcBorders>
              <w:top w:val="nil"/>
              <w:left w:val="nil"/>
              <w:bottom w:val="single" w:sz="4" w:space="0" w:color="auto"/>
              <w:right w:val="single" w:sz="4" w:space="0" w:color="auto"/>
            </w:tcBorders>
            <w:shd w:val="clear" w:color="auto" w:fill="auto"/>
            <w:noWrap/>
            <w:vAlign w:val="center"/>
            <w:hideMark/>
          </w:tcPr>
          <w:p w14:paraId="06C79D80"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$829.687.500</w:t>
            </w:r>
          </w:p>
        </w:tc>
      </w:tr>
    </w:tbl>
    <w:p w14:paraId="060CA7C8" w14:textId="77777777" w:rsidR="00A95B05" w:rsidRPr="00A95B05" w:rsidRDefault="00A95B05" w:rsidP="00A95B05">
      <w:pPr>
        <w:tabs>
          <w:tab w:val="left" w:pos="3011"/>
        </w:tabs>
        <w:spacing w:after="0" w:line="276" w:lineRule="auto"/>
        <w:rPr>
          <w:rFonts w:ascii="Arial" w:eastAsia="Arial" w:hAnsi="Arial" w:cs="Arial"/>
        </w:rPr>
      </w:pPr>
      <w:r w:rsidRPr="00A95B05">
        <w:rPr>
          <w:rFonts w:ascii="Arial" w:eastAsia="Arial" w:hAnsi="Arial" w:cs="Arial"/>
        </w:rPr>
        <w:t>El costo productivo de la ampliación de área por ha de cacao en asocio a plátano, guandul y zapote es de $11.015.100, incluida la mano de obra, con un valor del jornal a $30.000.  El valor total de ampliación de área de las 75 ha es de $829.687.500.</w:t>
      </w:r>
    </w:p>
    <w:p w14:paraId="2E8D4CDE" w14:textId="77777777" w:rsidR="00A95B05" w:rsidRPr="00A95B05" w:rsidRDefault="00A95B05" w:rsidP="00A95B05">
      <w:pPr>
        <w:tabs>
          <w:tab w:val="left" w:pos="3011"/>
        </w:tabs>
        <w:spacing w:after="0" w:line="276" w:lineRule="auto"/>
        <w:rPr>
          <w:rFonts w:ascii="Arial" w:eastAsia="Arial" w:hAnsi="Arial" w:cs="Arial"/>
        </w:rPr>
      </w:pPr>
    </w:p>
    <w:p w14:paraId="7DCAB6BD" w14:textId="77777777" w:rsidR="00A95B05" w:rsidRPr="00A95B05" w:rsidRDefault="00A95B05" w:rsidP="00A95B05">
      <w:pPr>
        <w:tabs>
          <w:tab w:val="left" w:pos="3011"/>
        </w:tabs>
        <w:spacing w:after="0" w:line="276" w:lineRule="auto"/>
        <w:rPr>
          <w:rFonts w:ascii="Arial" w:eastAsia="Arial" w:hAnsi="Arial" w:cs="Arial"/>
        </w:rPr>
      </w:pPr>
      <w:r w:rsidRPr="00A95B05">
        <w:rPr>
          <w:rFonts w:ascii="Arial" w:eastAsia="Arial" w:hAnsi="Arial" w:cs="Arial"/>
        </w:rPr>
        <w:t xml:space="preserve">La mano de obra del proyecto será aportada por los productores participantes, como contrapartida. </w:t>
      </w:r>
    </w:p>
    <w:p w14:paraId="64D1658C" w14:textId="77777777" w:rsidR="00A14A99" w:rsidRDefault="00A95B05" w:rsidP="00A95B05">
      <w:pPr>
        <w:tabs>
          <w:tab w:val="left" w:pos="3011"/>
        </w:tabs>
        <w:spacing w:after="0" w:line="276" w:lineRule="auto"/>
        <w:rPr>
          <w:rFonts w:ascii="Arial" w:eastAsia="Arial" w:hAnsi="Arial" w:cs="Arial"/>
        </w:rPr>
      </w:pPr>
      <w:r w:rsidRPr="00A95B05">
        <w:rPr>
          <w:rFonts w:ascii="Arial" w:eastAsia="Arial" w:hAnsi="Arial" w:cs="Arial"/>
        </w:rPr>
        <w:t>En la siguiente tabla se presentan los costos productivos del sostenimiento para el primer año.</w:t>
      </w:r>
    </w:p>
    <w:p w14:paraId="5031937C" w14:textId="77777777" w:rsidR="00400BA1" w:rsidRDefault="00400BA1" w:rsidP="00A95B05">
      <w:pPr>
        <w:tabs>
          <w:tab w:val="left" w:pos="3011"/>
        </w:tabs>
        <w:spacing w:after="0" w:line="276" w:lineRule="auto"/>
        <w:rPr>
          <w:rFonts w:ascii="Arial" w:eastAsia="Arial" w:hAnsi="Arial" w:cs="Arial"/>
        </w:rPr>
      </w:pPr>
    </w:p>
    <w:p w14:paraId="18F3DDE8" w14:textId="77777777" w:rsidR="00A95B05" w:rsidRDefault="00A95B05" w:rsidP="00A95B05">
      <w:pPr>
        <w:tabs>
          <w:tab w:val="left" w:pos="3011"/>
        </w:tabs>
        <w:spacing w:after="0" w:line="276" w:lineRule="auto"/>
        <w:rPr>
          <w:rFonts w:ascii="Arial" w:eastAsia="Arial" w:hAnsi="Arial" w:cs="Arial"/>
          <w:b/>
        </w:rPr>
      </w:pPr>
      <w:r w:rsidRPr="00A95B05">
        <w:rPr>
          <w:rFonts w:ascii="Arial" w:eastAsia="Arial" w:hAnsi="Arial" w:cs="Arial"/>
          <w:b/>
        </w:rPr>
        <w:t>Costos productivos sostenimiento  por ha y por las unidades productivas del proyecto</w:t>
      </w:r>
      <w:r>
        <w:rPr>
          <w:rFonts w:ascii="Arial" w:eastAsia="Arial" w:hAnsi="Arial" w:cs="Arial"/>
          <w:b/>
        </w:rPr>
        <w:t>.</w:t>
      </w:r>
    </w:p>
    <w:tbl>
      <w:tblPr>
        <w:tblW w:w="8580" w:type="dxa"/>
        <w:jc w:val="center"/>
        <w:tblCellMar>
          <w:left w:w="70" w:type="dxa"/>
          <w:right w:w="70" w:type="dxa"/>
        </w:tblCellMar>
        <w:tblLook w:val="04A0" w:firstRow="1" w:lastRow="0" w:firstColumn="1" w:lastColumn="0" w:noHBand="0" w:noVBand="1"/>
      </w:tblPr>
      <w:tblGrid>
        <w:gridCol w:w="2240"/>
        <w:gridCol w:w="900"/>
        <w:gridCol w:w="880"/>
        <w:gridCol w:w="1040"/>
        <w:gridCol w:w="1020"/>
        <w:gridCol w:w="1180"/>
        <w:gridCol w:w="1320"/>
      </w:tblGrid>
      <w:tr w:rsidR="00A95B05" w:rsidRPr="00A95B05" w14:paraId="639ADC8D" w14:textId="77777777" w:rsidTr="00A95B05">
        <w:trPr>
          <w:trHeight w:val="765"/>
          <w:jc w:val="center"/>
        </w:trPr>
        <w:tc>
          <w:tcPr>
            <w:tcW w:w="2240" w:type="dxa"/>
            <w:tcBorders>
              <w:top w:val="single" w:sz="4" w:space="0" w:color="auto"/>
              <w:left w:val="single" w:sz="4" w:space="0" w:color="auto"/>
              <w:bottom w:val="nil"/>
              <w:right w:val="single" w:sz="4" w:space="0" w:color="auto"/>
            </w:tcBorders>
            <w:shd w:val="clear" w:color="000000" w:fill="BDD7EE"/>
            <w:noWrap/>
            <w:vAlign w:val="center"/>
            <w:hideMark/>
          </w:tcPr>
          <w:p w14:paraId="5E94C94C"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Insumos sostenimiento</w:t>
            </w:r>
          </w:p>
        </w:tc>
        <w:tc>
          <w:tcPr>
            <w:tcW w:w="900" w:type="dxa"/>
            <w:tcBorders>
              <w:top w:val="single" w:sz="4" w:space="0" w:color="auto"/>
              <w:left w:val="nil"/>
              <w:bottom w:val="single" w:sz="4" w:space="0" w:color="auto"/>
              <w:right w:val="single" w:sz="4" w:space="0" w:color="auto"/>
            </w:tcBorders>
            <w:shd w:val="clear" w:color="000000" w:fill="BDD7EE"/>
            <w:noWrap/>
            <w:vAlign w:val="center"/>
            <w:hideMark/>
          </w:tcPr>
          <w:p w14:paraId="0CFB556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single" w:sz="4" w:space="0" w:color="auto"/>
              <w:left w:val="nil"/>
              <w:bottom w:val="single" w:sz="4" w:space="0" w:color="auto"/>
              <w:right w:val="single" w:sz="4" w:space="0" w:color="auto"/>
            </w:tcBorders>
            <w:shd w:val="clear" w:color="000000" w:fill="BDD7EE"/>
            <w:vAlign w:val="center"/>
            <w:hideMark/>
          </w:tcPr>
          <w:p w14:paraId="210846BB"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single" w:sz="4" w:space="0" w:color="auto"/>
              <w:left w:val="nil"/>
              <w:bottom w:val="single" w:sz="4" w:space="0" w:color="auto"/>
              <w:right w:val="single" w:sz="4" w:space="0" w:color="auto"/>
            </w:tcBorders>
            <w:shd w:val="clear" w:color="000000" w:fill="BDD7EE"/>
            <w:vAlign w:val="center"/>
            <w:hideMark/>
          </w:tcPr>
          <w:p w14:paraId="558E4681"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single" w:sz="4" w:space="0" w:color="auto"/>
              <w:left w:val="nil"/>
              <w:bottom w:val="single" w:sz="4" w:space="0" w:color="auto"/>
              <w:right w:val="single" w:sz="4" w:space="0" w:color="auto"/>
            </w:tcBorders>
            <w:shd w:val="clear" w:color="000000" w:fill="BDD7EE"/>
            <w:vAlign w:val="center"/>
            <w:hideMark/>
          </w:tcPr>
          <w:p w14:paraId="4E33A325"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single" w:sz="4" w:space="0" w:color="auto"/>
              <w:left w:val="nil"/>
              <w:bottom w:val="single" w:sz="4" w:space="0" w:color="auto"/>
              <w:right w:val="single" w:sz="4" w:space="0" w:color="auto"/>
            </w:tcBorders>
            <w:shd w:val="clear" w:color="000000" w:fill="BDD7EE"/>
            <w:vAlign w:val="center"/>
            <w:hideMark/>
          </w:tcPr>
          <w:p w14:paraId="2E06ABF1"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hectáreas</w:t>
            </w:r>
          </w:p>
        </w:tc>
        <w:tc>
          <w:tcPr>
            <w:tcW w:w="1320" w:type="dxa"/>
            <w:tcBorders>
              <w:top w:val="single" w:sz="4" w:space="0" w:color="auto"/>
              <w:left w:val="nil"/>
              <w:bottom w:val="single" w:sz="4" w:space="0" w:color="auto"/>
              <w:right w:val="single" w:sz="4" w:space="0" w:color="auto"/>
            </w:tcBorders>
            <w:shd w:val="clear" w:color="000000" w:fill="BDD7EE"/>
            <w:vAlign w:val="center"/>
            <w:hideMark/>
          </w:tcPr>
          <w:p w14:paraId="50FF0CCC"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4DF6070E" w14:textId="77777777" w:rsidTr="00A95B05">
        <w:trPr>
          <w:trHeight w:val="360"/>
          <w:jc w:val="center"/>
        </w:trPr>
        <w:tc>
          <w:tcPr>
            <w:tcW w:w="2240" w:type="dxa"/>
            <w:tcBorders>
              <w:top w:val="single" w:sz="4" w:space="0" w:color="auto"/>
              <w:left w:val="single" w:sz="4" w:space="0" w:color="auto"/>
              <w:bottom w:val="nil"/>
              <w:right w:val="single" w:sz="4" w:space="0" w:color="auto"/>
            </w:tcBorders>
            <w:shd w:val="clear" w:color="000000" w:fill="FFFFFF"/>
            <w:vAlign w:val="center"/>
            <w:hideMark/>
          </w:tcPr>
          <w:p w14:paraId="470C0362"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Cal dolomita</w:t>
            </w:r>
          </w:p>
        </w:tc>
        <w:tc>
          <w:tcPr>
            <w:tcW w:w="900" w:type="dxa"/>
            <w:tcBorders>
              <w:top w:val="nil"/>
              <w:left w:val="nil"/>
              <w:bottom w:val="nil"/>
              <w:right w:val="nil"/>
            </w:tcBorders>
            <w:shd w:val="clear" w:color="000000" w:fill="FFFFFF"/>
            <w:vAlign w:val="center"/>
            <w:hideMark/>
          </w:tcPr>
          <w:p w14:paraId="32EAB19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70AC231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w:t>
            </w:r>
          </w:p>
        </w:tc>
        <w:tc>
          <w:tcPr>
            <w:tcW w:w="1040" w:type="dxa"/>
            <w:tcBorders>
              <w:top w:val="nil"/>
              <w:left w:val="nil"/>
              <w:bottom w:val="nil"/>
              <w:right w:val="nil"/>
            </w:tcBorders>
            <w:shd w:val="clear" w:color="000000" w:fill="FFFFFF"/>
            <w:noWrap/>
            <w:vAlign w:val="center"/>
            <w:hideMark/>
          </w:tcPr>
          <w:p w14:paraId="16CBAB9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$11.700</w:t>
            </w:r>
          </w:p>
        </w:tc>
        <w:tc>
          <w:tcPr>
            <w:tcW w:w="1020" w:type="dxa"/>
            <w:tcBorders>
              <w:top w:val="nil"/>
              <w:left w:val="nil"/>
              <w:bottom w:val="nil"/>
              <w:right w:val="nil"/>
            </w:tcBorders>
            <w:shd w:val="clear" w:color="000000" w:fill="FFFFFF"/>
            <w:noWrap/>
            <w:vAlign w:val="center"/>
            <w:hideMark/>
          </w:tcPr>
          <w:p w14:paraId="1E81646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64F5293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$58.500</w:t>
            </w:r>
          </w:p>
        </w:tc>
        <w:tc>
          <w:tcPr>
            <w:tcW w:w="1320" w:type="dxa"/>
            <w:tcBorders>
              <w:top w:val="nil"/>
              <w:left w:val="nil"/>
              <w:bottom w:val="nil"/>
              <w:right w:val="single" w:sz="4" w:space="0" w:color="auto"/>
            </w:tcBorders>
            <w:shd w:val="clear" w:color="000000" w:fill="FFFFFF"/>
            <w:noWrap/>
            <w:vAlign w:val="center"/>
            <w:hideMark/>
          </w:tcPr>
          <w:p w14:paraId="2C3A26F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$2.925.000</w:t>
            </w:r>
          </w:p>
        </w:tc>
      </w:tr>
      <w:tr w:rsidR="00A95B05" w:rsidRPr="00A95B05" w14:paraId="55F16848"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727993CD"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Abono orgánico</w:t>
            </w:r>
          </w:p>
        </w:tc>
        <w:tc>
          <w:tcPr>
            <w:tcW w:w="900" w:type="dxa"/>
            <w:tcBorders>
              <w:top w:val="nil"/>
              <w:left w:val="nil"/>
              <w:bottom w:val="nil"/>
              <w:right w:val="nil"/>
            </w:tcBorders>
            <w:shd w:val="clear" w:color="000000" w:fill="FFFFFF"/>
            <w:vAlign w:val="center"/>
            <w:hideMark/>
          </w:tcPr>
          <w:p w14:paraId="3D281902"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46542D2E"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w:t>
            </w:r>
          </w:p>
        </w:tc>
        <w:tc>
          <w:tcPr>
            <w:tcW w:w="1040" w:type="dxa"/>
            <w:tcBorders>
              <w:top w:val="nil"/>
              <w:left w:val="nil"/>
              <w:bottom w:val="nil"/>
              <w:right w:val="nil"/>
            </w:tcBorders>
            <w:shd w:val="clear" w:color="000000" w:fill="FFFFFF"/>
            <w:noWrap/>
            <w:vAlign w:val="center"/>
            <w:hideMark/>
          </w:tcPr>
          <w:p w14:paraId="2656142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$16.500</w:t>
            </w:r>
          </w:p>
        </w:tc>
        <w:tc>
          <w:tcPr>
            <w:tcW w:w="1020" w:type="dxa"/>
            <w:tcBorders>
              <w:top w:val="nil"/>
              <w:left w:val="nil"/>
              <w:bottom w:val="nil"/>
              <w:right w:val="nil"/>
            </w:tcBorders>
            <w:shd w:val="clear" w:color="000000" w:fill="FFFFFF"/>
            <w:noWrap/>
            <w:vAlign w:val="center"/>
            <w:hideMark/>
          </w:tcPr>
          <w:p w14:paraId="4F50F3B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6FA2868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$165.000</w:t>
            </w:r>
          </w:p>
        </w:tc>
        <w:tc>
          <w:tcPr>
            <w:tcW w:w="1320" w:type="dxa"/>
            <w:tcBorders>
              <w:top w:val="nil"/>
              <w:left w:val="nil"/>
              <w:bottom w:val="nil"/>
              <w:right w:val="single" w:sz="4" w:space="0" w:color="auto"/>
            </w:tcBorders>
            <w:shd w:val="clear" w:color="000000" w:fill="FFFFFF"/>
            <w:noWrap/>
            <w:vAlign w:val="center"/>
            <w:hideMark/>
          </w:tcPr>
          <w:p w14:paraId="490EC03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$8.250.000</w:t>
            </w:r>
          </w:p>
        </w:tc>
      </w:tr>
      <w:tr w:rsidR="00A95B05" w:rsidRPr="00A95B05" w14:paraId="224059B6" w14:textId="77777777" w:rsidTr="00A95B05">
        <w:trPr>
          <w:trHeight w:val="615"/>
          <w:jc w:val="center"/>
        </w:trPr>
        <w:tc>
          <w:tcPr>
            <w:tcW w:w="2240" w:type="dxa"/>
            <w:tcBorders>
              <w:top w:val="nil"/>
              <w:left w:val="single" w:sz="4" w:space="0" w:color="auto"/>
              <w:bottom w:val="nil"/>
              <w:right w:val="single" w:sz="4" w:space="0" w:color="auto"/>
            </w:tcBorders>
            <w:shd w:val="clear" w:color="000000" w:fill="FFFFFF"/>
            <w:vAlign w:val="center"/>
            <w:hideMark/>
          </w:tcPr>
          <w:p w14:paraId="293A6B9F"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Agrimins Total cafetero 23-3-19</w:t>
            </w:r>
          </w:p>
        </w:tc>
        <w:tc>
          <w:tcPr>
            <w:tcW w:w="900" w:type="dxa"/>
            <w:tcBorders>
              <w:top w:val="nil"/>
              <w:left w:val="nil"/>
              <w:bottom w:val="nil"/>
              <w:right w:val="nil"/>
            </w:tcBorders>
            <w:shd w:val="clear" w:color="000000" w:fill="FFFFFF"/>
            <w:vAlign w:val="center"/>
            <w:hideMark/>
          </w:tcPr>
          <w:p w14:paraId="413F87F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3D4F89A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w:t>
            </w:r>
          </w:p>
        </w:tc>
        <w:tc>
          <w:tcPr>
            <w:tcW w:w="1040" w:type="dxa"/>
            <w:tcBorders>
              <w:top w:val="nil"/>
              <w:left w:val="nil"/>
              <w:bottom w:val="nil"/>
              <w:right w:val="nil"/>
            </w:tcBorders>
            <w:shd w:val="clear" w:color="000000" w:fill="FFFFFF"/>
            <w:noWrap/>
            <w:vAlign w:val="center"/>
            <w:hideMark/>
          </w:tcPr>
          <w:p w14:paraId="2F5FFE9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$119.000</w:t>
            </w:r>
          </w:p>
        </w:tc>
        <w:tc>
          <w:tcPr>
            <w:tcW w:w="1020" w:type="dxa"/>
            <w:tcBorders>
              <w:top w:val="nil"/>
              <w:left w:val="nil"/>
              <w:bottom w:val="nil"/>
              <w:right w:val="nil"/>
            </w:tcBorders>
            <w:shd w:val="clear" w:color="000000" w:fill="FFFFFF"/>
            <w:noWrap/>
            <w:vAlign w:val="center"/>
            <w:hideMark/>
          </w:tcPr>
          <w:p w14:paraId="10B5DE0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2C13E58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$476.000</w:t>
            </w:r>
          </w:p>
        </w:tc>
        <w:tc>
          <w:tcPr>
            <w:tcW w:w="1320" w:type="dxa"/>
            <w:tcBorders>
              <w:top w:val="nil"/>
              <w:left w:val="nil"/>
              <w:bottom w:val="nil"/>
              <w:right w:val="single" w:sz="4" w:space="0" w:color="auto"/>
            </w:tcBorders>
            <w:shd w:val="clear" w:color="000000" w:fill="FFFFFF"/>
            <w:noWrap/>
            <w:vAlign w:val="center"/>
            <w:hideMark/>
          </w:tcPr>
          <w:p w14:paraId="125A036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$23.800.000</w:t>
            </w:r>
          </w:p>
        </w:tc>
      </w:tr>
      <w:tr w:rsidR="00A95B05" w:rsidRPr="00A95B05" w14:paraId="1FC8A258"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19BE5ACF"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Cloruro de potasio (KCL)</w:t>
            </w:r>
          </w:p>
        </w:tc>
        <w:tc>
          <w:tcPr>
            <w:tcW w:w="900" w:type="dxa"/>
            <w:tcBorders>
              <w:top w:val="nil"/>
              <w:left w:val="nil"/>
              <w:bottom w:val="nil"/>
              <w:right w:val="nil"/>
            </w:tcBorders>
            <w:shd w:val="clear" w:color="000000" w:fill="FFFFFF"/>
            <w:vAlign w:val="center"/>
            <w:hideMark/>
          </w:tcPr>
          <w:p w14:paraId="36AE79D0"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5E83E66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w:t>
            </w:r>
          </w:p>
        </w:tc>
        <w:tc>
          <w:tcPr>
            <w:tcW w:w="1040" w:type="dxa"/>
            <w:tcBorders>
              <w:top w:val="nil"/>
              <w:left w:val="nil"/>
              <w:bottom w:val="nil"/>
              <w:right w:val="nil"/>
            </w:tcBorders>
            <w:shd w:val="clear" w:color="000000" w:fill="FFFFFF"/>
            <w:noWrap/>
            <w:vAlign w:val="center"/>
            <w:hideMark/>
          </w:tcPr>
          <w:p w14:paraId="052A95A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$93.000</w:t>
            </w:r>
          </w:p>
        </w:tc>
        <w:tc>
          <w:tcPr>
            <w:tcW w:w="1020" w:type="dxa"/>
            <w:tcBorders>
              <w:top w:val="nil"/>
              <w:left w:val="nil"/>
              <w:bottom w:val="nil"/>
              <w:right w:val="nil"/>
            </w:tcBorders>
            <w:shd w:val="clear" w:color="000000" w:fill="FFFFFF"/>
            <w:noWrap/>
            <w:vAlign w:val="center"/>
            <w:hideMark/>
          </w:tcPr>
          <w:p w14:paraId="4DBAC1F0"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10AEF17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$372.000</w:t>
            </w:r>
          </w:p>
        </w:tc>
        <w:tc>
          <w:tcPr>
            <w:tcW w:w="1320" w:type="dxa"/>
            <w:tcBorders>
              <w:top w:val="nil"/>
              <w:left w:val="nil"/>
              <w:bottom w:val="nil"/>
              <w:right w:val="single" w:sz="4" w:space="0" w:color="auto"/>
            </w:tcBorders>
            <w:shd w:val="clear" w:color="000000" w:fill="FFFFFF"/>
            <w:noWrap/>
            <w:vAlign w:val="center"/>
            <w:hideMark/>
          </w:tcPr>
          <w:p w14:paraId="22728E4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$18.600.000</w:t>
            </w:r>
          </w:p>
        </w:tc>
      </w:tr>
      <w:tr w:rsidR="00A95B05" w:rsidRPr="00A95B05" w14:paraId="691BD1E6"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6F08C31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Fertilizante 17-6-18-2</w:t>
            </w:r>
          </w:p>
        </w:tc>
        <w:tc>
          <w:tcPr>
            <w:tcW w:w="900" w:type="dxa"/>
            <w:tcBorders>
              <w:top w:val="nil"/>
              <w:left w:val="nil"/>
              <w:bottom w:val="nil"/>
              <w:right w:val="nil"/>
            </w:tcBorders>
            <w:shd w:val="clear" w:color="000000" w:fill="FFFFFF"/>
            <w:vAlign w:val="center"/>
            <w:hideMark/>
          </w:tcPr>
          <w:p w14:paraId="3E30266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Bulto</w:t>
            </w:r>
          </w:p>
        </w:tc>
        <w:tc>
          <w:tcPr>
            <w:tcW w:w="880" w:type="dxa"/>
            <w:tcBorders>
              <w:top w:val="nil"/>
              <w:left w:val="nil"/>
              <w:bottom w:val="nil"/>
              <w:right w:val="nil"/>
            </w:tcBorders>
            <w:shd w:val="clear" w:color="000000" w:fill="FFFFFF"/>
            <w:noWrap/>
            <w:vAlign w:val="center"/>
            <w:hideMark/>
          </w:tcPr>
          <w:p w14:paraId="583D7B4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8</w:t>
            </w:r>
          </w:p>
        </w:tc>
        <w:tc>
          <w:tcPr>
            <w:tcW w:w="1040" w:type="dxa"/>
            <w:tcBorders>
              <w:top w:val="nil"/>
              <w:left w:val="nil"/>
              <w:bottom w:val="nil"/>
              <w:right w:val="nil"/>
            </w:tcBorders>
            <w:shd w:val="clear" w:color="000000" w:fill="FFFFFF"/>
            <w:noWrap/>
            <w:vAlign w:val="center"/>
            <w:hideMark/>
          </w:tcPr>
          <w:p w14:paraId="49AE5DE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$102.000</w:t>
            </w:r>
          </w:p>
        </w:tc>
        <w:tc>
          <w:tcPr>
            <w:tcW w:w="1020" w:type="dxa"/>
            <w:tcBorders>
              <w:top w:val="nil"/>
              <w:left w:val="nil"/>
              <w:bottom w:val="nil"/>
              <w:right w:val="nil"/>
            </w:tcBorders>
            <w:shd w:val="clear" w:color="000000" w:fill="FFFFFF"/>
            <w:noWrap/>
            <w:vAlign w:val="center"/>
            <w:hideMark/>
          </w:tcPr>
          <w:p w14:paraId="4155595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0250F9B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$816.000</w:t>
            </w:r>
          </w:p>
        </w:tc>
        <w:tc>
          <w:tcPr>
            <w:tcW w:w="1320" w:type="dxa"/>
            <w:tcBorders>
              <w:top w:val="nil"/>
              <w:left w:val="nil"/>
              <w:bottom w:val="nil"/>
              <w:right w:val="single" w:sz="4" w:space="0" w:color="auto"/>
            </w:tcBorders>
            <w:shd w:val="clear" w:color="000000" w:fill="FFFFFF"/>
            <w:noWrap/>
            <w:vAlign w:val="center"/>
            <w:hideMark/>
          </w:tcPr>
          <w:p w14:paraId="77894B54"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$40.800.000</w:t>
            </w:r>
          </w:p>
        </w:tc>
      </w:tr>
      <w:tr w:rsidR="00A95B05" w:rsidRPr="00A95B05" w14:paraId="1AE68DD0"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6B50433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Agrimins</w:t>
            </w:r>
          </w:p>
        </w:tc>
        <w:tc>
          <w:tcPr>
            <w:tcW w:w="900" w:type="dxa"/>
            <w:tcBorders>
              <w:top w:val="nil"/>
              <w:left w:val="nil"/>
              <w:bottom w:val="nil"/>
              <w:right w:val="nil"/>
            </w:tcBorders>
            <w:shd w:val="clear" w:color="000000" w:fill="FFFFFF"/>
            <w:vAlign w:val="center"/>
            <w:hideMark/>
          </w:tcPr>
          <w:p w14:paraId="012E721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6DDB945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w:t>
            </w:r>
          </w:p>
        </w:tc>
        <w:tc>
          <w:tcPr>
            <w:tcW w:w="1040" w:type="dxa"/>
            <w:tcBorders>
              <w:top w:val="nil"/>
              <w:left w:val="nil"/>
              <w:bottom w:val="nil"/>
              <w:right w:val="nil"/>
            </w:tcBorders>
            <w:shd w:val="clear" w:color="000000" w:fill="FFFFFF"/>
            <w:noWrap/>
            <w:vAlign w:val="center"/>
            <w:hideMark/>
          </w:tcPr>
          <w:p w14:paraId="1BD6284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$32.000</w:t>
            </w:r>
          </w:p>
        </w:tc>
        <w:tc>
          <w:tcPr>
            <w:tcW w:w="1020" w:type="dxa"/>
            <w:tcBorders>
              <w:top w:val="nil"/>
              <w:left w:val="nil"/>
              <w:bottom w:val="nil"/>
              <w:right w:val="nil"/>
            </w:tcBorders>
            <w:shd w:val="clear" w:color="000000" w:fill="FFFFFF"/>
            <w:noWrap/>
            <w:vAlign w:val="center"/>
            <w:hideMark/>
          </w:tcPr>
          <w:p w14:paraId="01D49918"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5401EB0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$320.000</w:t>
            </w:r>
          </w:p>
        </w:tc>
        <w:tc>
          <w:tcPr>
            <w:tcW w:w="1320" w:type="dxa"/>
            <w:tcBorders>
              <w:top w:val="nil"/>
              <w:left w:val="nil"/>
              <w:bottom w:val="nil"/>
              <w:right w:val="single" w:sz="4" w:space="0" w:color="auto"/>
            </w:tcBorders>
            <w:shd w:val="clear" w:color="000000" w:fill="FFFFFF"/>
            <w:noWrap/>
            <w:vAlign w:val="center"/>
            <w:hideMark/>
          </w:tcPr>
          <w:p w14:paraId="68A19BE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$16.000.000</w:t>
            </w:r>
          </w:p>
        </w:tc>
      </w:tr>
      <w:tr w:rsidR="00A95B05" w:rsidRPr="00A95B05" w14:paraId="54893E15" w14:textId="77777777" w:rsidTr="00A95B05">
        <w:trPr>
          <w:trHeight w:val="645"/>
          <w:jc w:val="center"/>
        </w:trPr>
        <w:tc>
          <w:tcPr>
            <w:tcW w:w="2240" w:type="dxa"/>
            <w:tcBorders>
              <w:top w:val="nil"/>
              <w:left w:val="single" w:sz="4" w:space="0" w:color="auto"/>
              <w:bottom w:val="nil"/>
              <w:right w:val="single" w:sz="4" w:space="0" w:color="auto"/>
            </w:tcBorders>
            <w:shd w:val="clear" w:color="000000" w:fill="FFFFFF"/>
            <w:vAlign w:val="center"/>
            <w:hideMark/>
          </w:tcPr>
          <w:p w14:paraId="19DB347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Elementos menores (Nutriquel)</w:t>
            </w:r>
          </w:p>
        </w:tc>
        <w:tc>
          <w:tcPr>
            <w:tcW w:w="900" w:type="dxa"/>
            <w:tcBorders>
              <w:top w:val="nil"/>
              <w:left w:val="nil"/>
              <w:bottom w:val="nil"/>
              <w:right w:val="nil"/>
            </w:tcBorders>
            <w:shd w:val="clear" w:color="000000" w:fill="FFFFFF"/>
            <w:vAlign w:val="center"/>
            <w:hideMark/>
          </w:tcPr>
          <w:p w14:paraId="0977784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474E9349"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w:t>
            </w:r>
          </w:p>
        </w:tc>
        <w:tc>
          <w:tcPr>
            <w:tcW w:w="1040" w:type="dxa"/>
            <w:tcBorders>
              <w:top w:val="nil"/>
              <w:left w:val="nil"/>
              <w:bottom w:val="nil"/>
              <w:right w:val="nil"/>
            </w:tcBorders>
            <w:shd w:val="clear" w:color="000000" w:fill="FFFFFF"/>
            <w:noWrap/>
            <w:vAlign w:val="center"/>
            <w:hideMark/>
          </w:tcPr>
          <w:p w14:paraId="2C7540A5"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$46.000</w:t>
            </w:r>
          </w:p>
        </w:tc>
        <w:tc>
          <w:tcPr>
            <w:tcW w:w="1020" w:type="dxa"/>
            <w:tcBorders>
              <w:top w:val="nil"/>
              <w:left w:val="nil"/>
              <w:bottom w:val="nil"/>
              <w:right w:val="nil"/>
            </w:tcBorders>
            <w:shd w:val="clear" w:color="000000" w:fill="FFFFFF"/>
            <w:noWrap/>
            <w:vAlign w:val="center"/>
            <w:hideMark/>
          </w:tcPr>
          <w:p w14:paraId="293DCDB7"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43099BC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$92.000</w:t>
            </w:r>
          </w:p>
        </w:tc>
        <w:tc>
          <w:tcPr>
            <w:tcW w:w="1320" w:type="dxa"/>
            <w:tcBorders>
              <w:top w:val="nil"/>
              <w:left w:val="nil"/>
              <w:bottom w:val="nil"/>
              <w:right w:val="single" w:sz="4" w:space="0" w:color="auto"/>
            </w:tcBorders>
            <w:shd w:val="clear" w:color="000000" w:fill="FFFFFF"/>
            <w:noWrap/>
            <w:vAlign w:val="center"/>
            <w:hideMark/>
          </w:tcPr>
          <w:p w14:paraId="62AAFBC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$4.600.000</w:t>
            </w:r>
          </w:p>
        </w:tc>
      </w:tr>
      <w:tr w:rsidR="00A95B05" w:rsidRPr="00A95B05" w14:paraId="1A67A058"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301F8817"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Fosfito de potasio</w:t>
            </w:r>
          </w:p>
        </w:tc>
        <w:tc>
          <w:tcPr>
            <w:tcW w:w="900" w:type="dxa"/>
            <w:tcBorders>
              <w:top w:val="nil"/>
              <w:left w:val="nil"/>
              <w:bottom w:val="nil"/>
              <w:right w:val="nil"/>
            </w:tcBorders>
            <w:shd w:val="clear" w:color="000000" w:fill="FFFFFF"/>
            <w:vAlign w:val="center"/>
            <w:hideMark/>
          </w:tcPr>
          <w:p w14:paraId="44B4B9B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64466A4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w:t>
            </w:r>
          </w:p>
        </w:tc>
        <w:tc>
          <w:tcPr>
            <w:tcW w:w="1040" w:type="dxa"/>
            <w:tcBorders>
              <w:top w:val="nil"/>
              <w:left w:val="nil"/>
              <w:bottom w:val="nil"/>
              <w:right w:val="nil"/>
            </w:tcBorders>
            <w:shd w:val="clear" w:color="000000" w:fill="FFFFFF"/>
            <w:noWrap/>
            <w:vAlign w:val="center"/>
            <w:hideMark/>
          </w:tcPr>
          <w:p w14:paraId="7C678E0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$48.000</w:t>
            </w:r>
          </w:p>
        </w:tc>
        <w:tc>
          <w:tcPr>
            <w:tcW w:w="1020" w:type="dxa"/>
            <w:tcBorders>
              <w:top w:val="nil"/>
              <w:left w:val="nil"/>
              <w:bottom w:val="nil"/>
              <w:right w:val="nil"/>
            </w:tcBorders>
            <w:shd w:val="clear" w:color="000000" w:fill="FFFFFF"/>
            <w:noWrap/>
            <w:vAlign w:val="center"/>
            <w:hideMark/>
          </w:tcPr>
          <w:p w14:paraId="2BC0FF9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2619CAF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$240.000</w:t>
            </w:r>
          </w:p>
        </w:tc>
        <w:tc>
          <w:tcPr>
            <w:tcW w:w="1320" w:type="dxa"/>
            <w:tcBorders>
              <w:top w:val="nil"/>
              <w:left w:val="nil"/>
              <w:bottom w:val="nil"/>
              <w:right w:val="single" w:sz="4" w:space="0" w:color="auto"/>
            </w:tcBorders>
            <w:shd w:val="clear" w:color="000000" w:fill="FFFFFF"/>
            <w:noWrap/>
            <w:vAlign w:val="center"/>
            <w:hideMark/>
          </w:tcPr>
          <w:p w14:paraId="468C961D"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$12.000.000</w:t>
            </w:r>
          </w:p>
        </w:tc>
      </w:tr>
      <w:tr w:rsidR="00A95B05" w:rsidRPr="00A95B05" w14:paraId="1D15E845"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147F003A"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Nutrifoliar</w:t>
            </w:r>
          </w:p>
        </w:tc>
        <w:tc>
          <w:tcPr>
            <w:tcW w:w="900" w:type="dxa"/>
            <w:tcBorders>
              <w:top w:val="nil"/>
              <w:left w:val="nil"/>
              <w:bottom w:val="nil"/>
              <w:right w:val="nil"/>
            </w:tcBorders>
            <w:shd w:val="clear" w:color="000000" w:fill="FFFFFF"/>
            <w:vAlign w:val="center"/>
            <w:hideMark/>
          </w:tcPr>
          <w:p w14:paraId="673863A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7953A21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w:t>
            </w:r>
          </w:p>
        </w:tc>
        <w:tc>
          <w:tcPr>
            <w:tcW w:w="1040" w:type="dxa"/>
            <w:tcBorders>
              <w:top w:val="nil"/>
              <w:left w:val="nil"/>
              <w:bottom w:val="nil"/>
              <w:right w:val="nil"/>
            </w:tcBorders>
            <w:shd w:val="clear" w:color="000000" w:fill="FFFFFF"/>
            <w:noWrap/>
            <w:vAlign w:val="center"/>
            <w:hideMark/>
          </w:tcPr>
          <w:p w14:paraId="187DE41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$28.000</w:t>
            </w:r>
          </w:p>
        </w:tc>
        <w:tc>
          <w:tcPr>
            <w:tcW w:w="1020" w:type="dxa"/>
            <w:tcBorders>
              <w:top w:val="nil"/>
              <w:left w:val="nil"/>
              <w:bottom w:val="nil"/>
              <w:right w:val="nil"/>
            </w:tcBorders>
            <w:shd w:val="clear" w:color="000000" w:fill="FFFFFF"/>
            <w:noWrap/>
            <w:vAlign w:val="center"/>
            <w:hideMark/>
          </w:tcPr>
          <w:p w14:paraId="30A4CFF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3DCB807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$140.000</w:t>
            </w:r>
          </w:p>
        </w:tc>
        <w:tc>
          <w:tcPr>
            <w:tcW w:w="1320" w:type="dxa"/>
            <w:tcBorders>
              <w:top w:val="nil"/>
              <w:left w:val="nil"/>
              <w:bottom w:val="nil"/>
              <w:right w:val="single" w:sz="4" w:space="0" w:color="auto"/>
            </w:tcBorders>
            <w:shd w:val="clear" w:color="000000" w:fill="FFFFFF"/>
            <w:noWrap/>
            <w:vAlign w:val="center"/>
            <w:hideMark/>
          </w:tcPr>
          <w:p w14:paraId="430B21A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$7.000.000</w:t>
            </w:r>
          </w:p>
        </w:tc>
      </w:tr>
      <w:tr w:rsidR="00A95B05" w:rsidRPr="00A95B05" w14:paraId="2BFB850B" w14:textId="77777777" w:rsidTr="00A95B05">
        <w:trPr>
          <w:trHeight w:val="510"/>
          <w:jc w:val="center"/>
        </w:trPr>
        <w:tc>
          <w:tcPr>
            <w:tcW w:w="2240" w:type="dxa"/>
            <w:tcBorders>
              <w:top w:val="nil"/>
              <w:left w:val="single" w:sz="4" w:space="0" w:color="auto"/>
              <w:bottom w:val="nil"/>
              <w:right w:val="single" w:sz="4" w:space="0" w:color="auto"/>
            </w:tcBorders>
            <w:shd w:val="clear" w:color="000000" w:fill="FFFFFF"/>
            <w:vAlign w:val="center"/>
            <w:hideMark/>
          </w:tcPr>
          <w:p w14:paraId="6C7C5D2E"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Oxicloruro de cobre</w:t>
            </w:r>
          </w:p>
        </w:tc>
        <w:tc>
          <w:tcPr>
            <w:tcW w:w="900" w:type="dxa"/>
            <w:tcBorders>
              <w:top w:val="nil"/>
              <w:left w:val="nil"/>
              <w:bottom w:val="nil"/>
              <w:right w:val="nil"/>
            </w:tcBorders>
            <w:shd w:val="clear" w:color="000000" w:fill="FFFFFF"/>
            <w:vAlign w:val="center"/>
            <w:hideMark/>
          </w:tcPr>
          <w:p w14:paraId="7A0F9DC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Kilogramo</w:t>
            </w:r>
          </w:p>
        </w:tc>
        <w:tc>
          <w:tcPr>
            <w:tcW w:w="880" w:type="dxa"/>
            <w:tcBorders>
              <w:top w:val="nil"/>
              <w:left w:val="nil"/>
              <w:bottom w:val="nil"/>
              <w:right w:val="nil"/>
            </w:tcBorders>
            <w:shd w:val="clear" w:color="000000" w:fill="FFFFFF"/>
            <w:noWrap/>
            <w:vAlign w:val="center"/>
            <w:hideMark/>
          </w:tcPr>
          <w:p w14:paraId="4425B77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w:t>
            </w:r>
          </w:p>
        </w:tc>
        <w:tc>
          <w:tcPr>
            <w:tcW w:w="1040" w:type="dxa"/>
            <w:tcBorders>
              <w:top w:val="nil"/>
              <w:left w:val="nil"/>
              <w:bottom w:val="nil"/>
              <w:right w:val="nil"/>
            </w:tcBorders>
            <w:shd w:val="clear" w:color="000000" w:fill="FFFFFF"/>
            <w:noWrap/>
            <w:vAlign w:val="center"/>
            <w:hideMark/>
          </w:tcPr>
          <w:p w14:paraId="75FCED2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$18.000</w:t>
            </w:r>
          </w:p>
        </w:tc>
        <w:tc>
          <w:tcPr>
            <w:tcW w:w="1020" w:type="dxa"/>
            <w:tcBorders>
              <w:top w:val="nil"/>
              <w:left w:val="nil"/>
              <w:bottom w:val="nil"/>
              <w:right w:val="nil"/>
            </w:tcBorders>
            <w:shd w:val="clear" w:color="000000" w:fill="FFFFFF"/>
            <w:noWrap/>
            <w:vAlign w:val="center"/>
            <w:hideMark/>
          </w:tcPr>
          <w:p w14:paraId="0323F57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158BFA7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$36.000</w:t>
            </w:r>
          </w:p>
        </w:tc>
        <w:tc>
          <w:tcPr>
            <w:tcW w:w="1320" w:type="dxa"/>
            <w:tcBorders>
              <w:top w:val="nil"/>
              <w:left w:val="nil"/>
              <w:bottom w:val="nil"/>
              <w:right w:val="single" w:sz="4" w:space="0" w:color="auto"/>
            </w:tcBorders>
            <w:shd w:val="clear" w:color="000000" w:fill="FFFFFF"/>
            <w:noWrap/>
            <w:vAlign w:val="center"/>
            <w:hideMark/>
          </w:tcPr>
          <w:p w14:paraId="3613ADB3"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$1.800.000</w:t>
            </w:r>
          </w:p>
        </w:tc>
      </w:tr>
      <w:tr w:rsidR="00A95B05" w:rsidRPr="00A95B05" w14:paraId="2F7054F8"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6B2BC8BE"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Ridomil</w:t>
            </w:r>
          </w:p>
        </w:tc>
        <w:tc>
          <w:tcPr>
            <w:tcW w:w="900" w:type="dxa"/>
            <w:tcBorders>
              <w:top w:val="nil"/>
              <w:left w:val="nil"/>
              <w:bottom w:val="nil"/>
              <w:right w:val="nil"/>
            </w:tcBorders>
            <w:shd w:val="clear" w:color="000000" w:fill="FFFFFF"/>
            <w:vAlign w:val="center"/>
            <w:hideMark/>
          </w:tcPr>
          <w:p w14:paraId="09C1016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Paquete</w:t>
            </w:r>
          </w:p>
        </w:tc>
        <w:tc>
          <w:tcPr>
            <w:tcW w:w="880" w:type="dxa"/>
            <w:tcBorders>
              <w:top w:val="nil"/>
              <w:left w:val="nil"/>
              <w:bottom w:val="nil"/>
              <w:right w:val="nil"/>
            </w:tcBorders>
            <w:shd w:val="clear" w:color="000000" w:fill="FFFFFF"/>
            <w:noWrap/>
            <w:vAlign w:val="center"/>
            <w:hideMark/>
          </w:tcPr>
          <w:p w14:paraId="4C5ED6D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nil"/>
              <w:right w:val="nil"/>
            </w:tcBorders>
            <w:shd w:val="clear" w:color="000000" w:fill="FFFFFF"/>
            <w:noWrap/>
            <w:vAlign w:val="center"/>
            <w:hideMark/>
          </w:tcPr>
          <w:p w14:paraId="6D65699F"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$31.000</w:t>
            </w:r>
          </w:p>
        </w:tc>
        <w:tc>
          <w:tcPr>
            <w:tcW w:w="1020" w:type="dxa"/>
            <w:tcBorders>
              <w:top w:val="nil"/>
              <w:left w:val="nil"/>
              <w:bottom w:val="nil"/>
              <w:right w:val="nil"/>
            </w:tcBorders>
            <w:shd w:val="clear" w:color="000000" w:fill="FFFFFF"/>
            <w:noWrap/>
            <w:vAlign w:val="center"/>
            <w:hideMark/>
          </w:tcPr>
          <w:p w14:paraId="6691DF56"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0531D9B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$31.000</w:t>
            </w:r>
          </w:p>
        </w:tc>
        <w:tc>
          <w:tcPr>
            <w:tcW w:w="1320" w:type="dxa"/>
            <w:tcBorders>
              <w:top w:val="nil"/>
              <w:left w:val="nil"/>
              <w:bottom w:val="nil"/>
              <w:right w:val="single" w:sz="4" w:space="0" w:color="auto"/>
            </w:tcBorders>
            <w:shd w:val="clear" w:color="000000" w:fill="FFFFFF"/>
            <w:noWrap/>
            <w:vAlign w:val="center"/>
            <w:hideMark/>
          </w:tcPr>
          <w:p w14:paraId="6479CB1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$1.550.000</w:t>
            </w:r>
          </w:p>
        </w:tc>
      </w:tr>
      <w:tr w:rsidR="00A95B05" w:rsidRPr="00A95B05" w14:paraId="256FEA8D" w14:textId="77777777" w:rsidTr="00A95B05">
        <w:trPr>
          <w:trHeight w:val="360"/>
          <w:jc w:val="center"/>
        </w:trPr>
        <w:tc>
          <w:tcPr>
            <w:tcW w:w="2240" w:type="dxa"/>
            <w:tcBorders>
              <w:top w:val="nil"/>
              <w:left w:val="single" w:sz="4" w:space="0" w:color="auto"/>
              <w:bottom w:val="nil"/>
              <w:right w:val="single" w:sz="4" w:space="0" w:color="auto"/>
            </w:tcBorders>
            <w:shd w:val="clear" w:color="000000" w:fill="FFFFFF"/>
            <w:vAlign w:val="center"/>
            <w:hideMark/>
          </w:tcPr>
          <w:p w14:paraId="0378895C"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Fipronil</w:t>
            </w:r>
          </w:p>
        </w:tc>
        <w:tc>
          <w:tcPr>
            <w:tcW w:w="900" w:type="dxa"/>
            <w:tcBorders>
              <w:top w:val="nil"/>
              <w:left w:val="nil"/>
              <w:bottom w:val="nil"/>
              <w:right w:val="nil"/>
            </w:tcBorders>
            <w:shd w:val="clear" w:color="000000" w:fill="FFFFFF"/>
            <w:vAlign w:val="center"/>
            <w:hideMark/>
          </w:tcPr>
          <w:p w14:paraId="423A4B0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Litro</w:t>
            </w:r>
          </w:p>
        </w:tc>
        <w:tc>
          <w:tcPr>
            <w:tcW w:w="880" w:type="dxa"/>
            <w:tcBorders>
              <w:top w:val="nil"/>
              <w:left w:val="nil"/>
              <w:bottom w:val="nil"/>
              <w:right w:val="nil"/>
            </w:tcBorders>
            <w:shd w:val="clear" w:color="000000" w:fill="FFFFFF"/>
            <w:noWrap/>
            <w:vAlign w:val="center"/>
            <w:hideMark/>
          </w:tcPr>
          <w:p w14:paraId="515D9673"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nil"/>
              <w:right w:val="nil"/>
            </w:tcBorders>
            <w:shd w:val="clear" w:color="000000" w:fill="FFFFFF"/>
            <w:noWrap/>
            <w:vAlign w:val="center"/>
            <w:hideMark/>
          </w:tcPr>
          <w:p w14:paraId="0E618F20"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$186.000</w:t>
            </w:r>
          </w:p>
        </w:tc>
        <w:tc>
          <w:tcPr>
            <w:tcW w:w="1020" w:type="dxa"/>
            <w:tcBorders>
              <w:top w:val="nil"/>
              <w:left w:val="nil"/>
              <w:bottom w:val="nil"/>
              <w:right w:val="nil"/>
            </w:tcBorders>
            <w:shd w:val="clear" w:color="000000" w:fill="FFFFFF"/>
            <w:noWrap/>
            <w:vAlign w:val="center"/>
            <w:hideMark/>
          </w:tcPr>
          <w:p w14:paraId="4FBC6DD4"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nil"/>
              <w:right w:val="nil"/>
            </w:tcBorders>
            <w:shd w:val="clear" w:color="000000" w:fill="FFFFFF"/>
            <w:vAlign w:val="center"/>
            <w:hideMark/>
          </w:tcPr>
          <w:p w14:paraId="0ACE487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$186.000</w:t>
            </w:r>
          </w:p>
        </w:tc>
        <w:tc>
          <w:tcPr>
            <w:tcW w:w="1320" w:type="dxa"/>
            <w:tcBorders>
              <w:top w:val="nil"/>
              <w:left w:val="nil"/>
              <w:bottom w:val="nil"/>
              <w:right w:val="single" w:sz="4" w:space="0" w:color="auto"/>
            </w:tcBorders>
            <w:shd w:val="clear" w:color="000000" w:fill="FFFFFF"/>
            <w:noWrap/>
            <w:vAlign w:val="center"/>
            <w:hideMark/>
          </w:tcPr>
          <w:p w14:paraId="26BFC18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$9.300.000</w:t>
            </w:r>
          </w:p>
        </w:tc>
      </w:tr>
      <w:tr w:rsidR="00A95B05" w:rsidRPr="00A95B05" w14:paraId="3FCF23E5" w14:textId="77777777" w:rsidTr="00A95B05">
        <w:trPr>
          <w:trHeight w:val="6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5185F7E4"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Análisis de suelos (químico)</w:t>
            </w:r>
          </w:p>
        </w:tc>
        <w:tc>
          <w:tcPr>
            <w:tcW w:w="900" w:type="dxa"/>
            <w:tcBorders>
              <w:top w:val="nil"/>
              <w:left w:val="nil"/>
              <w:bottom w:val="single" w:sz="4" w:space="0" w:color="auto"/>
              <w:right w:val="nil"/>
            </w:tcBorders>
            <w:shd w:val="clear" w:color="auto" w:fill="auto"/>
            <w:vAlign w:val="center"/>
            <w:hideMark/>
          </w:tcPr>
          <w:p w14:paraId="1B83C969"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Muestra</w:t>
            </w:r>
          </w:p>
        </w:tc>
        <w:tc>
          <w:tcPr>
            <w:tcW w:w="880" w:type="dxa"/>
            <w:tcBorders>
              <w:top w:val="nil"/>
              <w:left w:val="nil"/>
              <w:bottom w:val="single" w:sz="4" w:space="0" w:color="auto"/>
              <w:right w:val="nil"/>
            </w:tcBorders>
            <w:shd w:val="clear" w:color="000000" w:fill="FFFFFF"/>
            <w:noWrap/>
            <w:vAlign w:val="center"/>
            <w:hideMark/>
          </w:tcPr>
          <w:p w14:paraId="29D283F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w:t>
            </w:r>
          </w:p>
        </w:tc>
        <w:tc>
          <w:tcPr>
            <w:tcW w:w="1040" w:type="dxa"/>
            <w:tcBorders>
              <w:top w:val="nil"/>
              <w:left w:val="nil"/>
              <w:bottom w:val="single" w:sz="4" w:space="0" w:color="auto"/>
              <w:right w:val="nil"/>
            </w:tcBorders>
            <w:shd w:val="clear" w:color="auto" w:fill="auto"/>
            <w:noWrap/>
            <w:vAlign w:val="center"/>
            <w:hideMark/>
          </w:tcPr>
          <w:p w14:paraId="0C1E0EED"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$140.000</w:t>
            </w:r>
          </w:p>
        </w:tc>
        <w:tc>
          <w:tcPr>
            <w:tcW w:w="1020" w:type="dxa"/>
            <w:tcBorders>
              <w:top w:val="nil"/>
              <w:left w:val="nil"/>
              <w:bottom w:val="single" w:sz="4" w:space="0" w:color="auto"/>
              <w:right w:val="nil"/>
            </w:tcBorders>
            <w:shd w:val="clear" w:color="000000" w:fill="FFFFFF"/>
            <w:noWrap/>
            <w:vAlign w:val="center"/>
            <w:hideMark/>
          </w:tcPr>
          <w:p w14:paraId="782F4C4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single" w:sz="4" w:space="0" w:color="auto"/>
              <w:right w:val="nil"/>
            </w:tcBorders>
            <w:shd w:val="clear" w:color="auto" w:fill="auto"/>
            <w:vAlign w:val="center"/>
            <w:hideMark/>
          </w:tcPr>
          <w:p w14:paraId="498EF44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$140.000</w:t>
            </w:r>
          </w:p>
        </w:tc>
        <w:tc>
          <w:tcPr>
            <w:tcW w:w="1320" w:type="dxa"/>
            <w:tcBorders>
              <w:top w:val="nil"/>
              <w:left w:val="nil"/>
              <w:bottom w:val="single" w:sz="4" w:space="0" w:color="auto"/>
              <w:right w:val="single" w:sz="4" w:space="0" w:color="auto"/>
            </w:tcBorders>
            <w:shd w:val="clear" w:color="000000" w:fill="FFFFFF"/>
            <w:noWrap/>
            <w:vAlign w:val="center"/>
            <w:hideMark/>
          </w:tcPr>
          <w:p w14:paraId="0C3DF43B"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$7.000.000</w:t>
            </w:r>
          </w:p>
        </w:tc>
      </w:tr>
      <w:tr w:rsidR="00A95B05" w:rsidRPr="00A95B05" w14:paraId="0F431378" w14:textId="77777777" w:rsidTr="00A95B05">
        <w:trPr>
          <w:trHeight w:val="360"/>
          <w:jc w:val="center"/>
        </w:trPr>
        <w:tc>
          <w:tcPr>
            <w:tcW w:w="2240" w:type="dxa"/>
            <w:tcBorders>
              <w:top w:val="nil"/>
              <w:left w:val="single" w:sz="4" w:space="0" w:color="auto"/>
              <w:bottom w:val="single" w:sz="4" w:space="0" w:color="auto"/>
              <w:right w:val="nil"/>
            </w:tcBorders>
            <w:shd w:val="clear" w:color="auto" w:fill="auto"/>
            <w:vAlign w:val="bottom"/>
            <w:hideMark/>
          </w:tcPr>
          <w:p w14:paraId="08A0E555"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F8A98E4"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180" w:type="dxa"/>
            <w:tcBorders>
              <w:top w:val="nil"/>
              <w:left w:val="nil"/>
              <w:bottom w:val="single" w:sz="4" w:space="0" w:color="auto"/>
              <w:right w:val="single" w:sz="4" w:space="0" w:color="auto"/>
            </w:tcBorders>
            <w:shd w:val="clear" w:color="auto" w:fill="auto"/>
            <w:noWrap/>
            <w:vAlign w:val="center"/>
            <w:hideMark/>
          </w:tcPr>
          <w:p w14:paraId="23182059"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$3.072.500</w:t>
            </w:r>
          </w:p>
        </w:tc>
        <w:tc>
          <w:tcPr>
            <w:tcW w:w="1320" w:type="dxa"/>
            <w:tcBorders>
              <w:top w:val="nil"/>
              <w:left w:val="nil"/>
              <w:bottom w:val="single" w:sz="4" w:space="0" w:color="auto"/>
              <w:right w:val="single" w:sz="4" w:space="0" w:color="auto"/>
            </w:tcBorders>
            <w:shd w:val="clear" w:color="auto" w:fill="auto"/>
            <w:noWrap/>
            <w:vAlign w:val="center"/>
            <w:hideMark/>
          </w:tcPr>
          <w:p w14:paraId="6F9DAEAD"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$153.625.000</w:t>
            </w:r>
          </w:p>
        </w:tc>
      </w:tr>
      <w:tr w:rsidR="00A95B05" w:rsidRPr="00A95B05" w14:paraId="6EF0BE93" w14:textId="77777777" w:rsidTr="00A95B05">
        <w:trPr>
          <w:trHeight w:val="555"/>
          <w:jc w:val="center"/>
        </w:trPr>
        <w:tc>
          <w:tcPr>
            <w:tcW w:w="2240" w:type="dxa"/>
            <w:tcBorders>
              <w:top w:val="nil"/>
              <w:left w:val="single" w:sz="4" w:space="0" w:color="auto"/>
              <w:bottom w:val="nil"/>
              <w:right w:val="single" w:sz="4" w:space="0" w:color="auto"/>
            </w:tcBorders>
            <w:shd w:val="clear" w:color="auto" w:fill="auto"/>
            <w:noWrap/>
            <w:vAlign w:val="center"/>
            <w:hideMark/>
          </w:tcPr>
          <w:p w14:paraId="1B4E965F"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lastRenderedPageBreak/>
              <w:t>Mano de obra</w:t>
            </w:r>
          </w:p>
        </w:tc>
        <w:tc>
          <w:tcPr>
            <w:tcW w:w="900" w:type="dxa"/>
            <w:tcBorders>
              <w:top w:val="nil"/>
              <w:left w:val="nil"/>
              <w:bottom w:val="nil"/>
              <w:right w:val="nil"/>
            </w:tcBorders>
            <w:shd w:val="clear" w:color="auto" w:fill="auto"/>
            <w:noWrap/>
            <w:vAlign w:val="center"/>
            <w:hideMark/>
          </w:tcPr>
          <w:p w14:paraId="30EB81B2"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55DB5291"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nil"/>
              <w:left w:val="nil"/>
              <w:bottom w:val="single" w:sz="4" w:space="0" w:color="auto"/>
              <w:right w:val="single" w:sz="4" w:space="0" w:color="auto"/>
            </w:tcBorders>
            <w:shd w:val="clear" w:color="auto" w:fill="auto"/>
            <w:vAlign w:val="center"/>
            <w:hideMark/>
          </w:tcPr>
          <w:p w14:paraId="59FB7AC3"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nil"/>
              <w:left w:val="nil"/>
              <w:bottom w:val="single" w:sz="4" w:space="0" w:color="auto"/>
              <w:right w:val="single" w:sz="4" w:space="0" w:color="auto"/>
            </w:tcBorders>
            <w:shd w:val="clear" w:color="auto" w:fill="auto"/>
            <w:vAlign w:val="center"/>
            <w:hideMark/>
          </w:tcPr>
          <w:p w14:paraId="1FA16EDF"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nil"/>
              <w:left w:val="nil"/>
              <w:bottom w:val="single" w:sz="4" w:space="0" w:color="auto"/>
              <w:right w:val="single" w:sz="4" w:space="0" w:color="auto"/>
            </w:tcBorders>
            <w:shd w:val="clear" w:color="auto" w:fill="auto"/>
            <w:vAlign w:val="center"/>
            <w:hideMark/>
          </w:tcPr>
          <w:p w14:paraId="0F27274C"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por hectárea</w:t>
            </w:r>
          </w:p>
        </w:tc>
        <w:tc>
          <w:tcPr>
            <w:tcW w:w="1320" w:type="dxa"/>
            <w:tcBorders>
              <w:top w:val="nil"/>
              <w:left w:val="nil"/>
              <w:bottom w:val="nil"/>
              <w:right w:val="single" w:sz="4" w:space="0" w:color="auto"/>
            </w:tcBorders>
            <w:shd w:val="clear" w:color="auto" w:fill="auto"/>
            <w:vAlign w:val="center"/>
            <w:hideMark/>
          </w:tcPr>
          <w:p w14:paraId="6C1B509E"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1BC25DCE" w14:textId="77777777" w:rsidTr="00A95B05">
        <w:trPr>
          <w:trHeight w:val="360"/>
          <w:jc w:val="center"/>
        </w:trPr>
        <w:tc>
          <w:tcPr>
            <w:tcW w:w="2240" w:type="dxa"/>
            <w:tcBorders>
              <w:top w:val="single" w:sz="4" w:space="0" w:color="auto"/>
              <w:left w:val="single" w:sz="4" w:space="0" w:color="auto"/>
              <w:bottom w:val="single" w:sz="4" w:space="0" w:color="auto"/>
              <w:right w:val="nil"/>
            </w:tcBorders>
            <w:shd w:val="clear" w:color="auto" w:fill="auto"/>
            <w:vAlign w:val="center"/>
            <w:hideMark/>
          </w:tcPr>
          <w:p w14:paraId="24CBECF0"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Total mano de obra por ha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7D7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Jornal</w:t>
            </w:r>
          </w:p>
        </w:tc>
        <w:tc>
          <w:tcPr>
            <w:tcW w:w="880" w:type="dxa"/>
            <w:tcBorders>
              <w:top w:val="nil"/>
              <w:left w:val="nil"/>
              <w:bottom w:val="single" w:sz="4" w:space="0" w:color="auto"/>
              <w:right w:val="nil"/>
            </w:tcBorders>
            <w:shd w:val="clear" w:color="auto" w:fill="auto"/>
            <w:noWrap/>
            <w:vAlign w:val="center"/>
            <w:hideMark/>
          </w:tcPr>
          <w:p w14:paraId="3DD2321D"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40</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3D9691D"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$30.000</w:t>
            </w:r>
          </w:p>
        </w:tc>
        <w:tc>
          <w:tcPr>
            <w:tcW w:w="1020" w:type="dxa"/>
            <w:tcBorders>
              <w:top w:val="nil"/>
              <w:left w:val="nil"/>
              <w:bottom w:val="single" w:sz="4" w:space="0" w:color="auto"/>
              <w:right w:val="single" w:sz="4" w:space="0" w:color="auto"/>
            </w:tcBorders>
            <w:shd w:val="clear" w:color="000000" w:fill="FFFFFF"/>
            <w:noWrap/>
            <w:vAlign w:val="center"/>
            <w:hideMark/>
          </w:tcPr>
          <w:p w14:paraId="06A24A91"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single" w:sz="4" w:space="0" w:color="auto"/>
              <w:right w:val="nil"/>
            </w:tcBorders>
            <w:shd w:val="clear" w:color="auto" w:fill="auto"/>
            <w:noWrap/>
            <w:vAlign w:val="center"/>
            <w:hideMark/>
          </w:tcPr>
          <w:p w14:paraId="1B1345A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$1.200.000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4BF2"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$60.000.000</w:t>
            </w:r>
          </w:p>
        </w:tc>
      </w:tr>
      <w:tr w:rsidR="00A95B05" w:rsidRPr="00A95B05" w14:paraId="54B782F9" w14:textId="77777777" w:rsidTr="00A95B05">
        <w:trPr>
          <w:trHeight w:val="36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0A9567FA"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mano de obra</w:t>
            </w:r>
          </w:p>
        </w:tc>
        <w:tc>
          <w:tcPr>
            <w:tcW w:w="900" w:type="dxa"/>
            <w:tcBorders>
              <w:top w:val="nil"/>
              <w:left w:val="nil"/>
              <w:bottom w:val="single" w:sz="4" w:space="0" w:color="auto"/>
              <w:right w:val="nil"/>
            </w:tcBorders>
            <w:shd w:val="clear" w:color="000000" w:fill="FFFFFF"/>
            <w:vAlign w:val="bottom"/>
            <w:hideMark/>
          </w:tcPr>
          <w:p w14:paraId="20C2A7E1"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66AF3635"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6ABF766E"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4E2F385F"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04926942"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$1.200.000</w:t>
            </w:r>
          </w:p>
        </w:tc>
        <w:tc>
          <w:tcPr>
            <w:tcW w:w="1320" w:type="dxa"/>
            <w:tcBorders>
              <w:top w:val="nil"/>
              <w:left w:val="nil"/>
              <w:bottom w:val="single" w:sz="4" w:space="0" w:color="auto"/>
              <w:right w:val="single" w:sz="4" w:space="0" w:color="auto"/>
            </w:tcBorders>
            <w:shd w:val="clear" w:color="auto" w:fill="auto"/>
            <w:noWrap/>
            <w:vAlign w:val="center"/>
            <w:hideMark/>
          </w:tcPr>
          <w:p w14:paraId="7FDCCD28"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$60.000.000</w:t>
            </w:r>
          </w:p>
        </w:tc>
      </w:tr>
      <w:tr w:rsidR="00A95B05" w:rsidRPr="00A95B05" w14:paraId="5B7BAF68" w14:textId="77777777" w:rsidTr="00A95B05">
        <w:trPr>
          <w:trHeight w:val="585"/>
          <w:jc w:val="center"/>
        </w:trPr>
        <w:tc>
          <w:tcPr>
            <w:tcW w:w="2240" w:type="dxa"/>
            <w:tcBorders>
              <w:top w:val="nil"/>
              <w:left w:val="single" w:sz="4" w:space="0" w:color="auto"/>
              <w:bottom w:val="nil"/>
              <w:right w:val="single" w:sz="4" w:space="0" w:color="auto"/>
            </w:tcBorders>
            <w:shd w:val="clear" w:color="auto" w:fill="auto"/>
            <w:noWrap/>
            <w:vAlign w:val="center"/>
            <w:hideMark/>
          </w:tcPr>
          <w:p w14:paraId="1F2865A6"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Costos operativos</w:t>
            </w:r>
          </w:p>
        </w:tc>
        <w:tc>
          <w:tcPr>
            <w:tcW w:w="900" w:type="dxa"/>
            <w:tcBorders>
              <w:top w:val="nil"/>
              <w:left w:val="nil"/>
              <w:bottom w:val="nil"/>
              <w:right w:val="nil"/>
            </w:tcBorders>
            <w:shd w:val="clear" w:color="auto" w:fill="auto"/>
            <w:noWrap/>
            <w:vAlign w:val="center"/>
            <w:hideMark/>
          </w:tcPr>
          <w:p w14:paraId="6BD046F3"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Unidad</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03EDA94"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 por ha</w:t>
            </w:r>
          </w:p>
        </w:tc>
        <w:tc>
          <w:tcPr>
            <w:tcW w:w="1040" w:type="dxa"/>
            <w:tcBorders>
              <w:top w:val="nil"/>
              <w:left w:val="nil"/>
              <w:bottom w:val="single" w:sz="4" w:space="0" w:color="auto"/>
              <w:right w:val="single" w:sz="4" w:space="0" w:color="auto"/>
            </w:tcBorders>
            <w:shd w:val="clear" w:color="auto" w:fill="auto"/>
            <w:vAlign w:val="center"/>
            <w:hideMark/>
          </w:tcPr>
          <w:p w14:paraId="765434CE"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20" w:type="dxa"/>
            <w:tcBorders>
              <w:top w:val="nil"/>
              <w:left w:val="nil"/>
              <w:bottom w:val="single" w:sz="4" w:space="0" w:color="auto"/>
              <w:right w:val="single" w:sz="4" w:space="0" w:color="auto"/>
            </w:tcBorders>
            <w:shd w:val="clear" w:color="auto" w:fill="auto"/>
            <w:vAlign w:val="center"/>
            <w:hideMark/>
          </w:tcPr>
          <w:p w14:paraId="177AC943"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No. de hectáreas</w:t>
            </w:r>
          </w:p>
        </w:tc>
        <w:tc>
          <w:tcPr>
            <w:tcW w:w="1180" w:type="dxa"/>
            <w:tcBorders>
              <w:top w:val="nil"/>
              <w:left w:val="nil"/>
              <w:bottom w:val="single" w:sz="4" w:space="0" w:color="auto"/>
              <w:right w:val="single" w:sz="4" w:space="0" w:color="auto"/>
            </w:tcBorders>
            <w:shd w:val="clear" w:color="auto" w:fill="auto"/>
            <w:vAlign w:val="center"/>
            <w:hideMark/>
          </w:tcPr>
          <w:p w14:paraId="5C87BDB8"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Costo total por hectárea</w:t>
            </w:r>
          </w:p>
        </w:tc>
        <w:tc>
          <w:tcPr>
            <w:tcW w:w="1320" w:type="dxa"/>
            <w:tcBorders>
              <w:top w:val="nil"/>
              <w:left w:val="nil"/>
              <w:bottom w:val="nil"/>
              <w:right w:val="single" w:sz="4" w:space="0" w:color="auto"/>
            </w:tcBorders>
            <w:shd w:val="clear" w:color="auto" w:fill="auto"/>
            <w:vAlign w:val="center"/>
            <w:hideMark/>
          </w:tcPr>
          <w:p w14:paraId="5E862664"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hectáreas</w:t>
            </w:r>
          </w:p>
        </w:tc>
      </w:tr>
      <w:tr w:rsidR="00A95B05" w:rsidRPr="00A95B05" w14:paraId="5AFF4158" w14:textId="77777777" w:rsidTr="00A95B05">
        <w:trPr>
          <w:trHeight w:val="885"/>
          <w:jc w:val="center"/>
        </w:trPr>
        <w:tc>
          <w:tcPr>
            <w:tcW w:w="2240" w:type="dxa"/>
            <w:tcBorders>
              <w:top w:val="single" w:sz="4" w:space="0" w:color="auto"/>
              <w:left w:val="single" w:sz="4" w:space="0" w:color="auto"/>
              <w:bottom w:val="single" w:sz="4" w:space="0" w:color="auto"/>
              <w:right w:val="nil"/>
            </w:tcBorders>
            <w:shd w:val="clear" w:color="auto" w:fill="auto"/>
            <w:vAlign w:val="center"/>
            <w:hideMark/>
          </w:tcPr>
          <w:p w14:paraId="330503E5"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Transporte insumos  de la cabecera municipal a las veredas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3D3C"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Tonelada</w:t>
            </w:r>
          </w:p>
        </w:tc>
        <w:tc>
          <w:tcPr>
            <w:tcW w:w="880" w:type="dxa"/>
            <w:tcBorders>
              <w:top w:val="nil"/>
              <w:left w:val="nil"/>
              <w:bottom w:val="single" w:sz="4" w:space="0" w:color="auto"/>
              <w:right w:val="nil"/>
            </w:tcBorders>
            <w:shd w:val="clear" w:color="auto" w:fill="auto"/>
            <w:noWrap/>
            <w:vAlign w:val="center"/>
            <w:hideMark/>
          </w:tcPr>
          <w:p w14:paraId="7A0106D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2,7</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470D428"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$100.000</w:t>
            </w:r>
          </w:p>
        </w:tc>
        <w:tc>
          <w:tcPr>
            <w:tcW w:w="1020" w:type="dxa"/>
            <w:tcBorders>
              <w:top w:val="nil"/>
              <w:left w:val="nil"/>
              <w:bottom w:val="single" w:sz="4" w:space="0" w:color="auto"/>
              <w:right w:val="single" w:sz="4" w:space="0" w:color="auto"/>
            </w:tcBorders>
            <w:shd w:val="clear" w:color="000000" w:fill="FFFFFF"/>
            <w:noWrap/>
            <w:vAlign w:val="center"/>
            <w:hideMark/>
          </w:tcPr>
          <w:p w14:paraId="4787B8DB"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w:t>
            </w:r>
          </w:p>
        </w:tc>
        <w:tc>
          <w:tcPr>
            <w:tcW w:w="1180" w:type="dxa"/>
            <w:tcBorders>
              <w:top w:val="nil"/>
              <w:left w:val="nil"/>
              <w:bottom w:val="single" w:sz="4" w:space="0" w:color="auto"/>
              <w:right w:val="nil"/>
            </w:tcBorders>
            <w:shd w:val="clear" w:color="auto" w:fill="auto"/>
            <w:noWrap/>
            <w:vAlign w:val="center"/>
            <w:hideMark/>
          </w:tcPr>
          <w:p w14:paraId="3CCB777C"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$270.000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3A64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$13.500.000</w:t>
            </w:r>
          </w:p>
        </w:tc>
      </w:tr>
      <w:tr w:rsidR="00A95B05" w:rsidRPr="00A95B05" w14:paraId="0F81B9B3" w14:textId="77777777" w:rsidTr="00A95B05">
        <w:trPr>
          <w:trHeight w:val="36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14:paraId="0D7AAC5B"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 costos operativos</w:t>
            </w:r>
          </w:p>
        </w:tc>
        <w:tc>
          <w:tcPr>
            <w:tcW w:w="900" w:type="dxa"/>
            <w:tcBorders>
              <w:top w:val="nil"/>
              <w:left w:val="nil"/>
              <w:bottom w:val="single" w:sz="4" w:space="0" w:color="auto"/>
              <w:right w:val="nil"/>
            </w:tcBorders>
            <w:shd w:val="clear" w:color="000000" w:fill="FFFFFF"/>
            <w:vAlign w:val="bottom"/>
            <w:hideMark/>
          </w:tcPr>
          <w:p w14:paraId="3632DB4D"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5813F44F"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109064A7"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0E720801"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47A9BDB8"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$270.000</w:t>
            </w:r>
          </w:p>
        </w:tc>
        <w:tc>
          <w:tcPr>
            <w:tcW w:w="1320" w:type="dxa"/>
            <w:tcBorders>
              <w:top w:val="nil"/>
              <w:left w:val="nil"/>
              <w:bottom w:val="single" w:sz="4" w:space="0" w:color="auto"/>
              <w:right w:val="single" w:sz="4" w:space="0" w:color="auto"/>
            </w:tcBorders>
            <w:shd w:val="clear" w:color="auto" w:fill="auto"/>
            <w:noWrap/>
            <w:vAlign w:val="center"/>
            <w:hideMark/>
          </w:tcPr>
          <w:p w14:paraId="55E00DE4"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$13.500.000</w:t>
            </w:r>
          </w:p>
        </w:tc>
      </w:tr>
      <w:tr w:rsidR="00A95B05" w:rsidRPr="00A95B05" w14:paraId="40E2C1C2" w14:textId="77777777" w:rsidTr="00A95B05">
        <w:trPr>
          <w:trHeight w:val="360"/>
          <w:jc w:val="center"/>
        </w:trPr>
        <w:tc>
          <w:tcPr>
            <w:tcW w:w="2240" w:type="dxa"/>
            <w:tcBorders>
              <w:top w:val="nil"/>
              <w:left w:val="single" w:sz="4" w:space="0" w:color="auto"/>
              <w:bottom w:val="single" w:sz="4" w:space="0" w:color="auto"/>
              <w:right w:val="single" w:sz="4" w:space="0" w:color="auto"/>
            </w:tcBorders>
            <w:shd w:val="clear" w:color="000000" w:fill="FFFFFF"/>
            <w:vAlign w:val="center"/>
            <w:hideMark/>
          </w:tcPr>
          <w:p w14:paraId="7EBDC1A5"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 ha</w:t>
            </w:r>
          </w:p>
        </w:tc>
        <w:tc>
          <w:tcPr>
            <w:tcW w:w="900" w:type="dxa"/>
            <w:tcBorders>
              <w:top w:val="nil"/>
              <w:left w:val="nil"/>
              <w:bottom w:val="single" w:sz="4" w:space="0" w:color="auto"/>
              <w:right w:val="nil"/>
            </w:tcBorders>
            <w:shd w:val="clear" w:color="000000" w:fill="FFFFFF"/>
            <w:vAlign w:val="bottom"/>
            <w:hideMark/>
          </w:tcPr>
          <w:p w14:paraId="50BACAEE"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880" w:type="dxa"/>
            <w:tcBorders>
              <w:top w:val="nil"/>
              <w:left w:val="nil"/>
              <w:bottom w:val="single" w:sz="4" w:space="0" w:color="auto"/>
              <w:right w:val="nil"/>
            </w:tcBorders>
            <w:shd w:val="clear" w:color="000000" w:fill="FFFFFF"/>
            <w:noWrap/>
            <w:vAlign w:val="center"/>
            <w:hideMark/>
          </w:tcPr>
          <w:p w14:paraId="2907ED32"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 </w:t>
            </w:r>
          </w:p>
        </w:tc>
        <w:tc>
          <w:tcPr>
            <w:tcW w:w="1040" w:type="dxa"/>
            <w:tcBorders>
              <w:top w:val="nil"/>
              <w:left w:val="nil"/>
              <w:bottom w:val="single" w:sz="4" w:space="0" w:color="auto"/>
              <w:right w:val="nil"/>
            </w:tcBorders>
            <w:shd w:val="clear" w:color="000000" w:fill="FFFFFF"/>
            <w:noWrap/>
            <w:vAlign w:val="center"/>
            <w:hideMark/>
          </w:tcPr>
          <w:p w14:paraId="30235DBF"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020" w:type="dxa"/>
            <w:tcBorders>
              <w:top w:val="nil"/>
              <w:left w:val="nil"/>
              <w:bottom w:val="single" w:sz="4" w:space="0" w:color="auto"/>
              <w:right w:val="nil"/>
            </w:tcBorders>
            <w:shd w:val="clear" w:color="000000" w:fill="FFFFFF"/>
            <w:noWrap/>
            <w:vAlign w:val="center"/>
            <w:hideMark/>
          </w:tcPr>
          <w:p w14:paraId="57D04645"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6C24B5C2"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$4.542.500</w:t>
            </w:r>
          </w:p>
        </w:tc>
        <w:tc>
          <w:tcPr>
            <w:tcW w:w="1320" w:type="dxa"/>
            <w:tcBorders>
              <w:top w:val="nil"/>
              <w:left w:val="nil"/>
              <w:bottom w:val="single" w:sz="4" w:space="0" w:color="auto"/>
              <w:right w:val="single" w:sz="4" w:space="0" w:color="auto"/>
            </w:tcBorders>
            <w:shd w:val="clear" w:color="auto" w:fill="auto"/>
            <w:noWrap/>
            <w:vAlign w:val="center"/>
            <w:hideMark/>
          </w:tcPr>
          <w:p w14:paraId="575DB482"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$227.125.000</w:t>
            </w:r>
          </w:p>
        </w:tc>
      </w:tr>
    </w:tbl>
    <w:p w14:paraId="563003D8" w14:textId="77777777" w:rsidR="00A95B05" w:rsidRPr="00A95B05" w:rsidRDefault="00A95B05" w:rsidP="00A95B05">
      <w:pPr>
        <w:tabs>
          <w:tab w:val="left" w:pos="3011"/>
        </w:tabs>
        <w:spacing w:after="0" w:line="276" w:lineRule="auto"/>
        <w:rPr>
          <w:rFonts w:ascii="Arial" w:eastAsia="Arial" w:hAnsi="Arial" w:cs="Arial"/>
          <w:b/>
        </w:rPr>
      </w:pPr>
    </w:p>
    <w:p w14:paraId="0B10638B" w14:textId="77777777" w:rsidR="00A95B05" w:rsidRPr="00A95B05" w:rsidRDefault="00A95B05" w:rsidP="00A95B05">
      <w:pPr>
        <w:tabs>
          <w:tab w:val="left" w:pos="3011"/>
        </w:tabs>
        <w:spacing w:after="0" w:line="276" w:lineRule="auto"/>
        <w:rPr>
          <w:rFonts w:ascii="Arial" w:eastAsia="Arial" w:hAnsi="Arial" w:cs="Arial"/>
        </w:rPr>
      </w:pPr>
      <w:r w:rsidRPr="00A95B05">
        <w:rPr>
          <w:rFonts w:ascii="Arial" w:eastAsia="Arial" w:hAnsi="Arial" w:cs="Arial"/>
        </w:rPr>
        <w:t>El costo de producción del sostenimiento por hectárea es de $4.542.500, incluida la mano de obra. El valor total del sostenimiento de las 50 ha es de $227.125.000.</w:t>
      </w:r>
    </w:p>
    <w:p w14:paraId="0EC77875" w14:textId="77777777" w:rsidR="00A14A99" w:rsidRDefault="00A95B05" w:rsidP="00A95B05">
      <w:pPr>
        <w:tabs>
          <w:tab w:val="left" w:pos="3011"/>
        </w:tabs>
        <w:spacing w:after="0" w:line="276" w:lineRule="auto"/>
        <w:rPr>
          <w:rFonts w:ascii="Arial" w:eastAsia="Arial" w:hAnsi="Arial" w:cs="Arial"/>
        </w:rPr>
      </w:pPr>
      <w:r w:rsidRPr="00A95B05">
        <w:rPr>
          <w:rFonts w:ascii="Arial" w:eastAsia="Arial" w:hAnsi="Arial" w:cs="Arial"/>
        </w:rPr>
        <w:t>A continuación, se presentan los costos de producción de la renovación de copas por hectárea</w:t>
      </w:r>
      <w:r>
        <w:rPr>
          <w:rFonts w:ascii="Arial" w:eastAsia="Arial" w:hAnsi="Arial" w:cs="Arial"/>
        </w:rPr>
        <w:t>.</w:t>
      </w:r>
    </w:p>
    <w:p w14:paraId="1564D362" w14:textId="77777777" w:rsidR="00400BA1" w:rsidRDefault="00400BA1" w:rsidP="00A95B05">
      <w:pPr>
        <w:tabs>
          <w:tab w:val="left" w:pos="3011"/>
        </w:tabs>
        <w:spacing w:after="0" w:line="276" w:lineRule="auto"/>
        <w:rPr>
          <w:rFonts w:ascii="Arial" w:eastAsia="Arial" w:hAnsi="Arial" w:cs="Arial"/>
        </w:rPr>
      </w:pPr>
    </w:p>
    <w:p w14:paraId="580E16E4" w14:textId="77777777" w:rsidR="00A95B05" w:rsidRPr="00A95B05" w:rsidRDefault="00A95B05" w:rsidP="00A95B05">
      <w:pPr>
        <w:spacing w:after="200" w:line="276" w:lineRule="auto"/>
        <w:rPr>
          <w:rFonts w:ascii="Arial Narrow" w:hAnsi="Arial Narrow" w:cs="Times New Roman"/>
          <w:b/>
          <w:bCs/>
          <w:lang w:val="es-CO" w:eastAsia="en-US"/>
        </w:rPr>
      </w:pPr>
      <w:r w:rsidRPr="00A95B05">
        <w:rPr>
          <w:rFonts w:ascii="Arial Narrow" w:hAnsi="Arial Narrow" w:cs="Times New Roman"/>
          <w:b/>
          <w:bCs/>
          <w:lang w:val="es-CO" w:eastAsia="en-US"/>
        </w:rPr>
        <w:t>Costos infraestructura</w:t>
      </w:r>
    </w:p>
    <w:tbl>
      <w:tblPr>
        <w:tblW w:w="5000" w:type="pct"/>
        <w:jc w:val="center"/>
        <w:tblCellMar>
          <w:left w:w="70" w:type="dxa"/>
          <w:right w:w="70" w:type="dxa"/>
        </w:tblCellMar>
        <w:tblLook w:val="04A0" w:firstRow="1" w:lastRow="0" w:firstColumn="1" w:lastColumn="0" w:noHBand="0" w:noVBand="1"/>
      </w:tblPr>
      <w:tblGrid>
        <w:gridCol w:w="4217"/>
        <w:gridCol w:w="1090"/>
        <w:gridCol w:w="1738"/>
        <w:gridCol w:w="1783"/>
      </w:tblGrid>
      <w:tr w:rsidR="00A95B05" w:rsidRPr="00A95B05" w14:paraId="7BA8AAAB" w14:textId="77777777" w:rsidTr="00A95B05">
        <w:trPr>
          <w:trHeight w:val="600"/>
          <w:jc w:val="center"/>
        </w:trPr>
        <w:tc>
          <w:tcPr>
            <w:tcW w:w="238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F90FCD3"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Infraestructura</w:t>
            </w:r>
          </w:p>
        </w:tc>
        <w:tc>
          <w:tcPr>
            <w:tcW w:w="617" w:type="pct"/>
            <w:tcBorders>
              <w:top w:val="single" w:sz="4" w:space="0" w:color="auto"/>
              <w:left w:val="nil"/>
              <w:bottom w:val="single" w:sz="4" w:space="0" w:color="auto"/>
              <w:right w:val="single" w:sz="4" w:space="0" w:color="auto"/>
            </w:tcBorders>
            <w:shd w:val="clear" w:color="000000" w:fill="BDD7EE"/>
            <w:noWrap/>
            <w:vAlign w:val="center"/>
            <w:hideMark/>
          </w:tcPr>
          <w:p w14:paraId="683FF5E1"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Cantidad</w:t>
            </w:r>
          </w:p>
        </w:tc>
        <w:tc>
          <w:tcPr>
            <w:tcW w:w="984" w:type="pct"/>
            <w:tcBorders>
              <w:top w:val="single" w:sz="4" w:space="0" w:color="auto"/>
              <w:left w:val="nil"/>
              <w:bottom w:val="single" w:sz="4" w:space="0" w:color="auto"/>
              <w:right w:val="nil"/>
            </w:tcBorders>
            <w:shd w:val="clear" w:color="000000" w:fill="BDD7EE"/>
            <w:noWrap/>
            <w:vAlign w:val="center"/>
            <w:hideMark/>
          </w:tcPr>
          <w:p w14:paraId="78C8A0A9"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Valor unitario</w:t>
            </w:r>
          </w:p>
        </w:tc>
        <w:tc>
          <w:tcPr>
            <w:tcW w:w="1010"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3C87120" w14:textId="77777777" w:rsidR="00A95B05" w:rsidRPr="00A95B05" w:rsidRDefault="00A95B05" w:rsidP="00A95B05">
            <w:pPr>
              <w:spacing w:after="0" w:line="240" w:lineRule="auto"/>
              <w:jc w:val="center"/>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w:t>
            </w:r>
          </w:p>
        </w:tc>
      </w:tr>
      <w:tr w:rsidR="00A95B05" w:rsidRPr="00A95B05" w14:paraId="5C88034F" w14:textId="77777777" w:rsidTr="00A95B05">
        <w:trPr>
          <w:trHeight w:val="480"/>
          <w:jc w:val="center"/>
        </w:trPr>
        <w:tc>
          <w:tcPr>
            <w:tcW w:w="2388" w:type="pct"/>
            <w:tcBorders>
              <w:top w:val="nil"/>
              <w:left w:val="single" w:sz="4" w:space="0" w:color="auto"/>
              <w:bottom w:val="nil"/>
              <w:right w:val="single" w:sz="4" w:space="0" w:color="auto"/>
            </w:tcBorders>
            <w:shd w:val="clear" w:color="000000" w:fill="FFFFFF"/>
            <w:vAlign w:val="center"/>
            <w:hideMark/>
          </w:tcPr>
          <w:p w14:paraId="10A85E5B"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Cajón fermentador de 2.5 m X 80 cm X 90 cm</w:t>
            </w:r>
          </w:p>
        </w:tc>
        <w:tc>
          <w:tcPr>
            <w:tcW w:w="617" w:type="pct"/>
            <w:tcBorders>
              <w:top w:val="nil"/>
              <w:left w:val="nil"/>
              <w:bottom w:val="nil"/>
              <w:right w:val="nil"/>
            </w:tcBorders>
            <w:shd w:val="clear" w:color="000000" w:fill="FFFFFF"/>
            <w:noWrap/>
            <w:vAlign w:val="center"/>
            <w:hideMark/>
          </w:tcPr>
          <w:p w14:paraId="263882D5"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100</w:t>
            </w:r>
          </w:p>
        </w:tc>
        <w:tc>
          <w:tcPr>
            <w:tcW w:w="984" w:type="pct"/>
            <w:tcBorders>
              <w:top w:val="nil"/>
              <w:left w:val="single" w:sz="4" w:space="0" w:color="auto"/>
              <w:bottom w:val="nil"/>
              <w:right w:val="single" w:sz="4" w:space="0" w:color="auto"/>
            </w:tcBorders>
            <w:shd w:val="clear" w:color="000000" w:fill="FFFFFF"/>
            <w:noWrap/>
            <w:vAlign w:val="center"/>
            <w:hideMark/>
          </w:tcPr>
          <w:p w14:paraId="60FFDA94"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$500.000</w:t>
            </w:r>
          </w:p>
        </w:tc>
        <w:tc>
          <w:tcPr>
            <w:tcW w:w="1010" w:type="pct"/>
            <w:tcBorders>
              <w:top w:val="nil"/>
              <w:left w:val="nil"/>
              <w:bottom w:val="nil"/>
              <w:right w:val="single" w:sz="4" w:space="0" w:color="auto"/>
            </w:tcBorders>
            <w:shd w:val="clear" w:color="000000" w:fill="FFFFFF"/>
            <w:noWrap/>
            <w:vAlign w:val="center"/>
            <w:hideMark/>
          </w:tcPr>
          <w:p w14:paraId="52713841"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$50.000.000</w:t>
            </w:r>
          </w:p>
        </w:tc>
      </w:tr>
      <w:tr w:rsidR="00A95B05" w:rsidRPr="00A95B05" w14:paraId="01C3F57A" w14:textId="77777777" w:rsidTr="00A95B05">
        <w:trPr>
          <w:trHeight w:val="300"/>
          <w:jc w:val="center"/>
        </w:trPr>
        <w:tc>
          <w:tcPr>
            <w:tcW w:w="2388" w:type="pct"/>
            <w:tcBorders>
              <w:top w:val="nil"/>
              <w:left w:val="single" w:sz="4" w:space="0" w:color="auto"/>
              <w:bottom w:val="single" w:sz="4" w:space="0" w:color="auto"/>
              <w:right w:val="single" w:sz="4" w:space="0" w:color="auto"/>
            </w:tcBorders>
            <w:shd w:val="clear" w:color="000000" w:fill="FFFFFF"/>
            <w:vAlign w:val="center"/>
            <w:hideMark/>
          </w:tcPr>
          <w:p w14:paraId="68F3C48A"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Sala de fermentación de 4 m x 3 m</w:t>
            </w:r>
          </w:p>
        </w:tc>
        <w:tc>
          <w:tcPr>
            <w:tcW w:w="617" w:type="pct"/>
            <w:tcBorders>
              <w:top w:val="nil"/>
              <w:left w:val="nil"/>
              <w:bottom w:val="nil"/>
              <w:right w:val="nil"/>
            </w:tcBorders>
            <w:shd w:val="clear" w:color="000000" w:fill="FFFFFF"/>
            <w:noWrap/>
            <w:vAlign w:val="center"/>
            <w:hideMark/>
          </w:tcPr>
          <w:p w14:paraId="6AC7CFFA"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100</w:t>
            </w:r>
          </w:p>
        </w:tc>
        <w:tc>
          <w:tcPr>
            <w:tcW w:w="984" w:type="pct"/>
            <w:tcBorders>
              <w:top w:val="nil"/>
              <w:left w:val="single" w:sz="4" w:space="0" w:color="auto"/>
              <w:bottom w:val="single" w:sz="4" w:space="0" w:color="auto"/>
              <w:right w:val="single" w:sz="4" w:space="0" w:color="auto"/>
            </w:tcBorders>
            <w:shd w:val="clear" w:color="000000" w:fill="FFFFFF"/>
            <w:noWrap/>
            <w:vAlign w:val="center"/>
            <w:hideMark/>
          </w:tcPr>
          <w:p w14:paraId="0E828E9A"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$600.000</w:t>
            </w:r>
          </w:p>
        </w:tc>
        <w:tc>
          <w:tcPr>
            <w:tcW w:w="1010" w:type="pct"/>
            <w:tcBorders>
              <w:top w:val="nil"/>
              <w:left w:val="nil"/>
              <w:bottom w:val="nil"/>
              <w:right w:val="single" w:sz="4" w:space="0" w:color="auto"/>
            </w:tcBorders>
            <w:shd w:val="clear" w:color="000000" w:fill="FFFFFF"/>
            <w:noWrap/>
            <w:vAlign w:val="center"/>
            <w:hideMark/>
          </w:tcPr>
          <w:p w14:paraId="41A56943"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$60.000.000</w:t>
            </w:r>
          </w:p>
        </w:tc>
      </w:tr>
      <w:tr w:rsidR="00A95B05" w:rsidRPr="00A95B05" w14:paraId="3F3C7CA1" w14:textId="77777777" w:rsidTr="00A95B05">
        <w:trPr>
          <w:trHeight w:val="300"/>
          <w:jc w:val="center"/>
        </w:trPr>
        <w:tc>
          <w:tcPr>
            <w:tcW w:w="2388" w:type="pct"/>
            <w:tcBorders>
              <w:top w:val="nil"/>
              <w:left w:val="single" w:sz="4" w:space="0" w:color="auto"/>
              <w:bottom w:val="single" w:sz="4" w:space="0" w:color="auto"/>
              <w:right w:val="single" w:sz="4" w:space="0" w:color="auto"/>
            </w:tcBorders>
            <w:shd w:val="clear" w:color="000000" w:fill="FFFFFF"/>
            <w:vAlign w:val="center"/>
            <w:hideMark/>
          </w:tcPr>
          <w:p w14:paraId="55ACFD65"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Subtotal</w:t>
            </w:r>
          </w:p>
        </w:tc>
        <w:tc>
          <w:tcPr>
            <w:tcW w:w="617" w:type="pct"/>
            <w:tcBorders>
              <w:top w:val="single" w:sz="4" w:space="0" w:color="auto"/>
              <w:left w:val="nil"/>
              <w:bottom w:val="single" w:sz="4" w:space="0" w:color="auto"/>
              <w:right w:val="nil"/>
            </w:tcBorders>
            <w:shd w:val="clear" w:color="000000" w:fill="FFFFFF"/>
            <w:noWrap/>
            <w:vAlign w:val="center"/>
            <w:hideMark/>
          </w:tcPr>
          <w:p w14:paraId="6881EEBF"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 </w:t>
            </w:r>
          </w:p>
        </w:tc>
        <w:tc>
          <w:tcPr>
            <w:tcW w:w="984" w:type="pct"/>
            <w:tcBorders>
              <w:top w:val="nil"/>
              <w:left w:val="nil"/>
              <w:bottom w:val="single" w:sz="4" w:space="0" w:color="auto"/>
              <w:right w:val="nil"/>
            </w:tcBorders>
            <w:shd w:val="clear" w:color="000000" w:fill="FFFFFF"/>
            <w:noWrap/>
            <w:vAlign w:val="center"/>
            <w:hideMark/>
          </w:tcPr>
          <w:p w14:paraId="5BB10B2C"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$1.100.000</w:t>
            </w:r>
          </w:p>
        </w:tc>
        <w:tc>
          <w:tcPr>
            <w:tcW w:w="10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68581"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$110.000.000</w:t>
            </w:r>
          </w:p>
        </w:tc>
      </w:tr>
      <w:tr w:rsidR="00A95B05" w:rsidRPr="00A95B05" w14:paraId="3E1DA77C" w14:textId="77777777" w:rsidTr="00A95B05">
        <w:trPr>
          <w:trHeight w:val="255"/>
          <w:jc w:val="center"/>
        </w:trPr>
        <w:tc>
          <w:tcPr>
            <w:tcW w:w="2388" w:type="pct"/>
            <w:tcBorders>
              <w:top w:val="nil"/>
              <w:left w:val="single" w:sz="4" w:space="0" w:color="auto"/>
              <w:bottom w:val="single" w:sz="4" w:space="0" w:color="auto"/>
              <w:right w:val="single" w:sz="4" w:space="0" w:color="auto"/>
            </w:tcBorders>
            <w:shd w:val="clear" w:color="000000" w:fill="FFFFFF"/>
            <w:vAlign w:val="center"/>
            <w:hideMark/>
          </w:tcPr>
          <w:p w14:paraId="0E86135E" w14:textId="77777777" w:rsidR="00A95B05" w:rsidRPr="00A95B05" w:rsidRDefault="00A95B05" w:rsidP="00A95B05">
            <w:pPr>
              <w:spacing w:after="0" w:line="240" w:lineRule="auto"/>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Logística instalación fermentador (transporte)</w:t>
            </w:r>
          </w:p>
        </w:tc>
        <w:tc>
          <w:tcPr>
            <w:tcW w:w="617" w:type="pct"/>
            <w:tcBorders>
              <w:top w:val="nil"/>
              <w:left w:val="nil"/>
              <w:bottom w:val="single" w:sz="4" w:space="0" w:color="auto"/>
              <w:right w:val="single" w:sz="4" w:space="0" w:color="auto"/>
            </w:tcBorders>
            <w:shd w:val="clear" w:color="000000" w:fill="FFFFFF"/>
            <w:noWrap/>
            <w:vAlign w:val="center"/>
            <w:hideMark/>
          </w:tcPr>
          <w:p w14:paraId="48A1BFAF" w14:textId="77777777" w:rsidR="00A95B05" w:rsidRPr="00A95B05" w:rsidRDefault="00A95B05" w:rsidP="00A95B05">
            <w:pPr>
              <w:spacing w:after="0" w:line="240" w:lineRule="auto"/>
              <w:jc w:val="center"/>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100</w:t>
            </w:r>
          </w:p>
        </w:tc>
        <w:tc>
          <w:tcPr>
            <w:tcW w:w="984" w:type="pct"/>
            <w:tcBorders>
              <w:top w:val="nil"/>
              <w:left w:val="nil"/>
              <w:bottom w:val="single" w:sz="4" w:space="0" w:color="auto"/>
              <w:right w:val="single" w:sz="4" w:space="0" w:color="auto"/>
            </w:tcBorders>
            <w:shd w:val="clear" w:color="000000" w:fill="FFFFFF"/>
            <w:noWrap/>
            <w:vAlign w:val="center"/>
            <w:hideMark/>
          </w:tcPr>
          <w:p w14:paraId="004381CE"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$50.000</w:t>
            </w:r>
          </w:p>
        </w:tc>
        <w:tc>
          <w:tcPr>
            <w:tcW w:w="1010" w:type="pct"/>
            <w:tcBorders>
              <w:top w:val="nil"/>
              <w:left w:val="nil"/>
              <w:bottom w:val="single" w:sz="4" w:space="0" w:color="auto"/>
              <w:right w:val="single" w:sz="4" w:space="0" w:color="auto"/>
            </w:tcBorders>
            <w:shd w:val="clear" w:color="000000" w:fill="FFFFFF"/>
            <w:noWrap/>
            <w:vAlign w:val="center"/>
            <w:hideMark/>
          </w:tcPr>
          <w:p w14:paraId="38D77E86" w14:textId="77777777" w:rsidR="00A95B05" w:rsidRPr="00A95B05" w:rsidRDefault="00A95B05" w:rsidP="00A95B05">
            <w:pPr>
              <w:spacing w:after="0" w:line="240" w:lineRule="auto"/>
              <w:jc w:val="right"/>
              <w:rPr>
                <w:rFonts w:ascii="Arial Narrow" w:eastAsia="Times New Roman" w:hAnsi="Arial Narrow"/>
                <w:color w:val="000000"/>
                <w:sz w:val="20"/>
                <w:szCs w:val="20"/>
                <w:lang w:val="es-CO"/>
              </w:rPr>
            </w:pPr>
            <w:r w:rsidRPr="00A95B05">
              <w:rPr>
                <w:rFonts w:ascii="Arial Narrow" w:eastAsia="Times New Roman" w:hAnsi="Arial Narrow"/>
                <w:color w:val="000000"/>
                <w:sz w:val="20"/>
                <w:szCs w:val="20"/>
                <w:lang w:val="es-CO"/>
              </w:rPr>
              <w:t>$5.000.000</w:t>
            </w:r>
          </w:p>
        </w:tc>
      </w:tr>
      <w:tr w:rsidR="00A95B05" w:rsidRPr="00A95B05" w14:paraId="0D3FF702" w14:textId="77777777" w:rsidTr="00A95B05">
        <w:trPr>
          <w:trHeight w:val="300"/>
          <w:jc w:val="center"/>
        </w:trPr>
        <w:tc>
          <w:tcPr>
            <w:tcW w:w="2388" w:type="pct"/>
            <w:tcBorders>
              <w:top w:val="nil"/>
              <w:left w:val="single" w:sz="4" w:space="0" w:color="auto"/>
              <w:bottom w:val="single" w:sz="4" w:space="0" w:color="auto"/>
              <w:right w:val="single" w:sz="4" w:space="0" w:color="auto"/>
            </w:tcBorders>
            <w:shd w:val="clear" w:color="000000" w:fill="FFFFFF"/>
            <w:vAlign w:val="center"/>
            <w:hideMark/>
          </w:tcPr>
          <w:p w14:paraId="12AF08E1" w14:textId="77777777" w:rsidR="00A95B05" w:rsidRPr="00A95B05" w:rsidRDefault="00A95B05" w:rsidP="00A95B05">
            <w:pPr>
              <w:spacing w:after="0" w:line="240" w:lineRule="auto"/>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Total</w:t>
            </w:r>
          </w:p>
        </w:tc>
        <w:tc>
          <w:tcPr>
            <w:tcW w:w="1601" w:type="pct"/>
            <w:gridSpan w:val="2"/>
            <w:tcBorders>
              <w:top w:val="single" w:sz="4" w:space="0" w:color="auto"/>
              <w:left w:val="nil"/>
              <w:bottom w:val="single" w:sz="4" w:space="0" w:color="auto"/>
              <w:right w:val="nil"/>
            </w:tcBorders>
            <w:shd w:val="clear" w:color="000000" w:fill="FFFFFF"/>
            <w:noWrap/>
            <w:vAlign w:val="center"/>
            <w:hideMark/>
          </w:tcPr>
          <w:p w14:paraId="5FF4687E"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$1.150.000</w:t>
            </w:r>
          </w:p>
        </w:tc>
        <w:tc>
          <w:tcPr>
            <w:tcW w:w="1010" w:type="pct"/>
            <w:tcBorders>
              <w:top w:val="nil"/>
              <w:left w:val="single" w:sz="4" w:space="0" w:color="auto"/>
              <w:bottom w:val="single" w:sz="4" w:space="0" w:color="auto"/>
              <w:right w:val="single" w:sz="4" w:space="0" w:color="auto"/>
            </w:tcBorders>
            <w:shd w:val="clear" w:color="000000" w:fill="FFFFFF"/>
            <w:noWrap/>
            <w:vAlign w:val="center"/>
            <w:hideMark/>
          </w:tcPr>
          <w:p w14:paraId="3E5991ED" w14:textId="77777777" w:rsidR="00A95B05" w:rsidRPr="00A95B05" w:rsidRDefault="00A95B05" w:rsidP="00A95B05">
            <w:pPr>
              <w:spacing w:after="0" w:line="240" w:lineRule="auto"/>
              <w:jc w:val="right"/>
              <w:rPr>
                <w:rFonts w:ascii="Arial Narrow" w:eastAsia="Times New Roman" w:hAnsi="Arial Narrow"/>
                <w:b/>
                <w:bCs/>
                <w:color w:val="000000"/>
                <w:sz w:val="20"/>
                <w:szCs w:val="20"/>
                <w:lang w:val="es-CO"/>
              </w:rPr>
            </w:pPr>
            <w:r w:rsidRPr="00A95B05">
              <w:rPr>
                <w:rFonts w:ascii="Arial Narrow" w:eastAsia="Times New Roman" w:hAnsi="Arial Narrow"/>
                <w:b/>
                <w:bCs/>
                <w:color w:val="000000"/>
                <w:sz w:val="20"/>
                <w:szCs w:val="20"/>
                <w:lang w:val="es-CO"/>
              </w:rPr>
              <w:t>$115.000.000</w:t>
            </w:r>
          </w:p>
        </w:tc>
      </w:tr>
    </w:tbl>
    <w:p w14:paraId="69F3CD42" w14:textId="77777777" w:rsidR="00A95B05" w:rsidRDefault="00A95B05" w:rsidP="00A95B05">
      <w:pPr>
        <w:spacing w:after="0" w:line="276" w:lineRule="auto"/>
        <w:jc w:val="center"/>
        <w:rPr>
          <w:rFonts w:ascii="Arial Narrow" w:hAnsi="Arial Narrow" w:cs="Arial"/>
          <w:b/>
          <w:sz w:val="20"/>
          <w:szCs w:val="20"/>
          <w:lang w:val="es-CO" w:eastAsia="es-ES_tradnl"/>
        </w:rPr>
      </w:pPr>
      <w:r w:rsidRPr="00A95B05">
        <w:rPr>
          <w:rFonts w:ascii="Arial Narrow" w:hAnsi="Arial Narrow" w:cs="Arial"/>
          <w:b/>
          <w:sz w:val="20"/>
          <w:szCs w:val="20"/>
          <w:lang w:val="es-CO" w:eastAsia="es-ES_tradnl"/>
        </w:rPr>
        <w:t>Fuente: Elaboración propia – Estructuración Dirección de proyectos ART</w:t>
      </w:r>
    </w:p>
    <w:p w14:paraId="49164C65" w14:textId="77777777" w:rsidR="00A95B05" w:rsidRPr="00A95B05" w:rsidRDefault="00A95B05" w:rsidP="00A95B05">
      <w:pPr>
        <w:spacing w:after="200" w:line="276" w:lineRule="auto"/>
        <w:rPr>
          <w:rFonts w:ascii="Arial Narrow" w:hAnsi="Arial Narrow" w:cs="Times New Roman"/>
          <w:b/>
          <w:bCs/>
          <w:lang w:val="es-CO" w:eastAsia="en-US"/>
        </w:rPr>
      </w:pPr>
      <w:r w:rsidRPr="00A95B05">
        <w:rPr>
          <w:rFonts w:ascii="Arial Narrow" w:hAnsi="Arial Narrow" w:cs="Times New Roman"/>
          <w:b/>
          <w:bCs/>
          <w:lang w:val="es-CO" w:eastAsia="en-US"/>
        </w:rPr>
        <w:t>Acompañamiento requerido en el proyecto productivo</w:t>
      </w:r>
    </w:p>
    <w:tbl>
      <w:tblPr>
        <w:tblW w:w="5000" w:type="pct"/>
        <w:jc w:val="center"/>
        <w:tblCellMar>
          <w:left w:w="70" w:type="dxa"/>
          <w:right w:w="70" w:type="dxa"/>
        </w:tblCellMar>
        <w:tblLook w:val="04A0" w:firstRow="1" w:lastRow="0" w:firstColumn="1" w:lastColumn="0" w:noHBand="0" w:noVBand="1"/>
      </w:tblPr>
      <w:tblGrid>
        <w:gridCol w:w="3516"/>
        <w:gridCol w:w="1504"/>
        <w:gridCol w:w="1919"/>
        <w:gridCol w:w="1889"/>
      </w:tblGrid>
      <w:tr w:rsidR="00A95B05" w:rsidRPr="00A95B05" w14:paraId="0B8DDF71" w14:textId="77777777" w:rsidTr="00A95B05">
        <w:trPr>
          <w:trHeight w:val="510"/>
          <w:jc w:val="center"/>
        </w:trPr>
        <w:tc>
          <w:tcPr>
            <w:tcW w:w="1991"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77D9C59" w14:textId="77777777" w:rsidR="00A95B05" w:rsidRPr="00A95B05" w:rsidRDefault="00A95B05" w:rsidP="00A95B05">
            <w:pPr>
              <w:spacing w:after="0" w:line="276" w:lineRule="auto"/>
              <w:jc w:val="center"/>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Actividades de acompañamiento</w:t>
            </w:r>
          </w:p>
        </w:tc>
        <w:tc>
          <w:tcPr>
            <w:tcW w:w="852" w:type="pct"/>
            <w:tcBorders>
              <w:top w:val="single" w:sz="4" w:space="0" w:color="auto"/>
              <w:left w:val="nil"/>
              <w:bottom w:val="single" w:sz="4" w:space="0" w:color="auto"/>
              <w:right w:val="single" w:sz="4" w:space="0" w:color="auto"/>
            </w:tcBorders>
            <w:shd w:val="clear" w:color="000000" w:fill="BDD7EE"/>
            <w:vAlign w:val="center"/>
            <w:hideMark/>
          </w:tcPr>
          <w:p w14:paraId="28E4047C" w14:textId="77777777" w:rsidR="00A95B05" w:rsidRPr="00A95B05" w:rsidRDefault="00A95B05" w:rsidP="00A95B05">
            <w:pPr>
              <w:spacing w:after="0" w:line="276" w:lineRule="auto"/>
              <w:jc w:val="center"/>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Nº de profesionales</w:t>
            </w:r>
          </w:p>
        </w:tc>
        <w:tc>
          <w:tcPr>
            <w:tcW w:w="1087" w:type="pct"/>
            <w:tcBorders>
              <w:top w:val="single" w:sz="4" w:space="0" w:color="auto"/>
              <w:left w:val="nil"/>
              <w:bottom w:val="single" w:sz="4" w:space="0" w:color="auto"/>
              <w:right w:val="single" w:sz="4" w:space="0" w:color="auto"/>
            </w:tcBorders>
            <w:shd w:val="clear" w:color="000000" w:fill="BDD7EE"/>
            <w:noWrap/>
            <w:vAlign w:val="center"/>
            <w:hideMark/>
          </w:tcPr>
          <w:p w14:paraId="4E8CD027" w14:textId="77777777" w:rsidR="00A95B05" w:rsidRPr="00A95B05" w:rsidRDefault="00A95B05" w:rsidP="00A95B05">
            <w:pPr>
              <w:spacing w:after="0" w:line="276" w:lineRule="auto"/>
              <w:jc w:val="center"/>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Precio/Unidad</w:t>
            </w:r>
          </w:p>
        </w:tc>
        <w:tc>
          <w:tcPr>
            <w:tcW w:w="1070" w:type="pct"/>
            <w:tcBorders>
              <w:top w:val="single" w:sz="4" w:space="0" w:color="auto"/>
              <w:left w:val="nil"/>
              <w:bottom w:val="single" w:sz="4" w:space="0" w:color="auto"/>
              <w:right w:val="single" w:sz="4" w:space="0" w:color="auto"/>
            </w:tcBorders>
            <w:shd w:val="clear" w:color="000000" w:fill="BDD7EE"/>
            <w:noWrap/>
            <w:vAlign w:val="center"/>
            <w:hideMark/>
          </w:tcPr>
          <w:p w14:paraId="0B1A5079" w14:textId="77777777" w:rsidR="00A95B05" w:rsidRPr="00A95B05" w:rsidRDefault="00A95B05" w:rsidP="00A95B05">
            <w:pPr>
              <w:spacing w:after="0" w:line="276" w:lineRule="auto"/>
              <w:jc w:val="center"/>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 xml:space="preserve">Valor Total </w:t>
            </w:r>
          </w:p>
        </w:tc>
      </w:tr>
      <w:tr w:rsidR="00A95B05" w:rsidRPr="00A95B05" w14:paraId="44B3F840" w14:textId="77777777" w:rsidTr="00A95B05">
        <w:trPr>
          <w:trHeight w:val="439"/>
          <w:jc w:val="center"/>
        </w:trPr>
        <w:tc>
          <w:tcPr>
            <w:tcW w:w="1991" w:type="pct"/>
            <w:tcBorders>
              <w:top w:val="nil"/>
              <w:left w:val="single" w:sz="4" w:space="0" w:color="auto"/>
              <w:bottom w:val="nil"/>
              <w:right w:val="single" w:sz="4" w:space="0" w:color="auto"/>
            </w:tcBorders>
            <w:shd w:val="clear" w:color="auto" w:fill="auto"/>
            <w:vAlign w:val="center"/>
            <w:hideMark/>
          </w:tcPr>
          <w:p w14:paraId="5CC1AF57"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t>Asistencia técnica (Agrónomos)</w:t>
            </w:r>
          </w:p>
        </w:tc>
        <w:tc>
          <w:tcPr>
            <w:tcW w:w="852" w:type="pct"/>
            <w:tcBorders>
              <w:top w:val="nil"/>
              <w:left w:val="nil"/>
              <w:bottom w:val="nil"/>
              <w:right w:val="single" w:sz="4" w:space="0" w:color="auto"/>
            </w:tcBorders>
            <w:shd w:val="clear" w:color="000000" w:fill="FFFFFF"/>
            <w:noWrap/>
            <w:vAlign w:val="center"/>
            <w:hideMark/>
          </w:tcPr>
          <w:p w14:paraId="0D708CC7"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2</w:t>
            </w:r>
          </w:p>
        </w:tc>
        <w:tc>
          <w:tcPr>
            <w:tcW w:w="1087" w:type="pct"/>
            <w:tcBorders>
              <w:top w:val="nil"/>
              <w:left w:val="nil"/>
              <w:bottom w:val="nil"/>
              <w:right w:val="single" w:sz="4" w:space="0" w:color="auto"/>
            </w:tcBorders>
            <w:shd w:val="clear" w:color="auto" w:fill="auto"/>
            <w:noWrap/>
            <w:vAlign w:val="center"/>
            <w:hideMark/>
          </w:tcPr>
          <w:p w14:paraId="31D55E8C"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$48.000.000</w:t>
            </w:r>
          </w:p>
        </w:tc>
        <w:tc>
          <w:tcPr>
            <w:tcW w:w="1070" w:type="pct"/>
            <w:tcBorders>
              <w:top w:val="nil"/>
              <w:left w:val="nil"/>
              <w:bottom w:val="nil"/>
              <w:right w:val="single" w:sz="4" w:space="0" w:color="auto"/>
            </w:tcBorders>
            <w:shd w:val="clear" w:color="000000" w:fill="FFFFFF"/>
            <w:noWrap/>
            <w:vAlign w:val="center"/>
            <w:hideMark/>
          </w:tcPr>
          <w:p w14:paraId="6198F9CC"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$96.000.000</w:t>
            </w:r>
          </w:p>
        </w:tc>
      </w:tr>
      <w:tr w:rsidR="00A95B05" w:rsidRPr="00A95B05" w14:paraId="1D7AF1E0" w14:textId="77777777" w:rsidTr="00A95B05">
        <w:trPr>
          <w:trHeight w:val="585"/>
          <w:jc w:val="center"/>
        </w:trPr>
        <w:tc>
          <w:tcPr>
            <w:tcW w:w="1991" w:type="pct"/>
            <w:tcBorders>
              <w:top w:val="nil"/>
              <w:left w:val="single" w:sz="4" w:space="0" w:color="auto"/>
              <w:bottom w:val="nil"/>
              <w:right w:val="single" w:sz="4" w:space="0" w:color="auto"/>
            </w:tcBorders>
            <w:shd w:val="clear" w:color="000000" w:fill="FFFFFF"/>
            <w:vAlign w:val="center"/>
            <w:hideMark/>
          </w:tcPr>
          <w:p w14:paraId="474793BB"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t>Acompañamiento social, empresarial y comercial</w:t>
            </w:r>
          </w:p>
        </w:tc>
        <w:tc>
          <w:tcPr>
            <w:tcW w:w="852" w:type="pct"/>
            <w:tcBorders>
              <w:top w:val="nil"/>
              <w:left w:val="nil"/>
              <w:bottom w:val="nil"/>
              <w:right w:val="single" w:sz="4" w:space="0" w:color="auto"/>
            </w:tcBorders>
            <w:shd w:val="clear" w:color="000000" w:fill="FFFFFF"/>
            <w:noWrap/>
            <w:vAlign w:val="center"/>
            <w:hideMark/>
          </w:tcPr>
          <w:p w14:paraId="1FFB36AA"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1</w:t>
            </w:r>
          </w:p>
        </w:tc>
        <w:tc>
          <w:tcPr>
            <w:tcW w:w="1087" w:type="pct"/>
            <w:tcBorders>
              <w:top w:val="nil"/>
              <w:left w:val="nil"/>
              <w:bottom w:val="nil"/>
              <w:right w:val="single" w:sz="4" w:space="0" w:color="auto"/>
            </w:tcBorders>
            <w:shd w:val="clear" w:color="000000" w:fill="FFFFFF"/>
            <w:noWrap/>
            <w:vAlign w:val="center"/>
            <w:hideMark/>
          </w:tcPr>
          <w:p w14:paraId="036CE769"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$42.000.000</w:t>
            </w:r>
          </w:p>
        </w:tc>
        <w:tc>
          <w:tcPr>
            <w:tcW w:w="1070" w:type="pct"/>
            <w:tcBorders>
              <w:top w:val="nil"/>
              <w:left w:val="nil"/>
              <w:bottom w:val="nil"/>
              <w:right w:val="single" w:sz="4" w:space="0" w:color="auto"/>
            </w:tcBorders>
            <w:shd w:val="clear" w:color="000000" w:fill="FFFFFF"/>
            <w:noWrap/>
            <w:vAlign w:val="center"/>
            <w:hideMark/>
          </w:tcPr>
          <w:p w14:paraId="03F65DD9"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$42.000.000</w:t>
            </w:r>
          </w:p>
        </w:tc>
      </w:tr>
      <w:tr w:rsidR="00A95B05" w:rsidRPr="00A95B05" w14:paraId="2D9A586A" w14:textId="77777777" w:rsidTr="00A95B05">
        <w:trPr>
          <w:trHeight w:val="585"/>
          <w:jc w:val="center"/>
        </w:trPr>
        <w:tc>
          <w:tcPr>
            <w:tcW w:w="1991" w:type="pct"/>
            <w:tcBorders>
              <w:top w:val="nil"/>
              <w:left w:val="single" w:sz="4" w:space="0" w:color="auto"/>
              <w:bottom w:val="nil"/>
              <w:right w:val="single" w:sz="4" w:space="0" w:color="auto"/>
            </w:tcBorders>
            <w:shd w:val="clear" w:color="000000" w:fill="FFFFFF"/>
            <w:vAlign w:val="center"/>
            <w:hideMark/>
          </w:tcPr>
          <w:p w14:paraId="109DE004"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t>Talleres comercialización</w:t>
            </w:r>
          </w:p>
        </w:tc>
        <w:tc>
          <w:tcPr>
            <w:tcW w:w="852" w:type="pct"/>
            <w:tcBorders>
              <w:top w:val="nil"/>
              <w:left w:val="nil"/>
              <w:bottom w:val="nil"/>
              <w:right w:val="single" w:sz="4" w:space="0" w:color="auto"/>
            </w:tcBorders>
            <w:shd w:val="clear" w:color="000000" w:fill="FFFFFF"/>
            <w:noWrap/>
            <w:vAlign w:val="center"/>
            <w:hideMark/>
          </w:tcPr>
          <w:p w14:paraId="13A7B16D"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6</w:t>
            </w:r>
          </w:p>
        </w:tc>
        <w:tc>
          <w:tcPr>
            <w:tcW w:w="1087" w:type="pct"/>
            <w:tcBorders>
              <w:top w:val="nil"/>
              <w:left w:val="nil"/>
              <w:bottom w:val="nil"/>
              <w:right w:val="single" w:sz="4" w:space="0" w:color="auto"/>
            </w:tcBorders>
            <w:shd w:val="clear" w:color="000000" w:fill="FFFFFF"/>
            <w:noWrap/>
            <w:vAlign w:val="center"/>
            <w:hideMark/>
          </w:tcPr>
          <w:p w14:paraId="234E7060"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$1.000.000</w:t>
            </w:r>
          </w:p>
        </w:tc>
        <w:tc>
          <w:tcPr>
            <w:tcW w:w="1070" w:type="pct"/>
            <w:tcBorders>
              <w:top w:val="nil"/>
              <w:left w:val="nil"/>
              <w:bottom w:val="nil"/>
              <w:right w:val="single" w:sz="4" w:space="0" w:color="auto"/>
            </w:tcBorders>
            <w:shd w:val="clear" w:color="000000" w:fill="FFFFFF"/>
            <w:noWrap/>
            <w:vAlign w:val="center"/>
            <w:hideMark/>
          </w:tcPr>
          <w:p w14:paraId="1339DB2F"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$6.000.000</w:t>
            </w:r>
          </w:p>
        </w:tc>
      </w:tr>
      <w:tr w:rsidR="00A95B05" w:rsidRPr="00A95B05" w14:paraId="6AEB31F9" w14:textId="77777777" w:rsidTr="00A95B05">
        <w:trPr>
          <w:trHeight w:val="439"/>
          <w:jc w:val="center"/>
        </w:trPr>
        <w:tc>
          <w:tcPr>
            <w:tcW w:w="1991" w:type="pct"/>
            <w:tcBorders>
              <w:top w:val="nil"/>
              <w:left w:val="single" w:sz="4" w:space="0" w:color="auto"/>
              <w:bottom w:val="single" w:sz="4" w:space="0" w:color="auto"/>
              <w:right w:val="single" w:sz="4" w:space="0" w:color="auto"/>
            </w:tcBorders>
            <w:shd w:val="clear" w:color="000000" w:fill="FFFFFF"/>
            <w:vAlign w:val="center"/>
            <w:hideMark/>
          </w:tcPr>
          <w:p w14:paraId="153EB925"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t xml:space="preserve">Acompañamiento Ambiental </w:t>
            </w:r>
          </w:p>
        </w:tc>
        <w:tc>
          <w:tcPr>
            <w:tcW w:w="852" w:type="pct"/>
            <w:tcBorders>
              <w:top w:val="nil"/>
              <w:left w:val="nil"/>
              <w:bottom w:val="nil"/>
              <w:right w:val="single" w:sz="4" w:space="0" w:color="auto"/>
            </w:tcBorders>
            <w:shd w:val="clear" w:color="000000" w:fill="FFFFFF"/>
            <w:noWrap/>
            <w:vAlign w:val="center"/>
            <w:hideMark/>
          </w:tcPr>
          <w:p w14:paraId="225183BB"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1</w:t>
            </w:r>
          </w:p>
        </w:tc>
        <w:tc>
          <w:tcPr>
            <w:tcW w:w="1087" w:type="pct"/>
            <w:tcBorders>
              <w:top w:val="nil"/>
              <w:left w:val="nil"/>
              <w:bottom w:val="nil"/>
              <w:right w:val="single" w:sz="4" w:space="0" w:color="auto"/>
            </w:tcBorders>
            <w:shd w:val="clear" w:color="000000" w:fill="FFFFFF"/>
            <w:noWrap/>
            <w:vAlign w:val="center"/>
            <w:hideMark/>
          </w:tcPr>
          <w:p w14:paraId="2C3754C2"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$10.000.000</w:t>
            </w:r>
          </w:p>
        </w:tc>
        <w:tc>
          <w:tcPr>
            <w:tcW w:w="1070" w:type="pct"/>
            <w:tcBorders>
              <w:top w:val="nil"/>
              <w:left w:val="nil"/>
              <w:bottom w:val="nil"/>
              <w:right w:val="single" w:sz="4" w:space="0" w:color="auto"/>
            </w:tcBorders>
            <w:shd w:val="clear" w:color="000000" w:fill="FFFFFF"/>
            <w:noWrap/>
            <w:vAlign w:val="center"/>
            <w:hideMark/>
          </w:tcPr>
          <w:p w14:paraId="61BB5650"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$10.000.000</w:t>
            </w:r>
          </w:p>
        </w:tc>
      </w:tr>
      <w:tr w:rsidR="00A95B05" w:rsidRPr="00A95B05" w14:paraId="232D6A87" w14:textId="77777777" w:rsidTr="00A95B05">
        <w:trPr>
          <w:trHeight w:val="439"/>
          <w:jc w:val="center"/>
        </w:trPr>
        <w:tc>
          <w:tcPr>
            <w:tcW w:w="1991" w:type="pct"/>
            <w:tcBorders>
              <w:top w:val="nil"/>
              <w:left w:val="single" w:sz="4" w:space="0" w:color="auto"/>
              <w:bottom w:val="single" w:sz="4" w:space="0" w:color="auto"/>
              <w:right w:val="single" w:sz="4" w:space="0" w:color="auto"/>
            </w:tcBorders>
            <w:shd w:val="clear" w:color="000000" w:fill="FFFFFF"/>
            <w:vAlign w:val="center"/>
            <w:hideMark/>
          </w:tcPr>
          <w:p w14:paraId="5BE90169" w14:textId="77777777" w:rsidR="00A95B05" w:rsidRPr="00A95B05" w:rsidRDefault="00A95B05" w:rsidP="00A95B05">
            <w:pPr>
              <w:spacing w:after="0" w:line="276" w:lineRule="auto"/>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Subtotal</w:t>
            </w:r>
          </w:p>
        </w:tc>
        <w:tc>
          <w:tcPr>
            <w:tcW w:w="3009"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14E7FEFA" w14:textId="77777777" w:rsidR="00A95B05" w:rsidRPr="00A95B05" w:rsidRDefault="00A95B05" w:rsidP="00A95B05">
            <w:pPr>
              <w:spacing w:after="0" w:line="276" w:lineRule="auto"/>
              <w:jc w:val="right"/>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$154.000.000</w:t>
            </w:r>
          </w:p>
        </w:tc>
      </w:tr>
      <w:tr w:rsidR="00A95B05" w:rsidRPr="00A95B05" w14:paraId="25CA9B92" w14:textId="77777777" w:rsidTr="00A95B05">
        <w:trPr>
          <w:trHeight w:val="600"/>
          <w:jc w:val="center"/>
        </w:trPr>
        <w:tc>
          <w:tcPr>
            <w:tcW w:w="1991" w:type="pct"/>
            <w:tcBorders>
              <w:top w:val="nil"/>
              <w:left w:val="single" w:sz="4" w:space="0" w:color="auto"/>
              <w:bottom w:val="nil"/>
              <w:right w:val="single" w:sz="4" w:space="0" w:color="auto"/>
            </w:tcBorders>
            <w:shd w:val="clear" w:color="000000" w:fill="FFFFFF"/>
            <w:vAlign w:val="center"/>
            <w:hideMark/>
          </w:tcPr>
          <w:p w14:paraId="205C8F3E"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lastRenderedPageBreak/>
              <w:t>Costos operativos: Refrigerio, alquiler equipos, alquiler salón</w:t>
            </w:r>
          </w:p>
        </w:tc>
        <w:tc>
          <w:tcPr>
            <w:tcW w:w="852" w:type="pct"/>
            <w:tcBorders>
              <w:top w:val="nil"/>
              <w:left w:val="nil"/>
              <w:bottom w:val="nil"/>
              <w:right w:val="single" w:sz="4" w:space="0" w:color="auto"/>
            </w:tcBorders>
            <w:shd w:val="clear" w:color="000000" w:fill="FFFFFF"/>
            <w:noWrap/>
            <w:vAlign w:val="center"/>
            <w:hideMark/>
          </w:tcPr>
          <w:p w14:paraId="19EFFAF8"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1</w:t>
            </w:r>
          </w:p>
        </w:tc>
        <w:tc>
          <w:tcPr>
            <w:tcW w:w="1087" w:type="pct"/>
            <w:tcBorders>
              <w:top w:val="nil"/>
              <w:left w:val="nil"/>
              <w:bottom w:val="nil"/>
              <w:right w:val="nil"/>
            </w:tcBorders>
            <w:shd w:val="clear" w:color="000000" w:fill="FFFFFF"/>
            <w:noWrap/>
            <w:vAlign w:val="center"/>
            <w:hideMark/>
          </w:tcPr>
          <w:p w14:paraId="267BAD79"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$ 8.900.000</w:t>
            </w:r>
          </w:p>
        </w:tc>
        <w:tc>
          <w:tcPr>
            <w:tcW w:w="1070" w:type="pct"/>
            <w:tcBorders>
              <w:top w:val="nil"/>
              <w:left w:val="single" w:sz="4" w:space="0" w:color="auto"/>
              <w:bottom w:val="nil"/>
              <w:right w:val="single" w:sz="4" w:space="0" w:color="auto"/>
            </w:tcBorders>
            <w:shd w:val="clear" w:color="000000" w:fill="FFFFFF"/>
            <w:noWrap/>
            <w:vAlign w:val="center"/>
            <w:hideMark/>
          </w:tcPr>
          <w:p w14:paraId="71BAC954"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$ 8.900.000</w:t>
            </w:r>
          </w:p>
        </w:tc>
      </w:tr>
      <w:tr w:rsidR="00A95B05" w:rsidRPr="00A95B05" w14:paraId="292D9B5F" w14:textId="77777777" w:rsidTr="00A95B05">
        <w:trPr>
          <w:trHeight w:val="600"/>
          <w:jc w:val="center"/>
        </w:trPr>
        <w:tc>
          <w:tcPr>
            <w:tcW w:w="1991" w:type="pct"/>
            <w:tcBorders>
              <w:top w:val="nil"/>
              <w:left w:val="single" w:sz="4" w:space="0" w:color="auto"/>
              <w:bottom w:val="single" w:sz="4" w:space="0" w:color="auto"/>
              <w:right w:val="single" w:sz="4" w:space="0" w:color="auto"/>
            </w:tcBorders>
            <w:shd w:val="clear" w:color="000000" w:fill="FFFFFF"/>
            <w:vAlign w:val="center"/>
            <w:hideMark/>
          </w:tcPr>
          <w:p w14:paraId="68BEF3D9" w14:textId="77777777" w:rsidR="00A95B05" w:rsidRPr="00A95B05" w:rsidRDefault="00A95B05" w:rsidP="00A95B05">
            <w:pPr>
              <w:spacing w:after="0" w:line="276" w:lineRule="auto"/>
              <w:rPr>
                <w:rFonts w:ascii="Arial Narrow" w:eastAsia="Times New Roman" w:hAnsi="Arial Narrow"/>
                <w:sz w:val="20"/>
                <w:szCs w:val="20"/>
                <w:lang w:val="es-CO"/>
              </w:rPr>
            </w:pPr>
            <w:r w:rsidRPr="00A95B05">
              <w:rPr>
                <w:rFonts w:ascii="Arial Narrow" w:eastAsia="Times New Roman" w:hAnsi="Arial Narrow"/>
                <w:sz w:val="20"/>
                <w:szCs w:val="20"/>
                <w:lang w:val="es-CO"/>
              </w:rPr>
              <w:t>Insumo de papelería para realizar los talleres.</w:t>
            </w:r>
          </w:p>
        </w:tc>
        <w:tc>
          <w:tcPr>
            <w:tcW w:w="852" w:type="pct"/>
            <w:tcBorders>
              <w:top w:val="nil"/>
              <w:left w:val="nil"/>
              <w:bottom w:val="nil"/>
              <w:right w:val="single" w:sz="4" w:space="0" w:color="auto"/>
            </w:tcBorders>
            <w:shd w:val="clear" w:color="000000" w:fill="FFFFFF"/>
            <w:noWrap/>
            <w:vAlign w:val="center"/>
            <w:hideMark/>
          </w:tcPr>
          <w:p w14:paraId="009DB470" w14:textId="77777777" w:rsidR="00A95B05" w:rsidRPr="00A95B05" w:rsidRDefault="00A95B05" w:rsidP="00A95B05">
            <w:pPr>
              <w:spacing w:after="0" w:line="276" w:lineRule="auto"/>
              <w:jc w:val="center"/>
              <w:rPr>
                <w:rFonts w:ascii="Arial Narrow" w:eastAsia="Times New Roman" w:hAnsi="Arial Narrow"/>
                <w:sz w:val="20"/>
                <w:szCs w:val="20"/>
                <w:lang w:val="es-CO"/>
              </w:rPr>
            </w:pPr>
            <w:r w:rsidRPr="00A95B05">
              <w:rPr>
                <w:rFonts w:ascii="Arial Narrow" w:eastAsia="Times New Roman" w:hAnsi="Arial Narrow"/>
                <w:sz w:val="20"/>
                <w:szCs w:val="20"/>
                <w:lang w:val="es-CO"/>
              </w:rPr>
              <w:t>1</w:t>
            </w:r>
          </w:p>
        </w:tc>
        <w:tc>
          <w:tcPr>
            <w:tcW w:w="1087" w:type="pct"/>
            <w:tcBorders>
              <w:top w:val="nil"/>
              <w:left w:val="nil"/>
              <w:bottom w:val="nil"/>
              <w:right w:val="nil"/>
            </w:tcBorders>
            <w:shd w:val="clear" w:color="000000" w:fill="FFFFFF"/>
            <w:noWrap/>
            <w:vAlign w:val="center"/>
            <w:hideMark/>
          </w:tcPr>
          <w:p w14:paraId="3D1FCFAE"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$ 1.100.000</w:t>
            </w:r>
          </w:p>
        </w:tc>
        <w:tc>
          <w:tcPr>
            <w:tcW w:w="1070" w:type="pct"/>
            <w:tcBorders>
              <w:top w:val="nil"/>
              <w:left w:val="single" w:sz="4" w:space="0" w:color="auto"/>
              <w:bottom w:val="single" w:sz="4" w:space="0" w:color="auto"/>
              <w:right w:val="single" w:sz="4" w:space="0" w:color="auto"/>
            </w:tcBorders>
            <w:shd w:val="clear" w:color="000000" w:fill="FFFFFF"/>
            <w:noWrap/>
            <w:vAlign w:val="center"/>
            <w:hideMark/>
          </w:tcPr>
          <w:p w14:paraId="086F1963" w14:textId="77777777" w:rsidR="00A95B05" w:rsidRPr="00A95B05" w:rsidRDefault="00A95B05" w:rsidP="00A95B05">
            <w:pPr>
              <w:spacing w:after="0" w:line="276" w:lineRule="auto"/>
              <w:jc w:val="right"/>
              <w:rPr>
                <w:rFonts w:ascii="Arial Narrow" w:eastAsia="Times New Roman" w:hAnsi="Arial Narrow"/>
                <w:sz w:val="20"/>
                <w:szCs w:val="20"/>
                <w:lang w:val="es-CO"/>
              </w:rPr>
            </w:pPr>
            <w:r w:rsidRPr="00A95B05">
              <w:rPr>
                <w:rFonts w:ascii="Arial Narrow" w:eastAsia="Times New Roman" w:hAnsi="Arial Narrow"/>
                <w:sz w:val="20"/>
                <w:szCs w:val="20"/>
                <w:lang w:val="es-CO"/>
              </w:rPr>
              <w:t>$ 1.100.000</w:t>
            </w:r>
          </w:p>
        </w:tc>
      </w:tr>
      <w:tr w:rsidR="00A95B05" w:rsidRPr="00A95B05" w14:paraId="23C3C37F" w14:textId="77777777" w:rsidTr="00A95B05">
        <w:trPr>
          <w:trHeight w:val="300"/>
          <w:jc w:val="center"/>
        </w:trPr>
        <w:tc>
          <w:tcPr>
            <w:tcW w:w="1991" w:type="pct"/>
            <w:tcBorders>
              <w:top w:val="nil"/>
              <w:left w:val="single" w:sz="4" w:space="0" w:color="auto"/>
              <w:bottom w:val="single" w:sz="4" w:space="0" w:color="auto"/>
              <w:right w:val="nil"/>
            </w:tcBorders>
            <w:shd w:val="clear" w:color="000000" w:fill="FFFFFF"/>
            <w:vAlign w:val="center"/>
            <w:hideMark/>
          </w:tcPr>
          <w:p w14:paraId="55AE4C06" w14:textId="77777777" w:rsidR="00A95B05" w:rsidRPr="00A95B05" w:rsidRDefault="00A95B05" w:rsidP="00A95B05">
            <w:pPr>
              <w:spacing w:after="0" w:line="276" w:lineRule="auto"/>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Subtotal</w:t>
            </w:r>
          </w:p>
        </w:tc>
        <w:tc>
          <w:tcPr>
            <w:tcW w:w="300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A76B15" w14:textId="77777777" w:rsidR="00A95B05" w:rsidRPr="00A95B05" w:rsidRDefault="00A95B05" w:rsidP="00A95B05">
            <w:pPr>
              <w:spacing w:after="0" w:line="276" w:lineRule="auto"/>
              <w:jc w:val="right"/>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$ 10.000.000</w:t>
            </w:r>
          </w:p>
        </w:tc>
      </w:tr>
      <w:tr w:rsidR="00A95B05" w:rsidRPr="00A95B05" w14:paraId="68658AF2" w14:textId="77777777" w:rsidTr="00A95B05">
        <w:trPr>
          <w:trHeight w:val="300"/>
          <w:jc w:val="center"/>
        </w:trPr>
        <w:tc>
          <w:tcPr>
            <w:tcW w:w="1991" w:type="pct"/>
            <w:tcBorders>
              <w:top w:val="nil"/>
              <w:left w:val="single" w:sz="4" w:space="0" w:color="auto"/>
              <w:bottom w:val="single" w:sz="4" w:space="0" w:color="auto"/>
              <w:right w:val="nil"/>
            </w:tcBorders>
            <w:shd w:val="clear" w:color="000000" w:fill="FFFFFF"/>
            <w:vAlign w:val="center"/>
            <w:hideMark/>
          </w:tcPr>
          <w:p w14:paraId="282FA1D3" w14:textId="77777777" w:rsidR="00A95B05" w:rsidRPr="00A95B05" w:rsidRDefault="00A95B05" w:rsidP="00A95B05">
            <w:pPr>
              <w:spacing w:after="0" w:line="276" w:lineRule="auto"/>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Total</w:t>
            </w:r>
          </w:p>
        </w:tc>
        <w:tc>
          <w:tcPr>
            <w:tcW w:w="300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5FE874" w14:textId="77777777" w:rsidR="00A95B05" w:rsidRPr="00A95B05" w:rsidRDefault="00A95B05" w:rsidP="00A95B05">
            <w:pPr>
              <w:spacing w:after="0" w:line="276" w:lineRule="auto"/>
              <w:jc w:val="right"/>
              <w:rPr>
                <w:rFonts w:ascii="Arial Narrow" w:eastAsia="Times New Roman" w:hAnsi="Arial Narrow"/>
                <w:b/>
                <w:bCs/>
                <w:sz w:val="20"/>
                <w:szCs w:val="20"/>
                <w:lang w:val="es-CO"/>
              </w:rPr>
            </w:pPr>
            <w:r w:rsidRPr="00A95B05">
              <w:rPr>
                <w:rFonts w:ascii="Arial Narrow" w:eastAsia="Times New Roman" w:hAnsi="Arial Narrow"/>
                <w:b/>
                <w:bCs/>
                <w:sz w:val="20"/>
                <w:szCs w:val="20"/>
                <w:lang w:val="es-CO"/>
              </w:rPr>
              <w:t>$ 164.000.000</w:t>
            </w:r>
          </w:p>
        </w:tc>
      </w:tr>
    </w:tbl>
    <w:p w14:paraId="1A9059D5" w14:textId="77777777" w:rsidR="00A95B05" w:rsidRDefault="00A95B05" w:rsidP="00A95B05">
      <w:pPr>
        <w:spacing w:after="0" w:line="276" w:lineRule="auto"/>
        <w:jc w:val="center"/>
        <w:rPr>
          <w:rFonts w:ascii="Arial Narrow" w:hAnsi="Arial Narrow" w:cs="Arial"/>
          <w:b/>
          <w:sz w:val="20"/>
          <w:szCs w:val="20"/>
          <w:lang w:val="es-CO" w:eastAsia="es-ES_tradnl"/>
        </w:rPr>
      </w:pPr>
      <w:r w:rsidRPr="00A95B05">
        <w:rPr>
          <w:rFonts w:ascii="Arial Narrow" w:hAnsi="Arial Narrow" w:cs="Arial"/>
          <w:b/>
          <w:sz w:val="20"/>
          <w:szCs w:val="20"/>
          <w:lang w:val="es-CO" w:eastAsia="es-ES_tradnl"/>
        </w:rPr>
        <w:t>Fuente: Elaboración propia – Estructuración Dirección de proyectos ART</w:t>
      </w:r>
    </w:p>
    <w:p w14:paraId="2ED2F3C8" w14:textId="77777777" w:rsidR="00400BA1" w:rsidRPr="00400BA1" w:rsidRDefault="00400BA1" w:rsidP="00400BA1">
      <w:pPr>
        <w:spacing w:after="200" w:line="276" w:lineRule="auto"/>
        <w:rPr>
          <w:rFonts w:ascii="Arial Narrow" w:hAnsi="Arial Narrow" w:cs="Times New Roman"/>
          <w:b/>
          <w:bCs/>
          <w:lang w:val="es-CO" w:eastAsia="en-US"/>
        </w:rPr>
      </w:pPr>
      <w:r w:rsidRPr="00400BA1">
        <w:rPr>
          <w:rFonts w:ascii="Arial Narrow" w:hAnsi="Arial Narrow" w:cs="Times New Roman"/>
          <w:b/>
          <w:bCs/>
          <w:lang w:val="es-CO" w:eastAsia="en-US"/>
        </w:rPr>
        <w:t>35 Financiación del proyecto</w:t>
      </w:r>
    </w:p>
    <w:tbl>
      <w:tblPr>
        <w:tblW w:w="5000" w:type="pct"/>
        <w:jc w:val="center"/>
        <w:tblCellMar>
          <w:left w:w="70" w:type="dxa"/>
          <w:right w:w="70" w:type="dxa"/>
        </w:tblCellMar>
        <w:tblLook w:val="04A0" w:firstRow="1" w:lastRow="0" w:firstColumn="1" w:lastColumn="0" w:noHBand="0" w:noVBand="1"/>
      </w:tblPr>
      <w:tblGrid>
        <w:gridCol w:w="3369"/>
        <w:gridCol w:w="1836"/>
        <w:gridCol w:w="1891"/>
        <w:gridCol w:w="1732"/>
      </w:tblGrid>
      <w:tr w:rsidR="00400BA1" w:rsidRPr="00400BA1" w14:paraId="209D48EF" w14:textId="77777777" w:rsidTr="00400BA1">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DDF0A5B" w14:textId="77777777" w:rsidR="00400BA1" w:rsidRPr="00400BA1" w:rsidRDefault="00400BA1" w:rsidP="00400BA1">
            <w:pPr>
              <w:spacing w:after="0" w:line="240" w:lineRule="auto"/>
              <w:jc w:val="center"/>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Total Proyecto</w:t>
            </w:r>
          </w:p>
        </w:tc>
      </w:tr>
      <w:tr w:rsidR="00400BA1" w:rsidRPr="00400BA1" w14:paraId="7FEF1672"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noWrap/>
            <w:vAlign w:val="center"/>
            <w:hideMark/>
          </w:tcPr>
          <w:p w14:paraId="4D03C6AD" w14:textId="77777777" w:rsidR="00400BA1" w:rsidRPr="00400BA1" w:rsidRDefault="00400BA1" w:rsidP="00400BA1">
            <w:pPr>
              <w:spacing w:after="0" w:line="240" w:lineRule="auto"/>
              <w:jc w:val="center"/>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 ítem</w:t>
            </w:r>
          </w:p>
        </w:tc>
        <w:tc>
          <w:tcPr>
            <w:tcW w:w="1040" w:type="pct"/>
            <w:tcBorders>
              <w:top w:val="nil"/>
              <w:left w:val="nil"/>
              <w:bottom w:val="single" w:sz="4" w:space="0" w:color="auto"/>
              <w:right w:val="single" w:sz="4" w:space="0" w:color="auto"/>
            </w:tcBorders>
            <w:shd w:val="clear" w:color="000000" w:fill="FFFFFF"/>
            <w:noWrap/>
            <w:vAlign w:val="center"/>
            <w:hideMark/>
          </w:tcPr>
          <w:p w14:paraId="24E9AA20" w14:textId="77777777" w:rsidR="00400BA1" w:rsidRPr="00400BA1" w:rsidRDefault="00400BA1" w:rsidP="00400BA1">
            <w:pPr>
              <w:spacing w:after="0" w:line="240" w:lineRule="auto"/>
              <w:jc w:val="center"/>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Total Costo</w:t>
            </w:r>
          </w:p>
        </w:tc>
        <w:tc>
          <w:tcPr>
            <w:tcW w:w="1071" w:type="pct"/>
            <w:tcBorders>
              <w:top w:val="nil"/>
              <w:left w:val="nil"/>
              <w:bottom w:val="single" w:sz="4" w:space="0" w:color="auto"/>
              <w:right w:val="single" w:sz="4" w:space="0" w:color="auto"/>
            </w:tcBorders>
            <w:shd w:val="clear" w:color="000000" w:fill="FFFFFF"/>
            <w:noWrap/>
            <w:vAlign w:val="center"/>
            <w:hideMark/>
          </w:tcPr>
          <w:p w14:paraId="333047D8" w14:textId="77777777" w:rsidR="00400BA1" w:rsidRPr="00400BA1" w:rsidRDefault="00400BA1" w:rsidP="00400BA1">
            <w:pPr>
              <w:spacing w:after="0" w:line="240" w:lineRule="auto"/>
              <w:jc w:val="center"/>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Cofinanciación</w:t>
            </w:r>
          </w:p>
        </w:tc>
        <w:tc>
          <w:tcPr>
            <w:tcW w:w="982" w:type="pct"/>
            <w:tcBorders>
              <w:top w:val="nil"/>
              <w:left w:val="nil"/>
              <w:bottom w:val="single" w:sz="4" w:space="0" w:color="auto"/>
              <w:right w:val="single" w:sz="4" w:space="0" w:color="auto"/>
            </w:tcBorders>
            <w:shd w:val="clear" w:color="000000" w:fill="FFFFFF"/>
            <w:noWrap/>
            <w:vAlign w:val="center"/>
            <w:hideMark/>
          </w:tcPr>
          <w:p w14:paraId="5E41087A" w14:textId="77777777" w:rsidR="00400BA1" w:rsidRPr="00400BA1" w:rsidRDefault="00400BA1" w:rsidP="00400BA1">
            <w:pPr>
              <w:spacing w:after="0" w:line="240" w:lineRule="auto"/>
              <w:jc w:val="center"/>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Contrapartida</w:t>
            </w:r>
          </w:p>
        </w:tc>
      </w:tr>
      <w:tr w:rsidR="00400BA1" w:rsidRPr="00400BA1" w14:paraId="1217F61A"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123D035C"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Inversión Directa</w:t>
            </w:r>
          </w:p>
        </w:tc>
        <w:tc>
          <w:tcPr>
            <w:tcW w:w="1040" w:type="pct"/>
            <w:tcBorders>
              <w:top w:val="nil"/>
              <w:left w:val="nil"/>
              <w:bottom w:val="single" w:sz="4" w:space="0" w:color="auto"/>
              <w:right w:val="single" w:sz="4" w:space="0" w:color="auto"/>
            </w:tcBorders>
            <w:shd w:val="clear" w:color="000000" w:fill="FFFFFF"/>
            <w:noWrap/>
            <w:vAlign w:val="center"/>
            <w:hideMark/>
          </w:tcPr>
          <w:p w14:paraId="49B6A249"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1.130.812.500</w:t>
            </w:r>
          </w:p>
        </w:tc>
        <w:tc>
          <w:tcPr>
            <w:tcW w:w="1071" w:type="pct"/>
            <w:tcBorders>
              <w:top w:val="nil"/>
              <w:left w:val="nil"/>
              <w:bottom w:val="single" w:sz="4" w:space="0" w:color="auto"/>
              <w:right w:val="single" w:sz="4" w:space="0" w:color="auto"/>
            </w:tcBorders>
            <w:shd w:val="clear" w:color="000000" w:fill="FFFFFF"/>
            <w:noWrap/>
            <w:vAlign w:val="center"/>
            <w:hideMark/>
          </w:tcPr>
          <w:p w14:paraId="7E7C9764"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794.062.500</w:t>
            </w:r>
          </w:p>
        </w:tc>
        <w:tc>
          <w:tcPr>
            <w:tcW w:w="982" w:type="pct"/>
            <w:tcBorders>
              <w:top w:val="nil"/>
              <w:left w:val="nil"/>
              <w:bottom w:val="single" w:sz="4" w:space="0" w:color="auto"/>
              <w:right w:val="single" w:sz="4" w:space="0" w:color="auto"/>
            </w:tcBorders>
            <w:shd w:val="clear" w:color="000000" w:fill="FFFFFF"/>
            <w:noWrap/>
            <w:vAlign w:val="center"/>
            <w:hideMark/>
          </w:tcPr>
          <w:p w14:paraId="0CC8E578"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336.750.000</w:t>
            </w:r>
          </w:p>
        </w:tc>
      </w:tr>
      <w:tr w:rsidR="00400BA1" w:rsidRPr="00400BA1" w14:paraId="29B0742A"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3C48FE31"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Acciones Complementarias</w:t>
            </w:r>
          </w:p>
        </w:tc>
        <w:tc>
          <w:tcPr>
            <w:tcW w:w="1040" w:type="pct"/>
            <w:tcBorders>
              <w:top w:val="nil"/>
              <w:left w:val="nil"/>
              <w:bottom w:val="single" w:sz="4" w:space="0" w:color="auto"/>
              <w:right w:val="single" w:sz="4" w:space="0" w:color="auto"/>
            </w:tcBorders>
            <w:shd w:val="clear" w:color="000000" w:fill="FFFFFF"/>
            <w:noWrap/>
            <w:vAlign w:val="center"/>
            <w:hideMark/>
          </w:tcPr>
          <w:p w14:paraId="574C60DC"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154.000.000</w:t>
            </w:r>
          </w:p>
        </w:tc>
        <w:tc>
          <w:tcPr>
            <w:tcW w:w="1071" w:type="pct"/>
            <w:tcBorders>
              <w:top w:val="nil"/>
              <w:left w:val="nil"/>
              <w:bottom w:val="single" w:sz="4" w:space="0" w:color="auto"/>
              <w:right w:val="single" w:sz="4" w:space="0" w:color="auto"/>
            </w:tcBorders>
            <w:shd w:val="clear" w:color="000000" w:fill="FFFFFF"/>
            <w:noWrap/>
            <w:vAlign w:val="center"/>
            <w:hideMark/>
          </w:tcPr>
          <w:p w14:paraId="282CC791"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154.000.000</w:t>
            </w:r>
          </w:p>
        </w:tc>
        <w:tc>
          <w:tcPr>
            <w:tcW w:w="982" w:type="pct"/>
            <w:tcBorders>
              <w:top w:val="nil"/>
              <w:left w:val="nil"/>
              <w:bottom w:val="single" w:sz="4" w:space="0" w:color="auto"/>
              <w:right w:val="single" w:sz="4" w:space="0" w:color="auto"/>
            </w:tcBorders>
            <w:shd w:val="clear" w:color="000000" w:fill="FFFFFF"/>
            <w:noWrap/>
            <w:vAlign w:val="center"/>
            <w:hideMark/>
          </w:tcPr>
          <w:p w14:paraId="58F0D1E0"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 </w:t>
            </w:r>
          </w:p>
        </w:tc>
      </w:tr>
      <w:tr w:rsidR="00400BA1" w:rsidRPr="00400BA1" w14:paraId="3C5453CF"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71653769"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Gastos Operativos</w:t>
            </w:r>
          </w:p>
        </w:tc>
        <w:tc>
          <w:tcPr>
            <w:tcW w:w="1040" w:type="pct"/>
            <w:tcBorders>
              <w:top w:val="nil"/>
              <w:left w:val="nil"/>
              <w:bottom w:val="single" w:sz="4" w:space="0" w:color="auto"/>
              <w:right w:val="single" w:sz="4" w:space="0" w:color="auto"/>
            </w:tcBorders>
            <w:shd w:val="clear" w:color="000000" w:fill="FFFFFF"/>
            <w:noWrap/>
            <w:vAlign w:val="center"/>
            <w:hideMark/>
          </w:tcPr>
          <w:p w14:paraId="530BB446"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51.000.000</w:t>
            </w:r>
          </w:p>
        </w:tc>
        <w:tc>
          <w:tcPr>
            <w:tcW w:w="1071" w:type="pct"/>
            <w:tcBorders>
              <w:top w:val="nil"/>
              <w:left w:val="nil"/>
              <w:bottom w:val="single" w:sz="4" w:space="0" w:color="auto"/>
              <w:right w:val="single" w:sz="4" w:space="0" w:color="auto"/>
            </w:tcBorders>
            <w:shd w:val="clear" w:color="000000" w:fill="FFFFFF"/>
            <w:noWrap/>
            <w:vAlign w:val="center"/>
            <w:hideMark/>
          </w:tcPr>
          <w:p w14:paraId="030FC876"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51.000.000</w:t>
            </w:r>
          </w:p>
        </w:tc>
        <w:tc>
          <w:tcPr>
            <w:tcW w:w="982" w:type="pct"/>
            <w:tcBorders>
              <w:top w:val="nil"/>
              <w:left w:val="nil"/>
              <w:bottom w:val="single" w:sz="4" w:space="0" w:color="auto"/>
              <w:right w:val="single" w:sz="4" w:space="0" w:color="auto"/>
            </w:tcBorders>
            <w:shd w:val="clear" w:color="000000" w:fill="FFFFFF"/>
            <w:noWrap/>
            <w:vAlign w:val="center"/>
            <w:hideMark/>
          </w:tcPr>
          <w:p w14:paraId="0F8A00FB"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 </w:t>
            </w:r>
          </w:p>
        </w:tc>
      </w:tr>
      <w:tr w:rsidR="00400BA1" w:rsidRPr="00400BA1" w14:paraId="322DFDD1"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0A2006A4" w14:textId="77777777" w:rsidR="00400BA1" w:rsidRPr="00400BA1" w:rsidRDefault="00400BA1" w:rsidP="00400BA1">
            <w:pPr>
              <w:spacing w:after="0" w:line="240" w:lineRule="auto"/>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Total</w:t>
            </w:r>
          </w:p>
        </w:tc>
        <w:tc>
          <w:tcPr>
            <w:tcW w:w="1040" w:type="pct"/>
            <w:tcBorders>
              <w:top w:val="nil"/>
              <w:left w:val="nil"/>
              <w:bottom w:val="single" w:sz="4" w:space="0" w:color="auto"/>
              <w:right w:val="single" w:sz="4" w:space="0" w:color="auto"/>
            </w:tcBorders>
            <w:shd w:val="clear" w:color="000000" w:fill="FFFFFF"/>
            <w:noWrap/>
            <w:vAlign w:val="center"/>
            <w:hideMark/>
          </w:tcPr>
          <w:p w14:paraId="09AB7E46"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1.335.812.500</w:t>
            </w:r>
          </w:p>
        </w:tc>
        <w:tc>
          <w:tcPr>
            <w:tcW w:w="1071" w:type="pct"/>
            <w:tcBorders>
              <w:top w:val="nil"/>
              <w:left w:val="nil"/>
              <w:bottom w:val="single" w:sz="4" w:space="0" w:color="auto"/>
              <w:right w:val="single" w:sz="4" w:space="0" w:color="auto"/>
            </w:tcBorders>
            <w:shd w:val="clear" w:color="000000" w:fill="FFFFFF"/>
            <w:noWrap/>
            <w:vAlign w:val="center"/>
            <w:hideMark/>
          </w:tcPr>
          <w:p w14:paraId="1317FBDB"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999.062.500</w:t>
            </w:r>
          </w:p>
        </w:tc>
        <w:tc>
          <w:tcPr>
            <w:tcW w:w="982" w:type="pct"/>
            <w:tcBorders>
              <w:top w:val="nil"/>
              <w:left w:val="nil"/>
              <w:bottom w:val="single" w:sz="4" w:space="0" w:color="auto"/>
              <w:right w:val="single" w:sz="4" w:space="0" w:color="auto"/>
            </w:tcBorders>
            <w:shd w:val="clear" w:color="000000" w:fill="FFFFFF"/>
            <w:noWrap/>
            <w:vAlign w:val="center"/>
            <w:hideMark/>
          </w:tcPr>
          <w:p w14:paraId="1A25AB6C"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336.750.000</w:t>
            </w:r>
          </w:p>
        </w:tc>
      </w:tr>
      <w:tr w:rsidR="00400BA1" w:rsidRPr="00400BA1" w14:paraId="46239B5D" w14:textId="77777777" w:rsidTr="00400BA1">
        <w:trPr>
          <w:trHeight w:val="765"/>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296EFB84"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Costos de Implementación y/o ejecución: 14% del total de la financiación</w:t>
            </w:r>
          </w:p>
        </w:tc>
        <w:tc>
          <w:tcPr>
            <w:tcW w:w="1040" w:type="pct"/>
            <w:tcBorders>
              <w:top w:val="nil"/>
              <w:left w:val="nil"/>
              <w:bottom w:val="single" w:sz="4" w:space="0" w:color="auto"/>
              <w:right w:val="single" w:sz="4" w:space="0" w:color="auto"/>
            </w:tcBorders>
            <w:shd w:val="clear" w:color="000000" w:fill="FFFFFF"/>
            <w:noWrap/>
            <w:vAlign w:val="center"/>
            <w:hideMark/>
          </w:tcPr>
          <w:p w14:paraId="21B3C076"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139.868.750</w:t>
            </w:r>
          </w:p>
        </w:tc>
        <w:tc>
          <w:tcPr>
            <w:tcW w:w="1071" w:type="pct"/>
            <w:tcBorders>
              <w:top w:val="nil"/>
              <w:left w:val="nil"/>
              <w:bottom w:val="single" w:sz="4" w:space="0" w:color="auto"/>
              <w:right w:val="single" w:sz="4" w:space="0" w:color="auto"/>
            </w:tcBorders>
            <w:shd w:val="clear" w:color="000000" w:fill="FFFFFF"/>
            <w:noWrap/>
            <w:vAlign w:val="center"/>
            <w:hideMark/>
          </w:tcPr>
          <w:p w14:paraId="07EB299D"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139.868.750</w:t>
            </w:r>
          </w:p>
        </w:tc>
        <w:tc>
          <w:tcPr>
            <w:tcW w:w="982" w:type="pct"/>
            <w:tcBorders>
              <w:top w:val="nil"/>
              <w:left w:val="nil"/>
              <w:bottom w:val="single" w:sz="4" w:space="0" w:color="auto"/>
              <w:right w:val="single" w:sz="4" w:space="0" w:color="auto"/>
            </w:tcBorders>
            <w:shd w:val="clear" w:color="000000" w:fill="FFFFFF"/>
            <w:noWrap/>
            <w:vAlign w:val="center"/>
            <w:hideMark/>
          </w:tcPr>
          <w:p w14:paraId="63A82F18" w14:textId="77777777" w:rsidR="00400BA1" w:rsidRPr="00400BA1" w:rsidRDefault="00400BA1" w:rsidP="00400BA1">
            <w:pPr>
              <w:spacing w:after="0" w:line="240" w:lineRule="auto"/>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 </w:t>
            </w:r>
          </w:p>
        </w:tc>
      </w:tr>
      <w:tr w:rsidR="00400BA1" w:rsidRPr="00400BA1" w14:paraId="44C68C1C" w14:textId="77777777" w:rsidTr="00400BA1">
        <w:trPr>
          <w:trHeight w:val="51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5F0C0AFC"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Apoyo a la supervisión: 7,6% del total de la financiación (ver anexo)</w:t>
            </w:r>
          </w:p>
        </w:tc>
        <w:tc>
          <w:tcPr>
            <w:tcW w:w="1040" w:type="pct"/>
            <w:tcBorders>
              <w:top w:val="nil"/>
              <w:left w:val="nil"/>
              <w:bottom w:val="single" w:sz="4" w:space="0" w:color="auto"/>
              <w:right w:val="single" w:sz="4" w:space="0" w:color="auto"/>
            </w:tcBorders>
            <w:shd w:val="clear" w:color="auto" w:fill="auto"/>
            <w:noWrap/>
            <w:vAlign w:val="center"/>
            <w:hideMark/>
          </w:tcPr>
          <w:p w14:paraId="6C0E5B55"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75.928.750</w:t>
            </w:r>
          </w:p>
        </w:tc>
        <w:tc>
          <w:tcPr>
            <w:tcW w:w="1071" w:type="pct"/>
            <w:tcBorders>
              <w:top w:val="nil"/>
              <w:left w:val="nil"/>
              <w:bottom w:val="single" w:sz="4" w:space="0" w:color="auto"/>
              <w:right w:val="single" w:sz="4" w:space="0" w:color="auto"/>
            </w:tcBorders>
            <w:shd w:val="clear" w:color="auto" w:fill="auto"/>
            <w:noWrap/>
            <w:vAlign w:val="center"/>
            <w:hideMark/>
          </w:tcPr>
          <w:p w14:paraId="7DD2BA65"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75.928.750</w:t>
            </w:r>
          </w:p>
        </w:tc>
        <w:tc>
          <w:tcPr>
            <w:tcW w:w="982" w:type="pct"/>
            <w:tcBorders>
              <w:top w:val="nil"/>
              <w:left w:val="nil"/>
              <w:bottom w:val="single" w:sz="4" w:space="0" w:color="auto"/>
              <w:right w:val="single" w:sz="4" w:space="0" w:color="auto"/>
            </w:tcBorders>
            <w:shd w:val="clear" w:color="auto" w:fill="auto"/>
            <w:noWrap/>
            <w:vAlign w:val="center"/>
            <w:hideMark/>
          </w:tcPr>
          <w:p w14:paraId="1845B1E6" w14:textId="77777777" w:rsidR="00400BA1" w:rsidRPr="00400BA1" w:rsidRDefault="00400BA1" w:rsidP="00400BA1">
            <w:pPr>
              <w:spacing w:after="0" w:line="240" w:lineRule="auto"/>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 </w:t>
            </w:r>
          </w:p>
        </w:tc>
      </w:tr>
      <w:tr w:rsidR="00400BA1" w:rsidRPr="00400BA1" w14:paraId="31BCFF6A" w14:textId="77777777" w:rsidTr="00400BA1">
        <w:trPr>
          <w:trHeight w:val="51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0FF9F9EC" w14:textId="77777777" w:rsidR="00400BA1" w:rsidRPr="00400BA1" w:rsidRDefault="00400BA1" w:rsidP="00400BA1">
            <w:pPr>
              <w:spacing w:after="0" w:line="240" w:lineRule="auto"/>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Costos asociados a la prevención del COVID 19</w:t>
            </w:r>
          </w:p>
        </w:tc>
        <w:tc>
          <w:tcPr>
            <w:tcW w:w="1040" w:type="pct"/>
            <w:tcBorders>
              <w:top w:val="nil"/>
              <w:left w:val="nil"/>
              <w:bottom w:val="single" w:sz="4" w:space="0" w:color="auto"/>
              <w:right w:val="single" w:sz="4" w:space="0" w:color="auto"/>
            </w:tcBorders>
            <w:shd w:val="clear" w:color="auto" w:fill="auto"/>
            <w:noWrap/>
            <w:vAlign w:val="center"/>
            <w:hideMark/>
          </w:tcPr>
          <w:p w14:paraId="03F58DDB"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15.000.000</w:t>
            </w:r>
          </w:p>
        </w:tc>
        <w:tc>
          <w:tcPr>
            <w:tcW w:w="1071" w:type="pct"/>
            <w:tcBorders>
              <w:top w:val="nil"/>
              <w:left w:val="nil"/>
              <w:bottom w:val="single" w:sz="4" w:space="0" w:color="auto"/>
              <w:right w:val="single" w:sz="4" w:space="0" w:color="auto"/>
            </w:tcBorders>
            <w:shd w:val="clear" w:color="auto" w:fill="auto"/>
            <w:noWrap/>
            <w:vAlign w:val="center"/>
            <w:hideMark/>
          </w:tcPr>
          <w:p w14:paraId="7E4FCA18" w14:textId="77777777" w:rsidR="00400BA1" w:rsidRPr="00400BA1" w:rsidRDefault="00400BA1" w:rsidP="00400BA1">
            <w:pPr>
              <w:spacing w:after="0" w:line="240" w:lineRule="auto"/>
              <w:jc w:val="right"/>
              <w:rPr>
                <w:rFonts w:ascii="Arial Narrow" w:eastAsia="Times New Roman" w:hAnsi="Arial Narrow"/>
                <w:color w:val="000000"/>
                <w:sz w:val="20"/>
                <w:szCs w:val="20"/>
                <w:lang w:val="es-CO"/>
              </w:rPr>
            </w:pPr>
            <w:r w:rsidRPr="00400BA1">
              <w:rPr>
                <w:rFonts w:ascii="Arial Narrow" w:eastAsia="Times New Roman" w:hAnsi="Arial Narrow"/>
                <w:color w:val="000000"/>
                <w:sz w:val="20"/>
                <w:szCs w:val="20"/>
                <w:lang w:val="es-CO"/>
              </w:rPr>
              <w:t>15.000.000</w:t>
            </w:r>
          </w:p>
        </w:tc>
        <w:tc>
          <w:tcPr>
            <w:tcW w:w="982" w:type="pct"/>
            <w:tcBorders>
              <w:top w:val="nil"/>
              <w:left w:val="nil"/>
              <w:bottom w:val="single" w:sz="4" w:space="0" w:color="auto"/>
              <w:right w:val="single" w:sz="4" w:space="0" w:color="auto"/>
            </w:tcBorders>
            <w:shd w:val="clear" w:color="auto" w:fill="auto"/>
            <w:noWrap/>
            <w:vAlign w:val="center"/>
            <w:hideMark/>
          </w:tcPr>
          <w:p w14:paraId="5608FC1E" w14:textId="77777777" w:rsidR="00400BA1" w:rsidRPr="00400BA1" w:rsidRDefault="00400BA1" w:rsidP="00400BA1">
            <w:pPr>
              <w:spacing w:after="0" w:line="240" w:lineRule="auto"/>
              <w:rPr>
                <w:rFonts w:ascii="Arial Narrow" w:eastAsia="Times New Roman" w:hAnsi="Arial Narrow"/>
                <w:color w:val="000000"/>
                <w:lang w:val="es-CO"/>
              </w:rPr>
            </w:pPr>
            <w:r w:rsidRPr="00400BA1">
              <w:rPr>
                <w:rFonts w:ascii="Arial Narrow" w:eastAsia="Times New Roman" w:hAnsi="Arial Narrow"/>
                <w:color w:val="000000"/>
                <w:lang w:val="es-CO"/>
              </w:rPr>
              <w:t> </w:t>
            </w:r>
          </w:p>
        </w:tc>
      </w:tr>
      <w:tr w:rsidR="00400BA1" w:rsidRPr="00400BA1" w14:paraId="44E18EAC" w14:textId="77777777" w:rsidTr="00400BA1">
        <w:trPr>
          <w:trHeight w:val="300"/>
          <w:jc w:val="center"/>
        </w:trPr>
        <w:tc>
          <w:tcPr>
            <w:tcW w:w="1908" w:type="pct"/>
            <w:tcBorders>
              <w:top w:val="nil"/>
              <w:left w:val="single" w:sz="4" w:space="0" w:color="auto"/>
              <w:bottom w:val="single" w:sz="4" w:space="0" w:color="auto"/>
              <w:right w:val="single" w:sz="4" w:space="0" w:color="auto"/>
            </w:tcBorders>
            <w:shd w:val="clear" w:color="000000" w:fill="FFFFFF"/>
            <w:vAlign w:val="center"/>
            <w:hideMark/>
          </w:tcPr>
          <w:p w14:paraId="3A9F4A4B" w14:textId="77777777" w:rsidR="00400BA1" w:rsidRPr="00400BA1" w:rsidRDefault="00400BA1" w:rsidP="00400BA1">
            <w:pPr>
              <w:spacing w:after="0" w:line="240" w:lineRule="auto"/>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Total Proyecto</w:t>
            </w:r>
          </w:p>
        </w:tc>
        <w:tc>
          <w:tcPr>
            <w:tcW w:w="1040" w:type="pct"/>
            <w:tcBorders>
              <w:top w:val="nil"/>
              <w:left w:val="nil"/>
              <w:bottom w:val="single" w:sz="4" w:space="0" w:color="auto"/>
              <w:right w:val="single" w:sz="4" w:space="0" w:color="auto"/>
            </w:tcBorders>
            <w:shd w:val="clear" w:color="auto" w:fill="auto"/>
            <w:noWrap/>
            <w:vAlign w:val="center"/>
            <w:hideMark/>
          </w:tcPr>
          <w:p w14:paraId="0BF1EF59"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1.566.610.000</w:t>
            </w:r>
          </w:p>
        </w:tc>
        <w:tc>
          <w:tcPr>
            <w:tcW w:w="1071" w:type="pct"/>
            <w:tcBorders>
              <w:top w:val="nil"/>
              <w:left w:val="nil"/>
              <w:bottom w:val="single" w:sz="4" w:space="0" w:color="auto"/>
              <w:right w:val="single" w:sz="4" w:space="0" w:color="auto"/>
            </w:tcBorders>
            <w:shd w:val="clear" w:color="auto" w:fill="auto"/>
            <w:noWrap/>
            <w:vAlign w:val="center"/>
            <w:hideMark/>
          </w:tcPr>
          <w:p w14:paraId="5B77E37A"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1.229.860.000</w:t>
            </w:r>
          </w:p>
        </w:tc>
        <w:tc>
          <w:tcPr>
            <w:tcW w:w="982" w:type="pct"/>
            <w:tcBorders>
              <w:top w:val="nil"/>
              <w:left w:val="nil"/>
              <w:bottom w:val="single" w:sz="4" w:space="0" w:color="auto"/>
              <w:right w:val="single" w:sz="4" w:space="0" w:color="auto"/>
            </w:tcBorders>
            <w:shd w:val="clear" w:color="auto" w:fill="auto"/>
            <w:noWrap/>
            <w:vAlign w:val="center"/>
            <w:hideMark/>
          </w:tcPr>
          <w:p w14:paraId="215E975D" w14:textId="77777777" w:rsidR="00400BA1" w:rsidRPr="00400BA1" w:rsidRDefault="00400BA1" w:rsidP="00400BA1">
            <w:pPr>
              <w:spacing w:after="0" w:line="240" w:lineRule="auto"/>
              <w:jc w:val="right"/>
              <w:rPr>
                <w:rFonts w:ascii="Arial Narrow" w:eastAsia="Times New Roman" w:hAnsi="Arial Narrow"/>
                <w:b/>
                <w:bCs/>
                <w:color w:val="000000"/>
                <w:sz w:val="20"/>
                <w:szCs w:val="20"/>
                <w:lang w:val="es-CO"/>
              </w:rPr>
            </w:pPr>
            <w:r w:rsidRPr="00400BA1">
              <w:rPr>
                <w:rFonts w:ascii="Arial Narrow" w:eastAsia="Times New Roman" w:hAnsi="Arial Narrow"/>
                <w:b/>
                <w:bCs/>
                <w:color w:val="000000"/>
                <w:sz w:val="20"/>
                <w:szCs w:val="20"/>
                <w:lang w:val="es-CO"/>
              </w:rPr>
              <w:t>336.750.000</w:t>
            </w:r>
          </w:p>
        </w:tc>
      </w:tr>
    </w:tbl>
    <w:p w14:paraId="1C2B25B1" w14:textId="77777777" w:rsidR="00A95B05" w:rsidRPr="00A95B05" w:rsidRDefault="00400BA1" w:rsidP="00A95B05">
      <w:pPr>
        <w:spacing w:after="0" w:line="276" w:lineRule="auto"/>
        <w:rPr>
          <w:rFonts w:ascii="Arial Narrow" w:hAnsi="Arial Narrow" w:cs="Arial"/>
          <w:b/>
          <w:sz w:val="20"/>
          <w:szCs w:val="20"/>
          <w:lang w:val="es-CO" w:eastAsia="es-ES_tradnl"/>
        </w:rPr>
      </w:pPr>
      <w:r w:rsidRPr="00400BA1">
        <w:rPr>
          <w:rFonts w:ascii="Arial Narrow" w:hAnsi="Arial Narrow" w:cs="Arial"/>
          <w:b/>
          <w:bCs/>
          <w:lang w:eastAsia="es-ES_tradnl"/>
        </w:rPr>
        <w:t>Fuente: Elaboración Propia- estructuración Proyectos ART</w:t>
      </w:r>
    </w:p>
    <w:p w14:paraId="3E51BC89" w14:textId="77777777" w:rsidR="00A95B05" w:rsidRPr="00A95B05" w:rsidRDefault="00A95B05" w:rsidP="00A95B05">
      <w:pPr>
        <w:spacing w:after="0" w:line="276" w:lineRule="auto"/>
        <w:rPr>
          <w:rFonts w:ascii="Arial Narrow" w:hAnsi="Arial Narrow" w:cs="Arial"/>
          <w:b/>
          <w:sz w:val="20"/>
          <w:szCs w:val="20"/>
          <w:lang w:val="es-CO" w:eastAsia="es-ES_tradnl"/>
        </w:rPr>
      </w:pPr>
    </w:p>
    <w:p w14:paraId="60BAA750" w14:textId="77777777" w:rsidR="00A95B05" w:rsidRPr="00A95B05" w:rsidRDefault="00A95B05" w:rsidP="00A95B05">
      <w:pPr>
        <w:tabs>
          <w:tab w:val="left" w:pos="3011"/>
        </w:tabs>
        <w:spacing w:after="0" w:line="276" w:lineRule="auto"/>
        <w:rPr>
          <w:rFonts w:ascii="Arial" w:eastAsia="Arial" w:hAnsi="Arial" w:cs="Arial"/>
          <w:lang w:val="es-CO"/>
        </w:rPr>
      </w:pPr>
    </w:p>
    <w:p w14:paraId="73B19634" w14:textId="77777777" w:rsidR="00A14A99" w:rsidRDefault="009D2305">
      <w:pPr>
        <w:keepNext/>
        <w:numPr>
          <w:ilvl w:val="0"/>
          <w:numId w:val="9"/>
        </w:numPr>
        <w:pBdr>
          <w:top w:val="nil"/>
          <w:left w:val="nil"/>
          <w:bottom w:val="nil"/>
          <w:right w:val="nil"/>
          <w:between w:val="nil"/>
        </w:pBdr>
        <w:spacing w:after="0" w:line="276" w:lineRule="auto"/>
        <w:ind w:right="-1843"/>
        <w:rPr>
          <w:rFonts w:ascii="Arial" w:eastAsia="Arial" w:hAnsi="Arial" w:cs="Arial"/>
        </w:rPr>
      </w:pPr>
      <w:r>
        <w:rPr>
          <w:rFonts w:ascii="Arial" w:eastAsia="Arial" w:hAnsi="Arial" w:cs="Arial"/>
          <w:b/>
          <w:color w:val="000000"/>
        </w:rPr>
        <w:t>REQUISITOS NORMATIVOS</w:t>
      </w:r>
    </w:p>
    <w:p w14:paraId="7EDC498A" w14:textId="77777777" w:rsidR="00A14A99" w:rsidRDefault="00A14A99">
      <w:pPr>
        <w:keepNext/>
        <w:spacing w:after="0" w:line="276" w:lineRule="auto"/>
        <w:jc w:val="both"/>
        <w:rPr>
          <w:rFonts w:ascii="Arial" w:eastAsia="Arial" w:hAnsi="Arial" w:cs="Arial"/>
          <w:b/>
        </w:rPr>
      </w:pPr>
    </w:p>
    <w:p w14:paraId="63FE2EB0" w14:textId="77777777" w:rsidR="00A14A99" w:rsidRDefault="009D2305">
      <w:pPr>
        <w:keepNext/>
        <w:spacing w:after="0" w:line="276" w:lineRule="auto"/>
        <w:jc w:val="both"/>
        <w:rPr>
          <w:rFonts w:ascii="Arial" w:eastAsia="Arial" w:hAnsi="Arial" w:cs="Arial"/>
          <w:b/>
        </w:rPr>
      </w:pPr>
      <w:r>
        <w:rPr>
          <w:rFonts w:ascii="Arial" w:eastAsia="Arial" w:hAnsi="Arial" w:cs="Arial"/>
        </w:rPr>
        <w:t>No se requiere trámite de permisos en el proyecto.  Exceptuando sino se conseguir todo el material vegetal de cacao y maderables y se requiera realizar viveros, los cuales deben ser registrados ante el ICA.</w:t>
      </w:r>
    </w:p>
    <w:p w14:paraId="29520402" w14:textId="77777777" w:rsidR="00A14A99" w:rsidRDefault="00A14A99">
      <w:pPr>
        <w:keepNext/>
        <w:spacing w:after="0" w:line="276" w:lineRule="auto"/>
        <w:jc w:val="both"/>
        <w:rPr>
          <w:rFonts w:ascii="Arial" w:eastAsia="Arial" w:hAnsi="Arial" w:cs="Arial"/>
          <w:b/>
        </w:rPr>
      </w:pPr>
    </w:p>
    <w:p w14:paraId="4A70940C" w14:textId="77777777" w:rsidR="00A14A99" w:rsidRDefault="00A14A99">
      <w:pPr>
        <w:keepNext/>
        <w:spacing w:after="0" w:line="276" w:lineRule="auto"/>
        <w:jc w:val="both"/>
        <w:rPr>
          <w:rFonts w:ascii="Arial" w:eastAsia="Arial" w:hAnsi="Arial" w:cs="Arial"/>
        </w:rPr>
      </w:pPr>
    </w:p>
    <w:sectPr w:rsidR="00A14A99">
      <w:headerReference w:type="default" r:id="rId10"/>
      <w:footerReference w:type="default" r:id="rId11"/>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E2DA" w14:textId="77777777" w:rsidR="00FF081F" w:rsidRDefault="00FF081F">
      <w:pPr>
        <w:spacing w:after="0" w:line="240" w:lineRule="auto"/>
      </w:pPr>
      <w:r>
        <w:separator/>
      </w:r>
    </w:p>
  </w:endnote>
  <w:endnote w:type="continuationSeparator" w:id="0">
    <w:p w14:paraId="42596A60" w14:textId="77777777" w:rsidR="00FF081F" w:rsidRDefault="00FF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7DA5" w14:textId="77777777" w:rsidR="00A95B05" w:rsidRDefault="00A95B0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8C87" w14:textId="77777777" w:rsidR="00FF081F" w:rsidRDefault="00FF081F">
      <w:pPr>
        <w:spacing w:after="0" w:line="240" w:lineRule="auto"/>
      </w:pPr>
      <w:r>
        <w:separator/>
      </w:r>
    </w:p>
  </w:footnote>
  <w:footnote w:type="continuationSeparator" w:id="0">
    <w:p w14:paraId="756AC6D4" w14:textId="77777777" w:rsidR="00FF081F" w:rsidRDefault="00FF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6A86" w14:textId="77777777" w:rsidR="00A95B05" w:rsidRDefault="00A95B05">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4ACA9C74" wp14:editId="59E0DA7E">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222AF123" wp14:editId="64718BA0">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F40"/>
    <w:multiLevelType w:val="multilevel"/>
    <w:tmpl w:val="72A6BC0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D4F38A0"/>
    <w:multiLevelType w:val="multilevel"/>
    <w:tmpl w:val="4572B062"/>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F7116"/>
    <w:multiLevelType w:val="multilevel"/>
    <w:tmpl w:val="685AD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DD1153"/>
    <w:multiLevelType w:val="multilevel"/>
    <w:tmpl w:val="8E4ED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2126C0"/>
    <w:multiLevelType w:val="multilevel"/>
    <w:tmpl w:val="BD4CA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CA2B94"/>
    <w:multiLevelType w:val="multilevel"/>
    <w:tmpl w:val="FF48163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8D4B58"/>
    <w:multiLevelType w:val="multilevel"/>
    <w:tmpl w:val="482E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2D0B75"/>
    <w:multiLevelType w:val="multilevel"/>
    <w:tmpl w:val="648E2BCA"/>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996442C"/>
    <w:multiLevelType w:val="multilevel"/>
    <w:tmpl w:val="30C8CBA6"/>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4C92E78"/>
    <w:multiLevelType w:val="multilevel"/>
    <w:tmpl w:val="E8D4B984"/>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55652EF"/>
    <w:multiLevelType w:val="multilevel"/>
    <w:tmpl w:val="DF3CBF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3EF5835"/>
    <w:multiLevelType w:val="multilevel"/>
    <w:tmpl w:val="4E00B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9C0EDF"/>
    <w:multiLevelType w:val="multilevel"/>
    <w:tmpl w:val="8BC47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1E2BA2"/>
    <w:multiLevelType w:val="multilevel"/>
    <w:tmpl w:val="1C80B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1"/>
  </w:num>
  <w:num w:numId="3">
    <w:abstractNumId w:val="3"/>
  </w:num>
  <w:num w:numId="4">
    <w:abstractNumId w:val="6"/>
  </w:num>
  <w:num w:numId="5">
    <w:abstractNumId w:val="2"/>
  </w:num>
  <w:num w:numId="6">
    <w:abstractNumId w:val="0"/>
  </w:num>
  <w:num w:numId="7">
    <w:abstractNumId w:val="13"/>
  </w:num>
  <w:num w:numId="8">
    <w:abstractNumId w:val="4"/>
  </w:num>
  <w:num w:numId="9">
    <w:abstractNumId w:val="9"/>
  </w:num>
  <w:num w:numId="10">
    <w:abstractNumId w:val="5"/>
  </w:num>
  <w:num w:numId="11">
    <w:abstractNumId w:val="8"/>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99"/>
    <w:rsid w:val="000A137F"/>
    <w:rsid w:val="000A6187"/>
    <w:rsid w:val="000E23C0"/>
    <w:rsid w:val="0011017F"/>
    <w:rsid w:val="00120322"/>
    <w:rsid w:val="001229A0"/>
    <w:rsid w:val="00211B3C"/>
    <w:rsid w:val="0022520B"/>
    <w:rsid w:val="002450BF"/>
    <w:rsid w:val="00295071"/>
    <w:rsid w:val="002E0514"/>
    <w:rsid w:val="003007B2"/>
    <w:rsid w:val="00344A40"/>
    <w:rsid w:val="00366178"/>
    <w:rsid w:val="003A2D83"/>
    <w:rsid w:val="00400BA1"/>
    <w:rsid w:val="004536B2"/>
    <w:rsid w:val="004A4D96"/>
    <w:rsid w:val="004E60BD"/>
    <w:rsid w:val="00542294"/>
    <w:rsid w:val="00586ED7"/>
    <w:rsid w:val="005E27FA"/>
    <w:rsid w:val="006126F9"/>
    <w:rsid w:val="00652E71"/>
    <w:rsid w:val="006D161E"/>
    <w:rsid w:val="006F0C38"/>
    <w:rsid w:val="0070321B"/>
    <w:rsid w:val="0072205D"/>
    <w:rsid w:val="0077538C"/>
    <w:rsid w:val="00810A37"/>
    <w:rsid w:val="008675A1"/>
    <w:rsid w:val="00896AB7"/>
    <w:rsid w:val="008B3C6A"/>
    <w:rsid w:val="009251F5"/>
    <w:rsid w:val="009D2305"/>
    <w:rsid w:val="00A14A99"/>
    <w:rsid w:val="00A77F18"/>
    <w:rsid w:val="00A85223"/>
    <w:rsid w:val="00A95B05"/>
    <w:rsid w:val="00AD222B"/>
    <w:rsid w:val="00AE1857"/>
    <w:rsid w:val="00B12FBD"/>
    <w:rsid w:val="00B53D94"/>
    <w:rsid w:val="00BA0A87"/>
    <w:rsid w:val="00BB675D"/>
    <w:rsid w:val="00C1104C"/>
    <w:rsid w:val="00CC4DA8"/>
    <w:rsid w:val="00D00E0D"/>
    <w:rsid w:val="00D4270B"/>
    <w:rsid w:val="00DD391D"/>
    <w:rsid w:val="00E16A90"/>
    <w:rsid w:val="00E23D24"/>
    <w:rsid w:val="00E740B7"/>
    <w:rsid w:val="00EE24AD"/>
    <w:rsid w:val="00F452C3"/>
    <w:rsid w:val="00F6195E"/>
    <w:rsid w:val="00FA0475"/>
    <w:rsid w:val="00FF0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4132"/>
  <w15:docId w15:val="{BE688FBC-4D51-4D4A-9DC3-28A40105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0A87"/>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pPr>
      <w:keepNext/>
      <w:keepLines/>
      <w:spacing w:before="200" w:after="0" w:line="276" w:lineRule="auto"/>
      <w:outlineLvl w:val="4"/>
    </w:pPr>
    <w:rPr>
      <w:color w:val="1F3863"/>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line="240" w:lineRule="auto"/>
    </w:pPr>
    <w:rPr>
      <w:color w:val="323E4F"/>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Textodeglobo">
    <w:name w:val="Balloon Text"/>
    <w:basedOn w:val="Normal"/>
    <w:link w:val="TextodegloboCar"/>
    <w:uiPriority w:val="99"/>
    <w:semiHidden/>
    <w:unhideWhenUsed/>
    <w:rsid w:val="00211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B3C"/>
    <w:rPr>
      <w:rFonts w:ascii="Tahoma" w:hAnsi="Tahoma" w:cs="Tahoma"/>
      <w:sz w:val="16"/>
      <w:szCs w:val="16"/>
    </w:rPr>
  </w:style>
  <w:style w:type="paragraph" w:styleId="Prrafodelista">
    <w:name w:val="List Paragraph"/>
    <w:basedOn w:val="Normal"/>
    <w:uiPriority w:val="34"/>
    <w:qFormat/>
    <w:rsid w:val="00B12FBD"/>
    <w:pPr>
      <w:ind w:left="720"/>
      <w:contextualSpacing/>
    </w:pPr>
  </w:style>
  <w:style w:type="paragraph" w:customStyle="1" w:styleId="Car11">
    <w:name w:val="Car11"/>
    <w:basedOn w:val="Normal"/>
    <w:next w:val="Textonotapie"/>
    <w:link w:val="TextonotapieCar"/>
    <w:uiPriority w:val="99"/>
    <w:unhideWhenUsed/>
    <w:qFormat/>
    <w:rsid w:val="00A95B05"/>
    <w:pPr>
      <w:spacing w:after="0" w:line="240" w:lineRule="auto"/>
    </w:pPr>
    <w:rPr>
      <w:sz w:val="20"/>
      <w:szCs w:val="20"/>
    </w:rPr>
  </w:style>
  <w:style w:type="character" w:customStyle="1" w:styleId="TextonotapieCar">
    <w:name w:val="Texto nota pie Car"/>
    <w:aliases w:val="Car1 Car"/>
    <w:basedOn w:val="Fuentedeprrafopredeter"/>
    <w:link w:val="Car11"/>
    <w:uiPriority w:val="99"/>
    <w:rsid w:val="00A95B05"/>
    <w:rPr>
      <w:sz w:val="20"/>
      <w:szCs w:val="20"/>
    </w:rPr>
  </w:style>
  <w:style w:type="character" w:styleId="Refdenotaalpie">
    <w:name w:val="footnote reference"/>
    <w:aliases w:val="Nota de pie,Ref. de nota al pieREF1,referencia nota al pie,Footnote symbol,Footnote,de nota al pie,stylish,Ref. de nota al pie2,16 Point,Superscript 6 Point,de nota al pie2,Ref,Texto nota al pie,de nota al pieREF1,Nota de pie1,f,FC"/>
    <w:basedOn w:val="Fuentedeprrafopredeter"/>
    <w:uiPriority w:val="99"/>
    <w:unhideWhenUsed/>
    <w:qFormat/>
    <w:rsid w:val="00A95B05"/>
    <w:rPr>
      <w:vertAlign w:val="superscript"/>
    </w:rPr>
  </w:style>
  <w:style w:type="paragraph" w:styleId="Textonotapie">
    <w:name w:val="footnote text"/>
    <w:basedOn w:val="Normal"/>
    <w:link w:val="TextonotapieCar1"/>
    <w:uiPriority w:val="99"/>
    <w:semiHidden/>
    <w:unhideWhenUsed/>
    <w:rsid w:val="00A95B0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A95B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FED13</b:Tag>
    <b:SourceType>InternetSite</b:SourceType>
    <b:Guid>{A4FB72AB-9780-4C46-9842-99E9018F9003}</b:Guid>
    <b:Author>
      <b:Author>
        <b:Corporate>FEDECACAO</b:Corporate>
      </b:Author>
    </b:Author>
    <b:Title>Guia ambiental para el cultivo de cacao</b:Title>
    <b:Year>2013</b:Year>
    <b:Month>Diciembre</b:Month>
    <b:URL>https://www.fedecacao.com.co/portal/images/recourses/pub_doctecnicos/fedecacao-pub-doc_05B.pdf</b:URL>
    <b:YearAccessed>2020</b:YearAccessed>
    <b:MonthAccessed>abril</b:MonthAccessed>
    <b:DayAccessed>15</b:DayAccessed>
    <b:RefOrder>2</b:RefOrder>
  </b:Source>
</b:Sources>
</file>

<file path=customXml/itemProps1.xml><?xml version="1.0" encoding="utf-8"?>
<ds:datastoreItem xmlns:ds="http://schemas.openxmlformats.org/officeDocument/2006/customXml" ds:itemID="{145756B8-EE32-4302-AD33-8C1B19D7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5518</Words>
  <Characters>30351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REGMONTERIA2</dc:creator>
  <cp:lastModifiedBy>Usuario de Windows</cp:lastModifiedBy>
  <cp:revision>4</cp:revision>
  <dcterms:created xsi:type="dcterms:W3CDTF">2021-04-12T13:05:00Z</dcterms:created>
  <dcterms:modified xsi:type="dcterms:W3CDTF">2021-08-31T02:31:00Z</dcterms:modified>
</cp:coreProperties>
</file>