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025D5" w14:textId="77777777" w:rsidR="00B7003D" w:rsidRPr="006048BD" w:rsidRDefault="00B7003D" w:rsidP="006341C7">
      <w:pPr>
        <w:pStyle w:val="Default"/>
        <w:contextualSpacing/>
        <w:jc w:val="center"/>
        <w:rPr>
          <w:b/>
          <w:bCs/>
          <w:sz w:val="20"/>
          <w:szCs w:val="20"/>
          <w:u w:val="single"/>
        </w:rPr>
      </w:pPr>
      <w:r w:rsidRPr="006048BD">
        <w:rPr>
          <w:b/>
          <w:bCs/>
          <w:sz w:val="20"/>
          <w:szCs w:val="20"/>
          <w:u w:val="single"/>
        </w:rPr>
        <w:t>RADICACIÓN DIGITAL DE PROPUESTA</w:t>
      </w:r>
    </w:p>
    <w:p w14:paraId="65F810AD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78A4B4CE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  <w:r w:rsidRPr="006048BD">
        <w:rPr>
          <w:sz w:val="20"/>
          <w:szCs w:val="20"/>
        </w:rPr>
        <w:t xml:space="preserve">Ciudad y fecha </w:t>
      </w:r>
    </w:p>
    <w:p w14:paraId="61B93B9E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1A31151C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68039E8C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6DE656B8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  <w:r w:rsidRPr="006048BD">
        <w:rPr>
          <w:sz w:val="20"/>
          <w:szCs w:val="20"/>
        </w:rPr>
        <w:t>Señores:</w:t>
      </w:r>
    </w:p>
    <w:p w14:paraId="3899C655" w14:textId="77777777" w:rsidR="00B7003D" w:rsidRPr="006048BD" w:rsidRDefault="00B7003D" w:rsidP="00B7003D">
      <w:pPr>
        <w:pStyle w:val="Default"/>
        <w:contextualSpacing/>
        <w:jc w:val="both"/>
        <w:rPr>
          <w:b/>
          <w:bCs/>
          <w:sz w:val="20"/>
          <w:szCs w:val="20"/>
        </w:rPr>
      </w:pPr>
      <w:r w:rsidRPr="006048BD">
        <w:rPr>
          <w:b/>
          <w:bCs/>
          <w:sz w:val="20"/>
          <w:szCs w:val="20"/>
        </w:rPr>
        <w:t xml:space="preserve">PATRIMONIO AUTÓNOMO FONDO COLOMBIA EN PAZ – P.A.-FCP </w:t>
      </w:r>
    </w:p>
    <w:p w14:paraId="7E5A7D85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708E64EE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21C2E3FE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  <w:r w:rsidRPr="006048BD">
        <w:rPr>
          <w:sz w:val="20"/>
          <w:szCs w:val="20"/>
        </w:rPr>
        <w:t xml:space="preserve">REF. CONVOCATORIA </w:t>
      </w:r>
      <w:r w:rsidRPr="006048BD">
        <w:rPr>
          <w:color w:val="808080" w:themeColor="background1" w:themeShade="80"/>
          <w:sz w:val="20"/>
          <w:szCs w:val="20"/>
        </w:rPr>
        <w:t xml:space="preserve">[indicar el tipo, número, y año] </w:t>
      </w:r>
    </w:p>
    <w:p w14:paraId="4CB13F8B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46DFA125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0C35E6A1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  <w:r w:rsidRPr="006048BD">
        <w:rPr>
          <w:sz w:val="20"/>
          <w:szCs w:val="20"/>
        </w:rPr>
        <w:t xml:space="preserve">Respetados señores: </w:t>
      </w:r>
    </w:p>
    <w:p w14:paraId="0ADD6E55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6BDE5D10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  <w:r w:rsidRPr="006048BD">
        <w:rPr>
          <w:sz w:val="20"/>
          <w:szCs w:val="20"/>
        </w:rPr>
        <w:t xml:space="preserve">Con ocasión de mi participación en la Convocatoria </w:t>
      </w:r>
      <w:r w:rsidRPr="006048BD">
        <w:rPr>
          <w:color w:val="808080" w:themeColor="background1" w:themeShade="80"/>
          <w:sz w:val="20"/>
          <w:szCs w:val="20"/>
        </w:rPr>
        <w:t xml:space="preserve">[Abierta o Cerrada] </w:t>
      </w:r>
      <w:proofErr w:type="spellStart"/>
      <w:r w:rsidRPr="006048BD">
        <w:rPr>
          <w:sz w:val="20"/>
          <w:szCs w:val="20"/>
        </w:rPr>
        <w:t>Nº</w:t>
      </w:r>
      <w:proofErr w:type="spellEnd"/>
      <w:r w:rsidRPr="006048BD">
        <w:rPr>
          <w:sz w:val="20"/>
          <w:szCs w:val="20"/>
        </w:rPr>
        <w:t xml:space="preserve"> </w:t>
      </w:r>
      <w:r w:rsidRPr="006048BD">
        <w:rPr>
          <w:color w:val="808080" w:themeColor="background1" w:themeShade="80"/>
          <w:sz w:val="20"/>
          <w:szCs w:val="20"/>
        </w:rPr>
        <w:t>[indicar el numero de la convocatoria y año]</w:t>
      </w:r>
      <w:r w:rsidRPr="006048BD">
        <w:rPr>
          <w:sz w:val="20"/>
          <w:szCs w:val="20"/>
        </w:rPr>
        <w:t>, en virtud del cargue del archivo de la propuesta en la plataforma OneDrive, a continuación, informo los datos de contacto para la participación en la audiencia de apertura de propuestas y cierre del proceso:</w:t>
      </w:r>
    </w:p>
    <w:p w14:paraId="4CA512C4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73CDCF07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048BD">
        <w:rPr>
          <w:rFonts w:ascii="Verdana" w:hAnsi="Verdana"/>
          <w:sz w:val="20"/>
          <w:szCs w:val="20"/>
        </w:rPr>
        <w:t>NOMBRE O RAZÓN SOCIAL DEL PROPONENTE:</w:t>
      </w:r>
    </w:p>
    <w:p w14:paraId="398C39FA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048BD">
        <w:rPr>
          <w:rFonts w:ascii="Verdana" w:hAnsi="Verdana"/>
          <w:sz w:val="20"/>
          <w:szCs w:val="20"/>
        </w:rPr>
        <w:t>NIT:</w:t>
      </w:r>
    </w:p>
    <w:p w14:paraId="5398FE2A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048BD">
        <w:rPr>
          <w:rFonts w:ascii="Verdana" w:hAnsi="Verdana"/>
          <w:sz w:val="20"/>
          <w:szCs w:val="20"/>
        </w:rPr>
        <w:t>REPRESENTANTE LEGAL:</w:t>
      </w:r>
    </w:p>
    <w:p w14:paraId="2F5B8300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048BD">
        <w:rPr>
          <w:rFonts w:ascii="Verdana" w:hAnsi="Verdana"/>
          <w:sz w:val="20"/>
          <w:szCs w:val="20"/>
        </w:rPr>
        <w:t>DIRECCIÓN Y DOMICILIO:</w:t>
      </w:r>
    </w:p>
    <w:p w14:paraId="64BD667F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048BD">
        <w:rPr>
          <w:rFonts w:ascii="Verdana" w:hAnsi="Verdana"/>
          <w:sz w:val="20"/>
          <w:szCs w:val="20"/>
        </w:rPr>
        <w:t>CORREO ELECTRÓNICO:</w:t>
      </w:r>
    </w:p>
    <w:p w14:paraId="51120BA0" w14:textId="77777777" w:rsidR="00B7003D" w:rsidRPr="006048BD" w:rsidRDefault="00B7003D" w:rsidP="00B7003D">
      <w:pPr>
        <w:pStyle w:val="Default"/>
        <w:contextualSpacing/>
        <w:jc w:val="both"/>
        <w:rPr>
          <w:rFonts w:eastAsia="Arial" w:cs="Arial"/>
          <w:sz w:val="20"/>
          <w:szCs w:val="20"/>
          <w:lang w:eastAsia="es-CO"/>
        </w:rPr>
      </w:pPr>
      <w:r w:rsidRPr="006048BD">
        <w:rPr>
          <w:rFonts w:eastAsia="Arial" w:cs="Arial"/>
          <w:sz w:val="20"/>
          <w:szCs w:val="20"/>
          <w:lang w:eastAsia="es-CO"/>
        </w:rPr>
        <w:t>TELÉFONO O CELULAR DE CONTACTO</w:t>
      </w:r>
    </w:p>
    <w:p w14:paraId="3C54CBC5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330FD64E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019D3EF7" w14:textId="77777777" w:rsidR="00B7003D" w:rsidRPr="006048BD" w:rsidRDefault="00B7003D" w:rsidP="00B7003D">
      <w:pPr>
        <w:pStyle w:val="Default"/>
        <w:contextualSpacing/>
        <w:jc w:val="both"/>
        <w:rPr>
          <w:sz w:val="20"/>
          <w:szCs w:val="20"/>
        </w:rPr>
      </w:pPr>
    </w:p>
    <w:p w14:paraId="088527EE" w14:textId="3059FA71" w:rsidR="00B7003D" w:rsidRPr="006048BD" w:rsidRDefault="00B7003D" w:rsidP="00B7003D">
      <w:pPr>
        <w:pStyle w:val="Default"/>
        <w:contextualSpacing/>
        <w:jc w:val="both"/>
        <w:rPr>
          <w:rFonts w:cstheme="majorHAnsi"/>
          <w:b/>
          <w:bCs/>
          <w:sz w:val="20"/>
          <w:szCs w:val="20"/>
        </w:rPr>
      </w:pPr>
      <w:r w:rsidRPr="006048BD">
        <w:rPr>
          <w:sz w:val="20"/>
          <w:szCs w:val="20"/>
        </w:rPr>
        <w:t xml:space="preserve">De resultar seleccionado en el presente proceso de selección, me comprometo a presentar los documentos requeridos para la suscripción y firma del contrato, y a efectuar los trámites para la legalización y ejecución </w:t>
      </w:r>
      <w:r w:rsidR="003C5251" w:rsidRPr="006048BD">
        <w:rPr>
          <w:sz w:val="20"/>
          <w:szCs w:val="20"/>
        </w:rPr>
        <w:t>de este</w:t>
      </w:r>
      <w:r w:rsidRPr="006048BD">
        <w:rPr>
          <w:sz w:val="20"/>
          <w:szCs w:val="20"/>
        </w:rPr>
        <w:t xml:space="preserve"> dentro de los plazos establecidos. </w:t>
      </w:r>
    </w:p>
    <w:p w14:paraId="775990A7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20F4F0A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058184F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6048BD">
        <w:rPr>
          <w:rFonts w:ascii="Verdana" w:hAnsi="Verdana"/>
          <w:sz w:val="20"/>
          <w:szCs w:val="20"/>
        </w:rPr>
        <w:t xml:space="preserve">Atentamente, </w:t>
      </w:r>
    </w:p>
    <w:p w14:paraId="2EA97B32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36E8079A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7E7881FF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color w:val="A6A6A6" w:themeColor="background1" w:themeShade="A6"/>
          <w:sz w:val="20"/>
          <w:szCs w:val="20"/>
        </w:rPr>
      </w:pPr>
      <w:r w:rsidRPr="006048BD">
        <w:rPr>
          <w:rFonts w:ascii="Verdana" w:hAnsi="Verdana"/>
          <w:color w:val="A6A6A6" w:themeColor="background1" w:themeShade="A6"/>
          <w:sz w:val="20"/>
          <w:szCs w:val="20"/>
        </w:rPr>
        <w:t>[firma del represéntate del proponente]</w:t>
      </w:r>
    </w:p>
    <w:p w14:paraId="702018C8" w14:textId="77777777" w:rsidR="00B7003D" w:rsidRPr="006048BD" w:rsidRDefault="00B7003D" w:rsidP="00B7003D">
      <w:pPr>
        <w:spacing w:after="0" w:line="240" w:lineRule="auto"/>
        <w:contextualSpacing/>
        <w:rPr>
          <w:rFonts w:ascii="Verdana" w:hAnsi="Verdana"/>
          <w:color w:val="A6A6A6" w:themeColor="background1" w:themeShade="A6"/>
          <w:sz w:val="20"/>
          <w:szCs w:val="20"/>
        </w:rPr>
      </w:pPr>
      <w:r w:rsidRPr="006048BD">
        <w:rPr>
          <w:rFonts w:ascii="Verdana" w:hAnsi="Verdana"/>
          <w:color w:val="A6A6A6" w:themeColor="background1" w:themeShade="A6"/>
          <w:sz w:val="20"/>
          <w:szCs w:val="20"/>
        </w:rPr>
        <w:t>[nombre del represéntate del proponente]</w:t>
      </w:r>
    </w:p>
    <w:sectPr w:rsidR="00B7003D" w:rsidRPr="006048BD" w:rsidSect="00AD1C9B">
      <w:headerReference w:type="even" r:id="rId11"/>
      <w:headerReference w:type="default" r:id="rId12"/>
      <w:headerReference w:type="first" r:id="rId13"/>
      <w:pgSz w:w="12240" w:h="15840"/>
      <w:pgMar w:top="1417" w:right="1701" w:bottom="1417" w:left="1701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D239C" w14:textId="77777777" w:rsidR="007359D6" w:rsidRDefault="007359D6">
      <w:pPr>
        <w:spacing w:after="0" w:line="240" w:lineRule="auto"/>
      </w:pPr>
      <w:r>
        <w:separator/>
      </w:r>
    </w:p>
  </w:endnote>
  <w:endnote w:type="continuationSeparator" w:id="0">
    <w:p w14:paraId="74390246" w14:textId="77777777" w:rsidR="007359D6" w:rsidRDefault="0073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1F83B" w14:textId="77777777" w:rsidR="007359D6" w:rsidRDefault="007359D6">
      <w:pPr>
        <w:spacing w:after="0" w:line="240" w:lineRule="auto"/>
      </w:pPr>
      <w:r>
        <w:separator/>
      </w:r>
    </w:p>
  </w:footnote>
  <w:footnote w:type="continuationSeparator" w:id="0">
    <w:p w14:paraId="23ECE0FB" w14:textId="77777777" w:rsidR="007359D6" w:rsidRDefault="0073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B628" w14:textId="77777777" w:rsidR="00DE588D" w:rsidRDefault="00B7003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7B341935" w14:textId="77777777" w:rsidR="00DE588D" w:rsidRDefault="00B7003D">
    <w:pPr>
      <w:spacing w:after="638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18B8100D" w14:textId="77777777" w:rsidR="00DE588D" w:rsidRDefault="00B7003D">
    <w:pPr>
      <w:spacing w:after="0" w:line="259" w:lineRule="auto"/>
      <w:ind w:left="0" w:right="4529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75D28B6" wp14:editId="5BEF9B84">
          <wp:simplePos x="0" y="0"/>
          <wp:positionH relativeFrom="page">
            <wp:posOffset>720090</wp:posOffset>
          </wp:positionH>
          <wp:positionV relativeFrom="page">
            <wp:posOffset>791337</wp:posOffset>
          </wp:positionV>
          <wp:extent cx="3424682" cy="54673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4682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684C77B2" w14:textId="77777777" w:rsidR="00DE588D" w:rsidRDefault="00B7003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5898D19D" w14:textId="77777777" w:rsidR="00DE588D" w:rsidRDefault="00B7003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10201" w:type="dxa"/>
      <w:jc w:val="center"/>
      <w:tblLook w:val="04A0" w:firstRow="1" w:lastRow="0" w:firstColumn="1" w:lastColumn="0" w:noHBand="0" w:noVBand="1"/>
    </w:tblPr>
    <w:tblGrid>
      <w:gridCol w:w="3006"/>
      <w:gridCol w:w="3806"/>
      <w:gridCol w:w="3389"/>
    </w:tblGrid>
    <w:tr w:rsidR="00C459E5" w:rsidRPr="00C459E5" w14:paraId="621D1F6C" w14:textId="77777777" w:rsidTr="00F64A5E">
      <w:trPr>
        <w:trHeight w:val="841"/>
        <w:jc w:val="center"/>
      </w:trPr>
      <w:tc>
        <w:tcPr>
          <w:tcW w:w="3006" w:type="dxa"/>
        </w:tcPr>
        <w:p w14:paraId="24621E32" w14:textId="77777777" w:rsidR="00C459E5" w:rsidRPr="00C459E5" w:rsidRDefault="00C459E5" w:rsidP="00C459E5">
          <w:pPr>
            <w:widowControl w:val="0"/>
            <w:autoSpaceDE w:val="0"/>
            <w:autoSpaceDN w:val="0"/>
            <w:spacing w:after="0" w:line="240" w:lineRule="auto"/>
            <w:ind w:left="0" w:right="0" w:firstLine="0"/>
            <w:jc w:val="left"/>
            <w:rPr>
              <w:rFonts w:ascii="Verdana" w:eastAsia="Calibri" w:hAnsi="Verdana" w:cs="Calibri"/>
              <w:color w:val="auto"/>
              <w:lang w:val="es-ES" w:eastAsia="es-ES" w:bidi="es-ES"/>
            </w:rPr>
          </w:pPr>
          <w:bookmarkStart w:id="0" w:name="_Hlk170139377"/>
          <w:r w:rsidRPr="00C459E5">
            <w:rPr>
              <w:rFonts w:ascii="Verdana" w:eastAsia="Calibri" w:hAnsi="Verdana" w:cs="Calibri"/>
              <w:noProof/>
              <w:color w:val="auto"/>
              <w:lang w:val="es-ES" w:eastAsia="es-ES" w:bidi="es-ES"/>
            </w:rPr>
            <w:drawing>
              <wp:anchor distT="0" distB="0" distL="114300" distR="114300" simplePos="0" relativeHeight="251662336" behindDoc="0" locked="0" layoutInCell="1" allowOverlap="1" wp14:anchorId="124B524C" wp14:editId="6EA0DBD6">
                <wp:simplePos x="0" y="0"/>
                <wp:positionH relativeFrom="column">
                  <wp:posOffset>493395</wp:posOffset>
                </wp:positionH>
                <wp:positionV relativeFrom="paragraph">
                  <wp:posOffset>26782</wp:posOffset>
                </wp:positionV>
                <wp:extent cx="963295" cy="719455"/>
                <wp:effectExtent l="0" t="0" r="8255" b="4445"/>
                <wp:wrapSquare wrapText="bothSides"/>
                <wp:docPr id="99198102" name="Imagen 2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198102" name="Imagen 2" descr="Interfaz de usuario gráfic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6" w:type="dxa"/>
        </w:tcPr>
        <w:p w14:paraId="632D38E8" w14:textId="77777777" w:rsidR="00C459E5" w:rsidRPr="00C459E5" w:rsidRDefault="00C459E5" w:rsidP="00C459E5">
          <w:pPr>
            <w:widowControl w:val="0"/>
            <w:autoSpaceDE w:val="0"/>
            <w:autoSpaceDN w:val="0"/>
            <w:spacing w:before="360" w:after="0" w:line="240" w:lineRule="auto"/>
            <w:ind w:left="0" w:right="0" w:firstLine="0"/>
            <w:jc w:val="center"/>
            <w:rPr>
              <w:rFonts w:ascii="Verdana" w:eastAsia="Calibri" w:hAnsi="Verdana" w:cs="Calibri"/>
              <w:color w:val="auto"/>
              <w:lang w:val="es-ES" w:eastAsia="es-ES" w:bidi="es-ES"/>
            </w:rPr>
          </w:pPr>
          <w:r w:rsidRPr="00C459E5">
            <w:rPr>
              <w:rFonts w:ascii="Verdana" w:eastAsia="Calibri" w:hAnsi="Verdana" w:cs="Calibri"/>
              <w:color w:val="auto"/>
              <w:lang w:val="es-ES" w:eastAsia="es-ES" w:bidi="es-ES"/>
            </w:rPr>
            <w:t>RADICACIÓN DIGITAL DE PROPUESTA</w:t>
          </w:r>
        </w:p>
      </w:tc>
      <w:tc>
        <w:tcPr>
          <w:tcW w:w="3389" w:type="dxa"/>
        </w:tcPr>
        <w:p w14:paraId="58ED06D4" w14:textId="77777777" w:rsidR="00C459E5" w:rsidRPr="00C459E5" w:rsidRDefault="00C459E5" w:rsidP="00C459E5">
          <w:pPr>
            <w:widowControl w:val="0"/>
            <w:autoSpaceDE w:val="0"/>
            <w:autoSpaceDN w:val="0"/>
            <w:spacing w:after="0" w:line="240" w:lineRule="auto"/>
            <w:ind w:left="0" w:right="0" w:firstLine="0"/>
            <w:jc w:val="left"/>
            <w:rPr>
              <w:rFonts w:ascii="Verdana" w:eastAsia="Calibri" w:hAnsi="Verdana" w:cs="Calibri"/>
              <w:color w:val="auto"/>
              <w:lang w:val="es-ES" w:eastAsia="es-ES" w:bidi="es-ES"/>
            </w:rPr>
          </w:pPr>
          <w:r w:rsidRPr="00C459E5">
            <w:rPr>
              <w:rFonts w:ascii="Verdana" w:eastAsia="Calibri" w:hAnsi="Verdana" w:cs="Calibri"/>
              <w:color w:val="auto"/>
              <w:lang w:val="es-ES" w:eastAsia="es-ES" w:bidi="es-ES"/>
            </w:rPr>
            <w:t>Código: COD_FOR_010</w:t>
          </w:r>
        </w:p>
        <w:p w14:paraId="182BD819" w14:textId="77777777" w:rsidR="00C459E5" w:rsidRPr="00C459E5" w:rsidRDefault="00C459E5" w:rsidP="00C459E5">
          <w:pPr>
            <w:widowControl w:val="0"/>
            <w:autoSpaceDE w:val="0"/>
            <w:autoSpaceDN w:val="0"/>
            <w:spacing w:after="0" w:line="240" w:lineRule="auto"/>
            <w:ind w:left="0" w:right="0" w:firstLine="0"/>
            <w:jc w:val="left"/>
            <w:rPr>
              <w:rFonts w:ascii="Verdana" w:eastAsia="Calibri" w:hAnsi="Verdana" w:cs="Calibri"/>
              <w:color w:val="auto"/>
              <w:lang w:val="es-ES" w:eastAsia="es-ES" w:bidi="es-ES"/>
            </w:rPr>
          </w:pPr>
          <w:r w:rsidRPr="00C459E5">
            <w:rPr>
              <w:rFonts w:ascii="Verdana" w:eastAsia="Calibri" w:hAnsi="Verdana" w:cs="Calibri"/>
              <w:color w:val="auto"/>
              <w:lang w:val="es-ES" w:eastAsia="es-ES" w:bidi="es-ES"/>
            </w:rPr>
            <w:t>Versión: 4</w:t>
          </w:r>
        </w:p>
        <w:p w14:paraId="650DEBD4" w14:textId="77777777" w:rsidR="00C459E5" w:rsidRPr="00C459E5" w:rsidRDefault="00C459E5" w:rsidP="00C459E5">
          <w:pPr>
            <w:widowControl w:val="0"/>
            <w:autoSpaceDE w:val="0"/>
            <w:autoSpaceDN w:val="0"/>
            <w:spacing w:after="0" w:line="240" w:lineRule="auto"/>
            <w:ind w:left="0" w:right="0" w:firstLine="0"/>
            <w:jc w:val="left"/>
            <w:rPr>
              <w:rFonts w:ascii="Verdana" w:eastAsia="Calibri" w:hAnsi="Verdana" w:cs="Calibri"/>
              <w:color w:val="auto"/>
              <w:lang w:val="es-ES" w:eastAsia="es-ES" w:bidi="es-ES"/>
            </w:rPr>
          </w:pPr>
          <w:r w:rsidRPr="00C459E5">
            <w:rPr>
              <w:rFonts w:ascii="Verdana" w:eastAsia="Calibri" w:hAnsi="Verdana" w:cs="Calibri"/>
              <w:color w:val="auto"/>
              <w:lang w:val="es-ES" w:eastAsia="es-ES" w:bidi="es-ES"/>
            </w:rPr>
            <w:t>Aprobado: 16-06-2023</w:t>
          </w:r>
        </w:p>
      </w:tc>
    </w:tr>
    <w:bookmarkEnd w:id="0"/>
  </w:tbl>
  <w:p w14:paraId="18E3BFAD" w14:textId="7806880D" w:rsidR="00AE5598" w:rsidRPr="00C459E5" w:rsidRDefault="00AE5598" w:rsidP="00AD1C9B">
    <w:pPr>
      <w:pStyle w:val="Sinespaci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0651" w14:textId="77777777" w:rsidR="00DE588D" w:rsidRDefault="00B7003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22691F0E" w14:textId="77777777" w:rsidR="00DE588D" w:rsidRDefault="00B7003D">
    <w:pPr>
      <w:spacing w:after="638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35D91675" w14:textId="77777777" w:rsidR="00DE588D" w:rsidRDefault="00B7003D">
    <w:pPr>
      <w:spacing w:after="0" w:line="259" w:lineRule="auto"/>
      <w:ind w:left="0" w:right="4529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485E9BA" wp14:editId="40645977">
          <wp:simplePos x="0" y="0"/>
          <wp:positionH relativeFrom="page">
            <wp:posOffset>720090</wp:posOffset>
          </wp:positionH>
          <wp:positionV relativeFrom="page">
            <wp:posOffset>791337</wp:posOffset>
          </wp:positionV>
          <wp:extent cx="3424682" cy="546735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4682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643F4D16" w14:textId="77777777" w:rsidR="00DE588D" w:rsidRDefault="00B7003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  <w:p w14:paraId="6B7D22E0" w14:textId="77777777" w:rsidR="00DE588D" w:rsidRDefault="00B7003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4DE4"/>
    <w:multiLevelType w:val="hybridMultilevel"/>
    <w:tmpl w:val="DB34148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0B7CAE"/>
    <w:multiLevelType w:val="hybridMultilevel"/>
    <w:tmpl w:val="DB34148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C337DF"/>
    <w:multiLevelType w:val="hybridMultilevel"/>
    <w:tmpl w:val="49E2C61E"/>
    <w:lvl w:ilvl="0" w:tplc="240A0017">
      <w:start w:val="1"/>
      <w:numFmt w:val="lowerLetter"/>
      <w:lvlText w:val="%1)"/>
      <w:lvlJc w:val="left"/>
      <w:pPr>
        <w:ind w:left="771" w:hanging="360"/>
      </w:pPr>
    </w:lvl>
    <w:lvl w:ilvl="1" w:tplc="240A0019" w:tentative="1">
      <w:start w:val="1"/>
      <w:numFmt w:val="lowerLetter"/>
      <w:lvlText w:val="%2."/>
      <w:lvlJc w:val="left"/>
      <w:pPr>
        <w:ind w:left="1491" w:hanging="360"/>
      </w:pPr>
    </w:lvl>
    <w:lvl w:ilvl="2" w:tplc="240A001B" w:tentative="1">
      <w:start w:val="1"/>
      <w:numFmt w:val="lowerRoman"/>
      <w:lvlText w:val="%3."/>
      <w:lvlJc w:val="right"/>
      <w:pPr>
        <w:ind w:left="2211" w:hanging="180"/>
      </w:pPr>
    </w:lvl>
    <w:lvl w:ilvl="3" w:tplc="240A000F" w:tentative="1">
      <w:start w:val="1"/>
      <w:numFmt w:val="decimal"/>
      <w:lvlText w:val="%4."/>
      <w:lvlJc w:val="left"/>
      <w:pPr>
        <w:ind w:left="2931" w:hanging="360"/>
      </w:pPr>
    </w:lvl>
    <w:lvl w:ilvl="4" w:tplc="240A0019" w:tentative="1">
      <w:start w:val="1"/>
      <w:numFmt w:val="lowerLetter"/>
      <w:lvlText w:val="%5."/>
      <w:lvlJc w:val="left"/>
      <w:pPr>
        <w:ind w:left="3651" w:hanging="360"/>
      </w:pPr>
    </w:lvl>
    <w:lvl w:ilvl="5" w:tplc="240A001B" w:tentative="1">
      <w:start w:val="1"/>
      <w:numFmt w:val="lowerRoman"/>
      <w:lvlText w:val="%6."/>
      <w:lvlJc w:val="right"/>
      <w:pPr>
        <w:ind w:left="4371" w:hanging="180"/>
      </w:pPr>
    </w:lvl>
    <w:lvl w:ilvl="6" w:tplc="240A000F" w:tentative="1">
      <w:start w:val="1"/>
      <w:numFmt w:val="decimal"/>
      <w:lvlText w:val="%7."/>
      <w:lvlJc w:val="left"/>
      <w:pPr>
        <w:ind w:left="5091" w:hanging="360"/>
      </w:pPr>
    </w:lvl>
    <w:lvl w:ilvl="7" w:tplc="240A0019" w:tentative="1">
      <w:start w:val="1"/>
      <w:numFmt w:val="lowerLetter"/>
      <w:lvlText w:val="%8."/>
      <w:lvlJc w:val="left"/>
      <w:pPr>
        <w:ind w:left="5811" w:hanging="360"/>
      </w:pPr>
    </w:lvl>
    <w:lvl w:ilvl="8" w:tplc="240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65007C80"/>
    <w:multiLevelType w:val="multilevel"/>
    <w:tmpl w:val="6CD6A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cstheme="majorHAnsi" w:hint="default"/>
        <w:b/>
        <w:bCs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cstheme="majorHAns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cstheme="majorHAnsi" w:hint="default"/>
        <w:b w:val="0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cstheme="majorHAnsi" w:hint="default"/>
        <w:b w:val="0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cstheme="majorHAnsi" w:hint="default"/>
        <w:b w:val="0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Arial" w:cstheme="majorHAnsi" w:hint="default"/>
        <w:b w:val="0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cstheme="majorHAnsi" w:hint="default"/>
        <w:b w:val="0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Arial" w:cstheme="majorHAnsi" w:hint="default"/>
        <w:b w:val="0"/>
        <w:i w:val="0"/>
        <w:sz w:val="24"/>
      </w:rPr>
    </w:lvl>
  </w:abstractNum>
  <w:num w:numId="1" w16cid:durableId="1845852680">
    <w:abstractNumId w:val="0"/>
  </w:num>
  <w:num w:numId="2" w16cid:durableId="254826955">
    <w:abstractNumId w:val="1"/>
  </w:num>
  <w:num w:numId="3" w16cid:durableId="497354211">
    <w:abstractNumId w:val="3"/>
  </w:num>
  <w:num w:numId="4" w16cid:durableId="80951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3D"/>
    <w:rsid w:val="0006133F"/>
    <w:rsid w:val="000A0E4C"/>
    <w:rsid w:val="000C4C73"/>
    <w:rsid w:val="001A624B"/>
    <w:rsid w:val="003B73E4"/>
    <w:rsid w:val="003C5251"/>
    <w:rsid w:val="004B35DE"/>
    <w:rsid w:val="004F2941"/>
    <w:rsid w:val="0056138B"/>
    <w:rsid w:val="005A7909"/>
    <w:rsid w:val="005D74FB"/>
    <w:rsid w:val="005E451F"/>
    <w:rsid w:val="006048BD"/>
    <w:rsid w:val="006341C7"/>
    <w:rsid w:val="007359D6"/>
    <w:rsid w:val="00852CC6"/>
    <w:rsid w:val="008556C8"/>
    <w:rsid w:val="008B1E1E"/>
    <w:rsid w:val="00AD1C9B"/>
    <w:rsid w:val="00AE2912"/>
    <w:rsid w:val="00AE5598"/>
    <w:rsid w:val="00B21F1A"/>
    <w:rsid w:val="00B34006"/>
    <w:rsid w:val="00B7003D"/>
    <w:rsid w:val="00C0294D"/>
    <w:rsid w:val="00C459E5"/>
    <w:rsid w:val="00D608C4"/>
    <w:rsid w:val="00D77D15"/>
    <w:rsid w:val="00DB6A6A"/>
    <w:rsid w:val="00D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5E589"/>
  <w15:chartTrackingRefBased/>
  <w15:docId w15:val="{2F0685EF-CC08-48DB-9935-893735B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3D"/>
    <w:pPr>
      <w:spacing w:after="28" w:line="249" w:lineRule="auto"/>
      <w:ind w:left="10" w:right="4" w:hanging="10"/>
      <w:jc w:val="both"/>
    </w:pPr>
    <w:rPr>
      <w:rFonts w:ascii="Arial" w:eastAsia="Arial" w:hAnsi="Arial" w:cs="Arial"/>
      <w:color w:val="000000"/>
      <w:lang w:eastAsia="es-CO"/>
    </w:rPr>
  </w:style>
  <w:style w:type="paragraph" w:styleId="Ttulo1">
    <w:name w:val="heading 1"/>
    <w:next w:val="Normal"/>
    <w:link w:val="Ttulo1Car"/>
    <w:uiPriority w:val="9"/>
    <w:qFormat/>
    <w:rsid w:val="00B7003D"/>
    <w:pPr>
      <w:keepNext/>
      <w:keepLines/>
      <w:spacing w:after="3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03D"/>
    <w:rPr>
      <w:rFonts w:ascii="Arial" w:eastAsia="Arial" w:hAnsi="Arial" w:cs="Arial"/>
      <w:b/>
      <w:color w:val="000000"/>
      <w:lang w:eastAsia="es-CO"/>
    </w:rPr>
  </w:style>
  <w:style w:type="paragraph" w:customStyle="1" w:styleId="Default">
    <w:name w:val="Default"/>
    <w:link w:val="DefaultCar"/>
    <w:qFormat/>
    <w:rsid w:val="00B7003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B7003D"/>
    <w:rPr>
      <w:rFonts w:ascii="Verdana" w:eastAsia="Calibri" w:hAnsi="Verdana" w:cs="Verdana"/>
      <w:color w:val="000000"/>
      <w:sz w:val="24"/>
      <w:szCs w:val="24"/>
    </w:rPr>
  </w:style>
  <w:style w:type="paragraph" w:styleId="Prrafodelista">
    <w:name w:val="List Paragraph"/>
    <w:aliases w:val="Segundo nivel de viñetas,List Paragraph1,Bullet List,FooterText,numbered,Paragraphe de liste1,lp1,Bulletr List Paragraph,Foot,列出段落,列出段落1,List Paragraph2,List Paragraph21,Parágrafo da Lista1,リスト段落1,Listeafsnit1,HOJA,Bolita,Dot pt,Ha,b1"/>
    <w:basedOn w:val="Normal"/>
    <w:link w:val="PrrafodelistaCar"/>
    <w:qFormat/>
    <w:rsid w:val="00B7003D"/>
    <w:pPr>
      <w:ind w:left="720"/>
      <w:contextualSpacing/>
    </w:pPr>
  </w:style>
  <w:style w:type="character" w:customStyle="1" w:styleId="PrrafodelistaCar">
    <w:name w:val="Párrafo de lista Car"/>
    <w:aliases w:val="Segundo nivel de viñetas Car,List Paragraph1 Car,Bullet List Car,FooterText Car,numbered Car,Paragraphe de liste1 Car,lp1 Car,Bulletr List Paragraph Car,Foot Car,列出段落 Car,列出段落1 Car,List Paragraph2 Car,List Paragraph21 Car,リスト段落1 Car"/>
    <w:basedOn w:val="Fuentedeprrafopredeter"/>
    <w:link w:val="Prrafodelista"/>
    <w:qFormat/>
    <w:locked/>
    <w:rsid w:val="00B7003D"/>
    <w:rPr>
      <w:rFonts w:ascii="Arial" w:eastAsia="Arial" w:hAnsi="Arial" w:cs="Arial"/>
      <w:color w:val="000000"/>
      <w:lang w:eastAsia="es-CO"/>
    </w:rPr>
  </w:style>
  <w:style w:type="paragraph" w:customStyle="1" w:styleId="CuerpoA">
    <w:name w:val="Cuerpo A"/>
    <w:rsid w:val="00B700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B35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5DE"/>
    <w:rPr>
      <w:rFonts w:ascii="Arial" w:eastAsia="Arial" w:hAnsi="Arial" w:cs="Arial"/>
      <w:color w:val="000000"/>
      <w:lang w:eastAsia="es-CO"/>
    </w:rPr>
  </w:style>
  <w:style w:type="paragraph" w:styleId="Revisin">
    <w:name w:val="Revision"/>
    <w:hidden/>
    <w:uiPriority w:val="99"/>
    <w:semiHidden/>
    <w:rsid w:val="0056138B"/>
    <w:pPr>
      <w:spacing w:after="0" w:line="240" w:lineRule="auto"/>
    </w:pPr>
    <w:rPr>
      <w:rFonts w:ascii="Arial" w:eastAsia="Arial" w:hAnsi="Arial" w:cs="Arial"/>
      <w:color w:val="000000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459E5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4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1C9B"/>
    <w:pPr>
      <w:spacing w:after="0" w:line="240" w:lineRule="auto"/>
      <w:ind w:left="10" w:right="4" w:hanging="10"/>
      <w:jc w:val="both"/>
    </w:pPr>
    <w:rPr>
      <w:rFonts w:ascii="Arial" w:eastAsia="Arial" w:hAnsi="Arial" w:cs="Arial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0194db-b043-4dcc-9429-e1ad69b31491">
      <Terms xmlns="http://schemas.microsoft.com/office/infopath/2007/PartnerControls"/>
    </lcf76f155ced4ddcb4097134ff3c332f>
    <TaxCatchAll xmlns="b67468ee-0e8f-4802-a248-1c886d58bf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BB9E0E6685F4CA32D966AA93F1A13" ma:contentTypeVersion="16" ma:contentTypeDescription="Crear nuevo documento." ma:contentTypeScope="" ma:versionID="05c50310c6e69a4a3396dcd84b0cdd07">
  <xsd:schema xmlns:xsd="http://www.w3.org/2001/XMLSchema" xmlns:xs="http://www.w3.org/2001/XMLSchema" xmlns:p="http://schemas.microsoft.com/office/2006/metadata/properties" xmlns:ns2="b67468ee-0e8f-4802-a248-1c886d58bf40" xmlns:ns3="0e0194db-b043-4dcc-9429-e1ad69b31491" targetNamespace="http://schemas.microsoft.com/office/2006/metadata/properties" ma:root="true" ma:fieldsID="f9b0c7a3bb951fedba4287a55b90c5be" ns2:_="" ns3:_="">
    <xsd:import namespace="b67468ee-0e8f-4802-a248-1c886d58bf40"/>
    <xsd:import namespace="0e0194db-b043-4dcc-9429-e1ad69b314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68ee-0e8f-4802-a248-1c886d58bf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ff2817-4f0c-434d-9333-082ffa18a220}" ma:internalName="TaxCatchAll" ma:showField="CatchAllData" ma:web="b67468ee-0e8f-4802-a248-1c886d58b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194db-b043-4dcc-9429-e1ad69b31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97bb4bb-6457-4b73-84a1-c4e1a5d63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8CC2C-9719-4D8C-B3B7-93E90BF57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63888F-EC66-4F29-950F-F3A22BCD5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F1FA1-C9CA-45DC-A6DE-D7595297FCCC}">
  <ds:schemaRefs>
    <ds:schemaRef ds:uri="http://schemas.microsoft.com/office/2006/metadata/properties"/>
    <ds:schemaRef ds:uri="http://schemas.microsoft.com/office/infopath/2007/PartnerControls"/>
    <ds:schemaRef ds:uri="0e0194db-b043-4dcc-9429-e1ad69b31491"/>
    <ds:schemaRef ds:uri="b67468ee-0e8f-4802-a248-1c886d58bf40"/>
  </ds:schemaRefs>
</ds:datastoreItem>
</file>

<file path=customXml/itemProps4.xml><?xml version="1.0" encoding="utf-8"?>
<ds:datastoreItem xmlns:ds="http://schemas.openxmlformats.org/officeDocument/2006/customXml" ds:itemID="{8AAE26C2-C608-4102-8925-8453AEA81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468ee-0e8f-4802-a248-1c886d58bf40"/>
    <ds:schemaRef ds:uri="0e0194db-b043-4dcc-9429-e1ad69b31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daza</dc:creator>
  <cp:keywords/>
  <dc:description/>
  <cp:lastModifiedBy>Diana Mireya Rugeles Albarracin</cp:lastModifiedBy>
  <cp:revision>9</cp:revision>
  <cp:lastPrinted>2020-08-28T17:55:00Z</cp:lastPrinted>
  <dcterms:created xsi:type="dcterms:W3CDTF">2022-12-13T01:57:00Z</dcterms:created>
  <dcterms:modified xsi:type="dcterms:W3CDTF">2024-06-28T21:44:00Z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0x010100763BB9E0E6685F4CA32D966AA93F1A13</vt:lpwstr>
  </property>
  <property fmtid="{D5CDD505-2E9C-101B-9397-08002B2CF9AE}" pid="3" name="MediaServiceImageTags">
    <vt:lpwstr/>
  </property>
</Properties>
</file>