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88" w:type="dxa"/>
        <w:jc w:val="center"/>
        <w:tblCellMar>
          <w:top w:w="57" w:type="dxa"/>
          <w:left w:w="28" w:type="dxa"/>
          <w:bottom w:w="57" w:type="dxa"/>
          <w:right w:w="28" w:type="dxa"/>
        </w:tblCellMar>
        <w:tblLook w:val="04A0" w:firstRow="1" w:lastRow="0" w:firstColumn="1" w:lastColumn="0" w:noHBand="0" w:noVBand="1"/>
      </w:tblPr>
      <w:tblGrid>
        <w:gridCol w:w="1652"/>
        <w:gridCol w:w="2492"/>
        <w:gridCol w:w="5444"/>
      </w:tblGrid>
      <w:tr w:rsidR="00226716" w:rsidRPr="002B709D" w14:paraId="031F960F" w14:textId="77777777" w:rsidTr="00CE15A0">
        <w:trPr>
          <w:trHeight w:val="76"/>
          <w:jc w:val="center"/>
        </w:trPr>
        <w:tc>
          <w:tcPr>
            <w:tcW w:w="9588" w:type="dxa"/>
            <w:gridSpan w:val="3"/>
            <w:tcBorders>
              <w:top w:val="single" w:sz="4" w:space="0" w:color="000000"/>
              <w:left w:val="single" w:sz="4" w:space="0" w:color="000000"/>
              <w:bottom w:val="single" w:sz="4" w:space="0" w:color="000000"/>
              <w:right w:val="single" w:sz="4" w:space="0" w:color="000000"/>
            </w:tcBorders>
          </w:tcPr>
          <w:p w14:paraId="56AB4269" w14:textId="09A83AB2" w:rsidR="00226716" w:rsidRPr="002B709D" w:rsidRDefault="00F3686A" w:rsidP="00905F31">
            <w:pPr>
              <w:jc w:val="center"/>
              <w:rPr>
                <w:rFonts w:asciiTheme="minorHAnsi" w:hAnsiTheme="minorHAnsi" w:cstheme="minorHAnsi"/>
                <w:b/>
              </w:rPr>
            </w:pPr>
            <w:r w:rsidRPr="002B709D">
              <w:rPr>
                <w:rFonts w:asciiTheme="minorHAnsi" w:hAnsiTheme="minorHAnsi" w:cstheme="minorHAnsi"/>
                <w:b/>
              </w:rPr>
              <w:t>IDENTIFICACI</w:t>
            </w:r>
            <w:r w:rsidR="007E104B" w:rsidRPr="002B709D">
              <w:rPr>
                <w:rFonts w:asciiTheme="minorHAnsi" w:hAnsiTheme="minorHAnsi" w:cstheme="minorHAnsi"/>
                <w:b/>
              </w:rPr>
              <w:t>Ó</w:t>
            </w:r>
            <w:r w:rsidRPr="002B709D">
              <w:rPr>
                <w:rFonts w:asciiTheme="minorHAnsi" w:hAnsiTheme="minorHAnsi" w:cstheme="minorHAnsi"/>
                <w:b/>
              </w:rPr>
              <w:t xml:space="preserve">N DEL CONTRATO </w:t>
            </w:r>
            <w:r w:rsidR="00FD4EC6" w:rsidRPr="002B709D">
              <w:rPr>
                <w:rFonts w:asciiTheme="minorHAnsi" w:hAnsiTheme="minorHAnsi" w:cstheme="minorHAnsi"/>
                <w:b/>
              </w:rPr>
              <w:t>n°</w:t>
            </w:r>
            <w:r w:rsidRPr="002B709D">
              <w:rPr>
                <w:rFonts w:asciiTheme="minorHAnsi" w:hAnsiTheme="minorHAnsi" w:cstheme="minorHAnsi"/>
                <w:b/>
              </w:rPr>
              <w:t xml:space="preserve">. </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xxxxxx</w:t>
            </w:r>
            <w:r w:rsidR="0080125E"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w:t>
            </w:r>
            <w:r w:rsidR="009B4819" w:rsidRPr="002B709D">
              <w:rPr>
                <w:rStyle w:val="normaltextrun"/>
                <w:rFonts w:ascii="Calibri" w:hAnsi="Calibri" w:cs="Calibri"/>
                <w:b/>
                <w:color w:val="000000"/>
                <w:shd w:val="clear" w:color="auto" w:fill="FFFFFF"/>
              </w:rPr>
              <w:t>-</w:t>
            </w:r>
            <w:r w:rsidR="009B4819" w:rsidRPr="002B709D">
              <w:rPr>
                <w:rStyle w:val="normaltextrun"/>
                <w:rFonts w:asciiTheme="minorHAnsi" w:hAnsiTheme="minorHAnsi" w:cstheme="minorHAnsi"/>
                <w:b/>
                <w:bCs/>
                <w:color w:val="000000"/>
                <w:shd w:val="clear" w:color="auto" w:fill="FFFFFF"/>
              </w:rPr>
              <w:t>2</w:t>
            </w:r>
            <w:r w:rsidRPr="002B709D">
              <w:rPr>
                <w:rFonts w:asciiTheme="minorHAnsi" w:hAnsiTheme="minorHAnsi" w:cstheme="minorHAnsi"/>
                <w:b/>
                <w:bCs/>
              </w:rPr>
              <w:t>02</w:t>
            </w:r>
            <w:r w:rsidR="00706C68" w:rsidRPr="002B709D">
              <w:rPr>
                <w:rFonts w:asciiTheme="minorHAnsi" w:hAnsiTheme="minorHAnsi" w:cstheme="minorHAnsi"/>
                <w:b/>
                <w:bCs/>
              </w:rPr>
              <w:t>x</w:t>
            </w:r>
          </w:p>
        </w:tc>
      </w:tr>
      <w:tr w:rsidR="00226716" w:rsidRPr="002B709D" w14:paraId="16216307" w14:textId="77777777" w:rsidTr="00F07BAA">
        <w:trPr>
          <w:trHeight w:val="259"/>
          <w:jc w:val="center"/>
        </w:trPr>
        <w:tc>
          <w:tcPr>
            <w:tcW w:w="41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CC5DBE" w14:textId="2E3B9241" w:rsidR="00226716" w:rsidRPr="002B709D" w:rsidRDefault="004A28A4" w:rsidP="00905F31">
            <w:pPr>
              <w:tabs>
                <w:tab w:val="left" w:pos="284"/>
              </w:tabs>
              <w:ind w:right="56"/>
              <w:jc w:val="center"/>
              <w:rPr>
                <w:rFonts w:asciiTheme="minorHAnsi" w:hAnsiTheme="minorHAnsi" w:cstheme="minorHAnsi"/>
                <w:b/>
              </w:rPr>
            </w:pPr>
            <w:r w:rsidRPr="002B709D">
              <w:rPr>
                <w:rFonts w:asciiTheme="minorHAnsi" w:hAnsiTheme="minorHAnsi" w:cstheme="minorHAnsi"/>
                <w:b/>
              </w:rPr>
              <w:t>CONTRATO FIDUCIA MERCANTIL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3526E1" w14:textId="3F4ECE63" w:rsidR="00226716" w:rsidRPr="002B709D" w:rsidRDefault="00DE7A40" w:rsidP="00905F31">
            <w:pPr>
              <w:tabs>
                <w:tab w:val="left" w:pos="284"/>
              </w:tabs>
              <w:ind w:right="56"/>
              <w:jc w:val="center"/>
              <w:rPr>
                <w:rFonts w:asciiTheme="minorHAnsi" w:hAnsiTheme="minorHAnsi" w:cstheme="minorHAnsi"/>
                <w:b/>
              </w:rPr>
            </w:pP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r>
              <w:rPr>
                <w:rStyle w:val="normaltextrun"/>
                <w:rFonts w:asciiTheme="minorHAnsi" w:hAnsiTheme="minorHAnsi" w:cstheme="minorHAnsi"/>
                <w:b/>
                <w:bCs/>
                <w:color w:val="000000"/>
                <w:shd w:val="clear" w:color="auto" w:fill="FFFFFF"/>
              </w:rPr>
              <w:t>XXXXXX</w:t>
            </w:r>
          </w:p>
        </w:tc>
      </w:tr>
      <w:tr w:rsidR="00226716" w:rsidRPr="002B709D" w14:paraId="6C6E957F" w14:textId="77777777" w:rsidTr="00F07BAA">
        <w:trPr>
          <w:trHeight w:val="240"/>
          <w:jc w:val="center"/>
        </w:trPr>
        <w:tc>
          <w:tcPr>
            <w:tcW w:w="1652"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14:paraId="19E0BC7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CONTRATANTE</w:t>
            </w:r>
          </w:p>
        </w:tc>
        <w:tc>
          <w:tcPr>
            <w:tcW w:w="2492" w:type="dxa"/>
            <w:tcBorders>
              <w:top w:val="single" w:sz="4" w:space="0" w:color="000000"/>
              <w:left w:val="single" w:sz="4" w:space="0" w:color="000000"/>
              <w:bottom w:val="single" w:sz="4" w:space="0" w:color="000000"/>
              <w:right w:val="single" w:sz="4" w:space="0" w:color="000000"/>
            </w:tcBorders>
            <w:vAlign w:val="center"/>
          </w:tcPr>
          <w:p w14:paraId="5DABE30C"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3222D2" w14:textId="62852AEF" w:rsidR="00226716" w:rsidRPr="002B709D" w:rsidRDefault="002B709D" w:rsidP="00905F31">
            <w:pPr>
              <w:tabs>
                <w:tab w:val="left" w:pos="284"/>
              </w:tabs>
              <w:ind w:right="56"/>
              <w:jc w:val="both"/>
              <w:rPr>
                <w:rFonts w:asciiTheme="minorHAnsi" w:hAnsiTheme="minorHAnsi" w:cstheme="minorHAnsi"/>
                <w:b/>
              </w:rPr>
            </w:pPr>
            <w:r w:rsidRPr="00B2365D">
              <w:rPr>
                <w:rFonts w:cs="Arial"/>
                <w:b/>
                <w:sz w:val="20"/>
                <w:szCs w:val="20"/>
                <w:lang w:val="pt-PT"/>
              </w:rPr>
              <w:t xml:space="preserve">PATRIMONIO AUTÓNOMO </w:t>
            </w:r>
            <w:r w:rsidRPr="00B2365D">
              <w:rPr>
                <w:b/>
                <w:bCs/>
                <w:color w:val="000000"/>
                <w:sz w:val="20"/>
                <w:szCs w:val="20"/>
                <w:lang w:val="pt-PT"/>
              </w:rPr>
              <w:t>P.A ARIS MINING SEGOVIA – OBRAS POR REGALIAS</w:t>
            </w:r>
          </w:p>
        </w:tc>
      </w:tr>
      <w:tr w:rsidR="00226716" w:rsidRPr="002B709D" w14:paraId="08D20B3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96A26B7"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285C24C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FCC302" w14:textId="26DD3634" w:rsidR="00226716" w:rsidRPr="002B709D" w:rsidRDefault="00226716" w:rsidP="00905F31">
            <w:pPr>
              <w:tabs>
                <w:tab w:val="left" w:pos="284"/>
              </w:tabs>
              <w:ind w:right="56"/>
              <w:rPr>
                <w:rFonts w:asciiTheme="minorHAnsi" w:hAnsiTheme="minorHAnsi" w:cstheme="minorHAnsi"/>
              </w:rPr>
            </w:pPr>
          </w:p>
        </w:tc>
      </w:tr>
      <w:tr w:rsidR="00226716" w:rsidRPr="002B709D" w14:paraId="66DC989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7D049DE2"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529D8B2"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0F1670" w14:textId="326A5EAA" w:rsidR="00EA4A08" w:rsidRPr="002B709D" w:rsidRDefault="00FB0D16" w:rsidP="00905F31">
            <w:pPr>
              <w:pStyle w:val="TableParagraph"/>
              <w:ind w:left="0"/>
              <w:rPr>
                <w:rFonts w:asciiTheme="minorHAnsi" w:hAnsiTheme="minorHAnsi" w:cstheme="minorHAnsi"/>
              </w:rPr>
            </w:pPr>
            <w:r w:rsidRPr="002B709D">
              <w:rPr>
                <w:rFonts w:asciiTheme="minorHAnsi" w:hAnsiTheme="minorHAnsi" w:cstheme="minorHAnsi"/>
                <w:b/>
                <w:bCs/>
              </w:rPr>
              <w:t>MARÍA FERNANDA JARAMILLO GUTIÉRREZ</w:t>
            </w:r>
          </w:p>
        </w:tc>
      </w:tr>
      <w:tr w:rsidR="00226716" w:rsidRPr="002B709D" w14:paraId="1CD080CD"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37D67A6D"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A236976"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 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91A0BE" w14:textId="6E075134" w:rsidR="00226716" w:rsidRPr="002B709D" w:rsidRDefault="00FB0D16"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1.094.895.907</w:t>
            </w:r>
          </w:p>
        </w:tc>
      </w:tr>
      <w:tr w:rsidR="00226716" w:rsidRPr="002B709D" w14:paraId="5B01CB08"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05EA01FB"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D5AB4E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CARGO</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DBD186" w14:textId="724F6F36" w:rsidR="00226716" w:rsidRPr="002B709D" w:rsidRDefault="004A28A4"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Representante Legal de Fiduprevisora S.A. de conformidad con el certificado expedido por la Superintendencia Financiera de Colombia.</w:t>
            </w:r>
          </w:p>
        </w:tc>
      </w:tr>
      <w:tr w:rsidR="00226716" w:rsidRPr="002B709D" w14:paraId="2514D3F9" w14:textId="77777777" w:rsidTr="00F07BAA">
        <w:trPr>
          <w:trHeight w:val="240"/>
          <w:jc w:val="center"/>
        </w:trPr>
        <w:tc>
          <w:tcPr>
            <w:tcW w:w="1652" w:type="dxa"/>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ED6EB70"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4613195B"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 xml:space="preserve">ENTIDAD FIDUCIARIA </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C080AA" w14:textId="4EF39671" w:rsidR="00226716" w:rsidRPr="002B709D" w:rsidRDefault="004A28A4" w:rsidP="00905F31">
            <w:pPr>
              <w:tabs>
                <w:tab w:val="left" w:pos="284"/>
              </w:tabs>
              <w:ind w:right="56"/>
              <w:jc w:val="both"/>
              <w:rPr>
                <w:rFonts w:asciiTheme="minorHAnsi" w:hAnsiTheme="minorHAnsi" w:cstheme="minorHAnsi"/>
              </w:rPr>
            </w:pPr>
            <w:r w:rsidRPr="002B709D">
              <w:rPr>
                <w:rFonts w:asciiTheme="minorHAnsi" w:hAnsiTheme="minorHAnsi" w:cstheme="minorHAnsi"/>
              </w:rPr>
              <w:t xml:space="preserve">Sociedad de servicios financieros, constituida por Escritura Pública No. 25 del veintinueve (29) de marzo de mil novecientos ochenta y cinco (1985), otorgada en la Notaría treinta y tres (33) del </w:t>
            </w:r>
            <w:r w:rsidR="00017316" w:rsidRPr="002B709D">
              <w:rPr>
                <w:rFonts w:asciiTheme="minorHAnsi" w:hAnsiTheme="minorHAnsi" w:cstheme="minorHAnsi"/>
              </w:rPr>
              <w:t>Círculo</w:t>
            </w:r>
            <w:r w:rsidRPr="002B709D">
              <w:rPr>
                <w:rFonts w:asciiTheme="minorHAnsi" w:hAnsiTheme="minorHAnsi" w:cstheme="minorHAnsi"/>
              </w:rPr>
              <w:t xml:space="preserve"> Notarial de Bogotá D.C., transformada en sociedad</w:t>
            </w:r>
            <w:r w:rsidR="00F01B87" w:rsidRPr="002B709D">
              <w:rPr>
                <w:rFonts w:asciiTheme="minorHAnsi" w:hAnsiTheme="minorHAnsi" w:cstheme="minorHAnsi"/>
              </w:rPr>
              <w:t xml:space="preserve"> anónima mediante</w:t>
            </w:r>
            <w:r w:rsidRPr="002B709D">
              <w:rPr>
                <w:rFonts w:asciiTheme="minorHAnsi" w:hAnsiTheme="minorHAnsi" w:cstheme="minorHAnsi"/>
              </w:rPr>
              <w:t xml:space="preserve"> Escritura Pública No.462 del veinticuatro (24) de enero de mil novecientos noventa y cuatro (1994) otorgada en Notaria veintinueve (29) del </w:t>
            </w:r>
            <w:r w:rsidR="00AD6EE8" w:rsidRPr="002B709D">
              <w:rPr>
                <w:rFonts w:asciiTheme="minorHAnsi" w:hAnsiTheme="minorHAnsi" w:cstheme="minorHAnsi"/>
              </w:rPr>
              <w:t>Círculo</w:t>
            </w:r>
            <w:r w:rsidRPr="002B709D">
              <w:rPr>
                <w:rFonts w:asciiTheme="minorHAnsi" w:hAnsiTheme="minorHAnsi" w:cstheme="minorHAnsi"/>
              </w:rPr>
              <w:t xml:space="preserve"> de Bogotá D.C.-</w:t>
            </w:r>
            <w:r w:rsidRPr="002B709D">
              <w:rPr>
                <w:rFonts w:asciiTheme="minorHAnsi" w:hAnsiTheme="minorHAnsi" w:cstheme="minorHAnsi"/>
                <w:b/>
              </w:rPr>
              <w:t xml:space="preserve">Fiduprevisora S.A. </w:t>
            </w:r>
            <w:r w:rsidR="00EE27E4" w:rsidRPr="002B709D">
              <w:rPr>
                <w:rFonts w:asciiTheme="minorHAnsi" w:hAnsiTheme="minorHAnsi" w:cstheme="minorHAnsi"/>
                <w:bCs/>
                <w:u w:val="single"/>
              </w:rPr>
              <w:t xml:space="preserve">quien </w:t>
            </w:r>
            <w:r w:rsidRPr="002B709D">
              <w:rPr>
                <w:rFonts w:asciiTheme="minorHAnsi" w:hAnsiTheme="minorHAnsi" w:cstheme="minorHAnsi"/>
                <w:u w:val="single"/>
              </w:rPr>
              <w:t xml:space="preserve">actúa </w:t>
            </w:r>
            <w:r w:rsidR="002C3BCB" w:rsidRPr="002B709D">
              <w:rPr>
                <w:rFonts w:asciiTheme="minorHAnsi" w:hAnsiTheme="minorHAnsi" w:cstheme="minorHAnsi"/>
                <w:u w:val="single"/>
              </w:rPr>
              <w:t xml:space="preserve">única y exclusivamente </w:t>
            </w:r>
            <w:r w:rsidRPr="002B709D">
              <w:rPr>
                <w:rFonts w:asciiTheme="minorHAnsi" w:hAnsiTheme="minorHAnsi" w:cstheme="minorHAnsi"/>
                <w:u w:val="single"/>
              </w:rPr>
              <w:t xml:space="preserve">como vocera y administradora del </w:t>
            </w:r>
            <w:r w:rsidR="002B709D" w:rsidRPr="002B709D">
              <w:rPr>
                <w:rFonts w:asciiTheme="minorHAnsi" w:hAnsiTheme="minorHAnsi" w:cstheme="minorHAnsi"/>
                <w:u w:val="single"/>
              </w:rPr>
              <w:t>PATRIMONIO AUTÓNOMO P.A ARIS MINING SEGOVIA – OBRAS POR REGALÍAS</w:t>
            </w:r>
          </w:p>
        </w:tc>
      </w:tr>
      <w:tr w:rsidR="00226716" w:rsidRPr="002B709D" w14:paraId="003BD275" w14:textId="77777777" w:rsidTr="00F07BAA">
        <w:trPr>
          <w:trHeight w:val="91"/>
          <w:jc w:val="center"/>
        </w:trPr>
        <w:tc>
          <w:tcPr>
            <w:tcW w:w="165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14C59C" w14:textId="77777777" w:rsidR="00226716" w:rsidRPr="002B709D" w:rsidRDefault="004A28A4" w:rsidP="00905F31">
            <w:pPr>
              <w:rPr>
                <w:rFonts w:asciiTheme="minorHAnsi" w:hAnsiTheme="minorHAnsi" w:cstheme="minorHAnsi"/>
              </w:rPr>
            </w:pPr>
            <w:r w:rsidRPr="002B709D">
              <w:rPr>
                <w:rFonts w:asciiTheme="minorHAnsi" w:hAnsiTheme="minorHAnsi" w:cstheme="minorHAnsi"/>
                <w:b/>
              </w:rPr>
              <w:t>CONTRATISTA</w:t>
            </w:r>
          </w:p>
        </w:tc>
        <w:tc>
          <w:tcPr>
            <w:tcW w:w="2492" w:type="dxa"/>
            <w:tcBorders>
              <w:top w:val="single" w:sz="4" w:space="0" w:color="000000"/>
              <w:left w:val="single" w:sz="4" w:space="0" w:color="000000"/>
              <w:bottom w:val="single" w:sz="4" w:space="0" w:color="000000"/>
              <w:right w:val="single" w:sz="4" w:space="0" w:color="000000"/>
            </w:tcBorders>
            <w:vAlign w:val="center"/>
          </w:tcPr>
          <w:p w14:paraId="56EDB674"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7D7699" w14:textId="264C3EAB" w:rsidR="00226716" w:rsidRPr="002B709D" w:rsidRDefault="00226716" w:rsidP="00905F31">
            <w:pPr>
              <w:pStyle w:val="Sinespaciado"/>
              <w:rPr>
                <w:rFonts w:asciiTheme="minorHAnsi" w:hAnsiTheme="minorHAnsi" w:cstheme="minorHAnsi"/>
                <w:b/>
                <w:lang w:val="es-CO"/>
              </w:rPr>
            </w:pPr>
          </w:p>
        </w:tc>
      </w:tr>
      <w:tr w:rsidR="00226716" w:rsidRPr="002B709D" w14:paraId="65D59BDB"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5842F"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8ACC2F5"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C02EF1" w14:textId="57A24E6F" w:rsidR="00226716" w:rsidRPr="002B709D" w:rsidRDefault="00226716" w:rsidP="00905F31">
            <w:pPr>
              <w:pStyle w:val="Sinespaciado"/>
              <w:rPr>
                <w:rFonts w:asciiTheme="minorHAnsi" w:hAnsiTheme="minorHAnsi" w:cstheme="minorHAnsi"/>
                <w:lang w:val="es-CO"/>
              </w:rPr>
            </w:pPr>
          </w:p>
        </w:tc>
      </w:tr>
      <w:tr w:rsidR="00226716" w:rsidRPr="002B709D" w14:paraId="6C053CFE"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C90543"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10DBB9FA"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7A6F1B" w14:textId="6AED6E63" w:rsidR="00226716" w:rsidRPr="002B709D" w:rsidRDefault="00226716" w:rsidP="00905F31">
            <w:pPr>
              <w:pStyle w:val="Sinespaciado"/>
              <w:rPr>
                <w:rFonts w:asciiTheme="minorHAnsi" w:hAnsiTheme="minorHAnsi" w:cstheme="minorHAnsi"/>
                <w:b/>
                <w:lang w:val="es-CO"/>
              </w:rPr>
            </w:pPr>
          </w:p>
        </w:tc>
      </w:tr>
      <w:tr w:rsidR="00226716" w:rsidRPr="002B709D" w14:paraId="629323C5" w14:textId="77777777" w:rsidTr="00F07BAA">
        <w:trPr>
          <w:trHeight w:val="192"/>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01C27A"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E8E92D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5329A" w14:textId="16FDB95C" w:rsidR="00226716" w:rsidRPr="002B709D" w:rsidRDefault="00226716" w:rsidP="00905F31">
            <w:pPr>
              <w:pStyle w:val="Sinespaciado"/>
              <w:rPr>
                <w:rFonts w:asciiTheme="minorHAnsi" w:hAnsiTheme="minorHAnsi" w:cstheme="minorHAnsi"/>
                <w:lang w:val="es-CO"/>
              </w:rPr>
            </w:pPr>
          </w:p>
        </w:tc>
      </w:tr>
    </w:tbl>
    <w:p w14:paraId="0647E363" w14:textId="77777777" w:rsidR="00B85493" w:rsidRPr="002B709D" w:rsidRDefault="00B85493" w:rsidP="00905F31">
      <w:pPr>
        <w:pStyle w:val="Textoindependiente"/>
        <w:ind w:right="103"/>
        <w:jc w:val="both"/>
        <w:rPr>
          <w:rFonts w:asciiTheme="minorHAnsi" w:hAnsiTheme="minorHAnsi" w:cstheme="minorHAnsi"/>
          <w:sz w:val="22"/>
          <w:szCs w:val="22"/>
        </w:rPr>
      </w:pPr>
    </w:p>
    <w:p w14:paraId="4A9F1C1E" w14:textId="10C11A2B" w:rsidR="00201429" w:rsidRPr="002B709D" w:rsidRDefault="00201429" w:rsidP="00905F31">
      <w:pPr>
        <w:pStyle w:val="Textoindependiente"/>
        <w:ind w:right="103"/>
        <w:jc w:val="center"/>
        <w:rPr>
          <w:rFonts w:asciiTheme="minorHAnsi" w:hAnsiTheme="minorHAnsi" w:cstheme="minorHAnsi"/>
          <w:b/>
          <w:bCs/>
          <w:sz w:val="22"/>
          <w:szCs w:val="22"/>
        </w:rPr>
      </w:pPr>
      <w:r w:rsidRPr="002B709D">
        <w:rPr>
          <w:rFonts w:asciiTheme="minorHAnsi" w:hAnsiTheme="minorHAnsi" w:cstheme="minorHAnsi"/>
          <w:b/>
          <w:bCs/>
          <w:sz w:val="22"/>
          <w:szCs w:val="22"/>
        </w:rPr>
        <w:t>DEFINICIONES</w:t>
      </w:r>
    </w:p>
    <w:p w14:paraId="223F7C64" w14:textId="77777777" w:rsidR="00895D22" w:rsidRPr="002B709D" w:rsidRDefault="00895D22" w:rsidP="00905F31">
      <w:pPr>
        <w:pStyle w:val="Textoindependiente"/>
        <w:ind w:right="103"/>
        <w:jc w:val="center"/>
        <w:rPr>
          <w:rFonts w:asciiTheme="minorHAnsi" w:hAnsiTheme="minorHAnsi" w:cstheme="minorHAnsi"/>
          <w:b/>
          <w:bCs/>
          <w:sz w:val="22"/>
          <w:szCs w:val="22"/>
        </w:rPr>
      </w:pPr>
    </w:p>
    <w:p w14:paraId="269622AB" w14:textId="0908FD5B"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ACTA DE INICIO: </w:t>
      </w:r>
      <w:r w:rsidR="001306C7" w:rsidRPr="002B709D">
        <w:rPr>
          <w:rFonts w:asciiTheme="minorHAnsi" w:hAnsiTheme="minorHAnsi" w:cstheme="minorHAnsi"/>
          <w:bCs/>
        </w:rPr>
        <w:t>Acta que suscriben las Partes la cual constituiría el inicio real de la ejecución contractual.</w:t>
      </w:r>
    </w:p>
    <w:p w14:paraId="38B186E4" w14:textId="77777777" w:rsidR="00F07BAA" w:rsidRPr="002B709D" w:rsidRDefault="00F07BAA" w:rsidP="00905F31">
      <w:pPr>
        <w:jc w:val="both"/>
        <w:rPr>
          <w:rFonts w:asciiTheme="minorHAnsi" w:hAnsiTheme="minorHAnsi" w:cstheme="minorHAnsi"/>
          <w:bCs/>
        </w:rPr>
      </w:pPr>
    </w:p>
    <w:p w14:paraId="68BCB670" w14:textId="690EC9EB" w:rsidR="00F07BAA" w:rsidRPr="002B709D" w:rsidRDefault="00F07BAA" w:rsidP="00905F31">
      <w:pPr>
        <w:jc w:val="both"/>
        <w:rPr>
          <w:rFonts w:asciiTheme="minorHAnsi" w:hAnsiTheme="minorHAnsi" w:cstheme="minorHAnsi"/>
          <w:b/>
        </w:rPr>
      </w:pPr>
      <w:r w:rsidRPr="002B709D">
        <w:rPr>
          <w:rFonts w:asciiTheme="minorHAnsi" w:hAnsiTheme="minorHAnsi" w:cstheme="minorHAnsi"/>
          <w:b/>
          <w:bCs/>
        </w:rPr>
        <w:t>ACTA DE LIQUIDACIÓN:</w:t>
      </w:r>
      <w:r w:rsidRPr="002B709D">
        <w:rPr>
          <w:rFonts w:asciiTheme="minorHAnsi" w:hAnsiTheme="minorHAnsi" w:cstheme="minorHAnsi"/>
          <w:bCs/>
        </w:rPr>
        <w:t xml:space="preserve"> Acta </w:t>
      </w:r>
      <w:r w:rsidR="001306C7" w:rsidRPr="002B709D">
        <w:rPr>
          <w:rFonts w:asciiTheme="minorHAnsi" w:hAnsiTheme="minorHAnsi" w:cstheme="minorHAnsi"/>
          <w:bCs/>
        </w:rPr>
        <w:t xml:space="preserve">que suscriben las Partes la cual constituirá el cierre contractual, en la que se dejará constancia de la ejecución presupuestal del CONTRATO y del cumplimiento de las obligaciones por las partes para poder declararse a paz y salvo. </w:t>
      </w:r>
    </w:p>
    <w:p w14:paraId="026B2413" w14:textId="77777777" w:rsidR="00F07BAA" w:rsidRPr="002B709D" w:rsidRDefault="00F07BAA" w:rsidP="00905F31">
      <w:pPr>
        <w:jc w:val="both"/>
        <w:rPr>
          <w:rFonts w:asciiTheme="minorHAnsi" w:hAnsiTheme="minorHAnsi" w:cstheme="minorHAnsi"/>
          <w:b/>
        </w:rPr>
      </w:pPr>
    </w:p>
    <w:p w14:paraId="2AAFC8FF" w14:textId="3689924D" w:rsidR="00F07BA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ACTA DE SESIÓN DE INICIO: </w:t>
      </w:r>
      <w:r w:rsidRPr="002B709D">
        <w:rPr>
          <w:rFonts w:asciiTheme="minorHAnsi" w:hAnsiTheme="minorHAnsi" w:cstheme="minorHAnsi"/>
        </w:rPr>
        <w:t>Documento que suscriben el Gerente y el Interventor del proyecto con el propósito de verificar el cumplimiento de las obligaciones establecidas en la etapa de preparación para la ejecución del proyecto y constitución de la fiducia según lo indicado en la sección 5 del Decreto 1915 de 2017 y las modificaciones dispuestas en el Decreto 2469 de 2018</w:t>
      </w:r>
      <w:r w:rsidR="002579E3" w:rsidRPr="002B709D">
        <w:rPr>
          <w:rFonts w:asciiTheme="minorHAnsi" w:hAnsiTheme="minorHAnsi" w:cstheme="minorHAnsi"/>
        </w:rPr>
        <w:t xml:space="preserve"> sobre el Decreto 1625 de 2016</w:t>
      </w:r>
      <w:r w:rsidRPr="002B709D">
        <w:rPr>
          <w:rFonts w:asciiTheme="minorHAnsi" w:hAnsiTheme="minorHAnsi" w:cstheme="minorHAnsi"/>
        </w:rPr>
        <w:t>.</w:t>
      </w:r>
    </w:p>
    <w:p w14:paraId="74A2AF98" w14:textId="77777777" w:rsidR="00F07BAA" w:rsidRPr="002B709D" w:rsidRDefault="00F07BAA" w:rsidP="00905F31">
      <w:pPr>
        <w:jc w:val="both"/>
        <w:rPr>
          <w:rFonts w:asciiTheme="minorHAnsi" w:hAnsiTheme="minorHAnsi" w:cstheme="minorHAnsi"/>
          <w:b/>
        </w:rPr>
      </w:pPr>
    </w:p>
    <w:p w14:paraId="3EB41814" w14:textId="03197E10" w:rsidR="001F16FA" w:rsidRPr="002B709D" w:rsidRDefault="001F16FA" w:rsidP="00905F31">
      <w:pPr>
        <w:jc w:val="both"/>
        <w:rPr>
          <w:rFonts w:asciiTheme="minorHAnsi" w:hAnsiTheme="minorHAnsi" w:cstheme="minorHAnsi"/>
          <w:b/>
          <w:bCs/>
        </w:rPr>
      </w:pPr>
      <w:r w:rsidRPr="002B709D">
        <w:rPr>
          <w:rFonts w:asciiTheme="minorHAnsi" w:hAnsiTheme="minorHAnsi" w:cstheme="minorHAnsi"/>
          <w:b/>
          <w:bCs/>
        </w:rPr>
        <w:t xml:space="preserve">ANEXOS: </w:t>
      </w:r>
      <w:r w:rsidRPr="002B709D">
        <w:rPr>
          <w:rFonts w:asciiTheme="minorHAnsi" w:hAnsiTheme="minorHAnsi" w:cstheme="minorHAnsi"/>
        </w:rPr>
        <w:t>Son el conjunto de formatos, documentos y demás que se adjuntan a los Términos de Referencia y que hacen parte integral de éstos.</w:t>
      </w:r>
    </w:p>
    <w:p w14:paraId="640D8022" w14:textId="77777777" w:rsidR="001F16FA" w:rsidRPr="002B709D" w:rsidRDefault="001F16FA" w:rsidP="00905F31">
      <w:pPr>
        <w:jc w:val="both"/>
        <w:rPr>
          <w:rFonts w:asciiTheme="minorHAnsi" w:hAnsiTheme="minorHAnsi" w:cstheme="minorHAnsi"/>
          <w:b/>
          <w:bCs/>
        </w:rPr>
      </w:pPr>
    </w:p>
    <w:p w14:paraId="34BE9E1A" w14:textId="705D19CF"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ART:</w:t>
      </w:r>
      <w:r w:rsidRPr="002B709D">
        <w:rPr>
          <w:rFonts w:asciiTheme="minorHAnsi" w:hAnsiTheme="minorHAnsi" w:cstheme="minorHAnsi"/>
        </w:rPr>
        <w:t xml:space="preserve"> Agencia de Renovación del Territorio.</w:t>
      </w:r>
    </w:p>
    <w:p w14:paraId="197343F8" w14:textId="77777777" w:rsidR="00F07BAA" w:rsidRPr="002B709D" w:rsidRDefault="00F07BAA" w:rsidP="00905F31">
      <w:pPr>
        <w:jc w:val="both"/>
        <w:rPr>
          <w:rFonts w:asciiTheme="minorHAnsi" w:hAnsiTheme="minorHAnsi" w:cstheme="minorHAnsi"/>
        </w:rPr>
      </w:pPr>
    </w:p>
    <w:p w14:paraId="659FAF0F" w14:textId="26C65859" w:rsidR="001F16F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CERTIFICADO DE DISPONIBILIDAD PRESUPUESTAL (CDP): </w:t>
      </w:r>
      <w:r w:rsidR="001F16FA" w:rsidRPr="002B709D">
        <w:rPr>
          <w:rFonts w:asciiTheme="minorHAnsi" w:hAnsiTheme="minorHAnsi" w:cstheme="minorHAnsi"/>
        </w:rPr>
        <w:t>Documento mediante el cual, se garantiza el principio de legalidad del gasto, es decir, la existencia del rubro y la apropiación presupuestal suficiente para atender un determinado gasto, el cual es expedido por la Coordinación de Negocios, y con él se garantiza la existencia de apropiación presupuestal disponible y libre de afectación.</w:t>
      </w:r>
    </w:p>
    <w:p w14:paraId="45B5F21E" w14:textId="77777777" w:rsidR="00F07BAA" w:rsidRPr="002B709D" w:rsidRDefault="00F07BAA" w:rsidP="00905F31">
      <w:pPr>
        <w:jc w:val="both"/>
        <w:rPr>
          <w:rFonts w:asciiTheme="minorHAnsi" w:hAnsiTheme="minorHAnsi" w:cstheme="minorHAnsi"/>
        </w:rPr>
      </w:pPr>
    </w:p>
    <w:p w14:paraId="5B2E4269" w14:textId="14DB6502" w:rsidR="001F16FA" w:rsidRPr="002B709D" w:rsidRDefault="001F16FA" w:rsidP="00905F31">
      <w:pPr>
        <w:jc w:val="both"/>
        <w:rPr>
          <w:rFonts w:asciiTheme="minorHAnsi" w:hAnsiTheme="minorHAnsi" w:cstheme="minorHAnsi"/>
        </w:rPr>
      </w:pPr>
      <w:r w:rsidRPr="002B709D">
        <w:rPr>
          <w:rFonts w:asciiTheme="minorHAnsi" w:hAnsiTheme="minorHAnsi" w:cstheme="minorHAnsi"/>
          <w:b/>
          <w:bCs/>
        </w:rPr>
        <w:t xml:space="preserve">CERTIFICADO DE REGISTRO PRESUPUESTAL (CRP): </w:t>
      </w:r>
      <w:r w:rsidRPr="002B709D">
        <w:rPr>
          <w:rFonts w:asciiTheme="minorHAnsi" w:hAnsiTheme="minorHAnsi" w:cstheme="minorHAnsi"/>
        </w:rPr>
        <w:t>Documento mediante el cual, se garantiza la apropiación presupuestal de acuerdo con el valor presentado por el proponente seleccionado dentro de su oferta económica y aceptada por el comité evaluador y el Fideicomitente y que consta dentro del acta de aceptación de la oferta. El CRP es expedido por Fiduprevisora S.A. como vocera y administradora del Patrimonio Autónomo, como requisito previo a la suscripción del Contrato.</w:t>
      </w:r>
    </w:p>
    <w:p w14:paraId="2428EE03" w14:textId="77777777" w:rsidR="001F16FA" w:rsidRPr="002B709D" w:rsidRDefault="001F16FA" w:rsidP="00905F31">
      <w:pPr>
        <w:jc w:val="both"/>
        <w:rPr>
          <w:rFonts w:asciiTheme="minorHAnsi" w:hAnsiTheme="minorHAnsi" w:cstheme="minorHAnsi"/>
        </w:rPr>
      </w:pPr>
    </w:p>
    <w:p w14:paraId="19A5DE9D" w14:textId="193CB0E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CONTRATANTE: </w:t>
      </w:r>
      <w:r w:rsidRPr="002B709D">
        <w:rPr>
          <w:rFonts w:asciiTheme="minorHAnsi" w:hAnsiTheme="minorHAnsi" w:cstheme="minorHAnsi"/>
          <w:bCs/>
        </w:rPr>
        <w:t>Es Fiduprevisora S.A.</w:t>
      </w:r>
      <w:r w:rsidR="007B48F7" w:rsidRPr="002B709D">
        <w:rPr>
          <w:rFonts w:asciiTheme="minorHAnsi" w:hAnsiTheme="minorHAnsi" w:cstheme="minorHAnsi"/>
          <w:bCs/>
        </w:rPr>
        <w:t>,</w:t>
      </w:r>
      <w:r w:rsidRPr="002B709D">
        <w:rPr>
          <w:rFonts w:asciiTheme="minorHAnsi" w:hAnsiTheme="minorHAnsi" w:cstheme="minorHAnsi"/>
          <w:bCs/>
        </w:rPr>
        <w:t xml:space="preserve"> como vocera y administradora del </w:t>
      </w:r>
      <w:r w:rsidR="000A7EF0" w:rsidRPr="00B2365D">
        <w:rPr>
          <w:rFonts w:cs="Arial"/>
          <w:b/>
          <w:sz w:val="20"/>
          <w:szCs w:val="20"/>
          <w:lang w:val="pt-PT"/>
        </w:rPr>
        <w:t xml:space="preserve">PATRIMONIO AUTÓNOMO </w:t>
      </w:r>
      <w:r w:rsidR="000A7EF0" w:rsidRPr="00B2365D">
        <w:rPr>
          <w:b/>
          <w:bCs/>
          <w:color w:val="000000"/>
          <w:sz w:val="20"/>
          <w:szCs w:val="20"/>
          <w:lang w:val="pt-PT"/>
        </w:rPr>
        <w:t>P.A ARIS MINING SEGOVIA – OBRAS POR REGALIAS</w:t>
      </w:r>
      <w:r w:rsidR="000A7EF0" w:rsidRPr="002B709D">
        <w:rPr>
          <w:rFonts w:asciiTheme="minorHAnsi" w:hAnsiTheme="minorHAnsi" w:cstheme="minorHAnsi"/>
          <w:bCs/>
        </w:rPr>
        <w:t xml:space="preserve"> </w:t>
      </w:r>
      <w:r w:rsidRPr="002B709D">
        <w:rPr>
          <w:rFonts w:asciiTheme="minorHAnsi" w:hAnsiTheme="minorHAnsi" w:cstheme="minorHAnsi"/>
          <w:bCs/>
        </w:rPr>
        <w:t xml:space="preserve">NIT: </w:t>
      </w:r>
      <w:r w:rsidR="00706C68" w:rsidRPr="002B709D">
        <w:rPr>
          <w:rFonts w:asciiTheme="minorHAnsi" w:eastAsia="Arial Narrow" w:hAnsiTheme="minorHAnsi" w:cstheme="minorHAnsi"/>
          <w:b/>
          <w:bCs/>
          <w:color w:val="000000" w:themeColor="text1"/>
        </w:rPr>
        <w:t>xxxxxxxxxxx-x</w:t>
      </w:r>
      <w:r w:rsidRPr="002B709D">
        <w:rPr>
          <w:rFonts w:asciiTheme="minorHAnsi" w:hAnsiTheme="minorHAnsi" w:cstheme="minorHAnsi"/>
          <w:bCs/>
        </w:rPr>
        <w:t>.</w:t>
      </w:r>
    </w:p>
    <w:p w14:paraId="1FD1CC6E" w14:textId="77777777" w:rsidR="00F07BAA" w:rsidRPr="002B709D" w:rsidRDefault="00F07BAA" w:rsidP="00905F31">
      <w:pPr>
        <w:jc w:val="both"/>
        <w:rPr>
          <w:rFonts w:asciiTheme="minorHAnsi" w:hAnsiTheme="minorHAnsi" w:cstheme="minorHAnsi"/>
          <w:bCs/>
        </w:rPr>
      </w:pPr>
    </w:p>
    <w:p w14:paraId="610BEB0F" w14:textId="5857E0E8" w:rsidR="00F07BAA" w:rsidRPr="002B709D" w:rsidRDefault="00EA7FC0" w:rsidP="00905F31">
      <w:pPr>
        <w:jc w:val="both"/>
        <w:rPr>
          <w:rFonts w:asciiTheme="minorHAnsi" w:eastAsia="Arial Narrow" w:hAnsiTheme="minorHAnsi" w:cstheme="minorHAnsi"/>
          <w:bCs/>
          <w:color w:val="000000" w:themeColor="text1"/>
        </w:rPr>
      </w:pPr>
      <w:r w:rsidRPr="002B709D">
        <w:rPr>
          <w:rFonts w:asciiTheme="minorHAnsi" w:eastAsia="Arial Narrow" w:hAnsiTheme="minorHAnsi" w:cstheme="minorHAnsi"/>
          <w:b/>
          <w:color w:val="000000" w:themeColor="text1"/>
        </w:rPr>
        <w:t>CONTRATISTA/</w:t>
      </w:r>
      <w:r w:rsidR="002952D8" w:rsidRPr="002B709D">
        <w:rPr>
          <w:rFonts w:asciiTheme="minorHAnsi" w:eastAsia="Arial Narrow" w:hAnsiTheme="minorHAnsi" w:cstheme="minorHAnsi"/>
          <w:b/>
          <w:color w:val="000000" w:themeColor="text1"/>
        </w:rPr>
        <w:t xml:space="preserve">CONTRATISTA DE SUMINISTRO Y/O PROVEEDOR DE BIENES Y SERVICIOS: </w:t>
      </w:r>
      <w:r w:rsidR="002952D8" w:rsidRPr="002B709D">
        <w:rPr>
          <w:rFonts w:asciiTheme="minorHAnsi" w:eastAsia="Arial Narrow" w:hAnsiTheme="minorHAnsi" w:cstheme="minorHAnsi"/>
          <w:bCs/>
          <w:color w:val="000000" w:themeColor="text1"/>
        </w:rPr>
        <w:t>Personas naturales y/o jurídicas especializadas en la ejecución de proyectos de dotación; Adicionalmente</w:t>
      </w:r>
      <w:r w:rsidR="007B48F7" w:rsidRPr="002B709D">
        <w:rPr>
          <w:rFonts w:asciiTheme="minorHAnsi" w:eastAsia="Arial Narrow" w:hAnsiTheme="minorHAnsi" w:cstheme="minorHAnsi"/>
          <w:bCs/>
          <w:color w:val="000000" w:themeColor="text1"/>
        </w:rPr>
        <w:t>,</w:t>
      </w:r>
      <w:r w:rsidR="002952D8" w:rsidRPr="002B709D">
        <w:rPr>
          <w:rFonts w:asciiTheme="minorHAnsi" w:eastAsia="Arial Narrow" w:hAnsiTheme="minorHAnsi" w:cstheme="minorHAnsi"/>
          <w:bCs/>
          <w:color w:val="000000" w:themeColor="text1"/>
        </w:rPr>
        <w:t xml:space="preserve"> estarán bajo la verificación de la INTERVENTORÍA en cuanto al avance y cumplimiento de las obligaciones contenidas en los contratos de suministro y/o dotación.</w:t>
      </w:r>
    </w:p>
    <w:p w14:paraId="4CF42E2F" w14:textId="77777777" w:rsidR="002952D8" w:rsidRPr="002B709D" w:rsidRDefault="002952D8" w:rsidP="00905F31">
      <w:pPr>
        <w:jc w:val="both"/>
        <w:rPr>
          <w:rFonts w:asciiTheme="minorHAnsi" w:hAnsiTheme="minorHAnsi" w:cstheme="minorHAnsi"/>
          <w:bCs/>
        </w:rPr>
      </w:pPr>
    </w:p>
    <w:p w14:paraId="11B656E3" w14:textId="77777777"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CONTRATO DE FIDUCIA MERCANTIL: </w:t>
      </w:r>
      <w:r w:rsidRPr="002B709D">
        <w:rPr>
          <w:rFonts w:asciiTheme="minorHAnsi" w:hAnsiTheme="minorHAnsi" w:cstheme="minorHAnsi"/>
          <w:bCs/>
        </w:rPr>
        <w:t>Es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14:paraId="04325D62" w14:textId="77777777" w:rsidR="00F07BAA" w:rsidRPr="002B709D" w:rsidRDefault="00F07BAA" w:rsidP="00905F31">
      <w:pPr>
        <w:jc w:val="both"/>
        <w:rPr>
          <w:rFonts w:asciiTheme="minorHAnsi" w:hAnsiTheme="minorHAnsi" w:cstheme="minorHAnsi"/>
          <w:bCs/>
        </w:rPr>
      </w:pPr>
    </w:p>
    <w:p w14:paraId="1B2FF5CB" w14:textId="4C7FD5F2"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CONTRIBUYENTE:</w:t>
      </w:r>
      <w:r w:rsidRPr="002B709D">
        <w:rPr>
          <w:rFonts w:asciiTheme="minorHAnsi" w:hAnsiTheme="minorHAnsi" w:cstheme="minorHAnsi"/>
        </w:rPr>
        <w:t xml:space="preserve"> Es la persona jurídica contribuyente del impuesto sobre la renta y complementario que opta para pagar este tributo mediante el mecanismo de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para efectos del presente Contrato es</w:t>
      </w:r>
      <w:r w:rsidR="003347AB" w:rsidRPr="002B709D">
        <w:rPr>
          <w:rFonts w:asciiTheme="minorHAnsi" w:hAnsiTheme="minorHAnsi" w:cstheme="minorHAnsi"/>
        </w:rPr>
        <w:t>:</w:t>
      </w:r>
      <w:r w:rsidRPr="002B709D">
        <w:rPr>
          <w:rFonts w:asciiTheme="minorHAnsi" w:hAnsiTheme="minorHAnsi" w:cstheme="minorHAnsi"/>
        </w:rPr>
        <w:t xml:space="preserve"> </w:t>
      </w:r>
      <w:r w:rsidR="000A7EF0" w:rsidRPr="000A7EF0">
        <w:rPr>
          <w:b/>
          <w:bCs/>
          <w:color w:val="000000"/>
          <w:sz w:val="20"/>
          <w:szCs w:val="20"/>
          <w:highlight w:val="yellow"/>
          <w:lang w:val="pt-PT"/>
        </w:rPr>
        <w:t>ARIS MINING</w:t>
      </w:r>
    </w:p>
    <w:p w14:paraId="505962FE" w14:textId="77777777" w:rsidR="0024267A" w:rsidRPr="002B709D" w:rsidRDefault="0024267A" w:rsidP="00905F31">
      <w:pPr>
        <w:jc w:val="both"/>
        <w:rPr>
          <w:rFonts w:asciiTheme="minorHAnsi" w:hAnsiTheme="minorHAnsi" w:cstheme="minorHAnsi"/>
        </w:rPr>
      </w:pPr>
    </w:p>
    <w:p w14:paraId="5005EAD2" w14:textId="78F1FBD6" w:rsidR="00B04611" w:rsidRPr="002B709D" w:rsidRDefault="00F07BAA" w:rsidP="00905F31">
      <w:pPr>
        <w:jc w:val="both"/>
        <w:rPr>
          <w:rFonts w:asciiTheme="minorHAnsi" w:hAnsiTheme="minorHAnsi" w:cstheme="minorHAnsi"/>
        </w:rPr>
      </w:pPr>
      <w:r w:rsidRPr="002B709D">
        <w:rPr>
          <w:rFonts w:asciiTheme="minorHAnsi" w:hAnsiTheme="minorHAnsi" w:cstheme="minorHAnsi"/>
          <w:b/>
          <w:bCs/>
        </w:rPr>
        <w:t>ENTIDAD NACIONAL COMPETENTE</w:t>
      </w:r>
      <w:r w:rsidRPr="002B709D">
        <w:rPr>
          <w:rFonts w:asciiTheme="minorHAnsi" w:hAnsiTheme="minorHAnsi" w:cstheme="minorHAnsi"/>
        </w:rPr>
        <w:t>:</w:t>
      </w:r>
      <w:r w:rsidR="00B04611" w:rsidRPr="002B709D">
        <w:rPr>
          <w:rFonts w:asciiTheme="minorHAnsi" w:hAnsiTheme="minorHAnsi" w:cstheme="minorHAnsi"/>
        </w:rPr>
        <w:t xml:space="preserve"> Es la entidad encargada de la supervisión del contrato de </w:t>
      </w:r>
      <w:r w:rsidR="00B04611" w:rsidRPr="002B709D">
        <w:rPr>
          <w:rFonts w:asciiTheme="minorHAnsi" w:hAnsiTheme="minorHAnsi" w:cstheme="minorHAnsi"/>
        </w:rPr>
        <w:lastRenderedPageBreak/>
        <w:t xml:space="preserve">INTERVENTORÍA del proyecto, de recibir el proyecto a satisfacción y de aprobar modificaciones al cronograma </w:t>
      </w:r>
    </w:p>
    <w:p w14:paraId="0E0E60B8" w14:textId="77777777" w:rsidR="00B04611" w:rsidRPr="002B709D" w:rsidRDefault="00B04611" w:rsidP="00905F31">
      <w:pPr>
        <w:jc w:val="both"/>
        <w:rPr>
          <w:rFonts w:asciiTheme="minorHAnsi" w:hAnsiTheme="minorHAnsi" w:cstheme="minorHAnsi"/>
        </w:rPr>
      </w:pPr>
      <w:r w:rsidRPr="002B709D">
        <w:rPr>
          <w:rFonts w:asciiTheme="minorHAnsi" w:hAnsiTheme="minorHAnsi" w:cstheme="minorHAnsi"/>
        </w:rPr>
        <w:t xml:space="preserve">general en caso de fuerza mayor, que, para los efectos del presente contrato, se limitan a los indicados en el </w:t>
      </w:r>
    </w:p>
    <w:p w14:paraId="19F5307C" w14:textId="54E3A483" w:rsidR="00F07BAA" w:rsidRPr="002B709D" w:rsidRDefault="00B04611" w:rsidP="00905F31">
      <w:pPr>
        <w:jc w:val="both"/>
        <w:rPr>
          <w:rFonts w:asciiTheme="minorHAnsi" w:hAnsiTheme="minorHAnsi" w:cstheme="minorHAnsi"/>
          <w:b/>
          <w:bCs/>
        </w:rPr>
      </w:pPr>
      <w:r w:rsidRPr="002B709D">
        <w:rPr>
          <w:rFonts w:asciiTheme="minorHAnsi" w:hAnsiTheme="minorHAnsi" w:cstheme="minorHAnsi"/>
        </w:rPr>
        <w:t>artículo 2 del Decreto 2469 de 2018 que modificó el artículo 1.6.5.2.3. del Decreto 1915 de 2017.</w:t>
      </w:r>
      <w:r w:rsidR="00F07BAA" w:rsidRPr="002B709D">
        <w:rPr>
          <w:rFonts w:asciiTheme="minorHAnsi" w:hAnsiTheme="minorHAnsi" w:cstheme="minorHAnsi"/>
        </w:rPr>
        <w:t xml:space="preserve"> </w:t>
      </w:r>
      <w:r w:rsidR="003E0C0C" w:rsidRPr="002B709D">
        <w:rPr>
          <w:rFonts w:asciiTheme="minorHAnsi" w:hAnsiTheme="minorHAnsi" w:cstheme="minorHAnsi"/>
        </w:rPr>
        <w:t xml:space="preserve">Para el presente caso es el </w:t>
      </w:r>
      <w:r w:rsidR="003E0C0C" w:rsidRPr="002B709D">
        <w:rPr>
          <w:rFonts w:asciiTheme="minorHAnsi" w:hAnsiTheme="minorHAnsi" w:cstheme="minorHAnsi"/>
          <w:b/>
          <w:bCs/>
        </w:rPr>
        <w:t>Ministerio de Educación Nacional.</w:t>
      </w:r>
    </w:p>
    <w:p w14:paraId="7C3AA339" w14:textId="77777777" w:rsidR="00B673EB" w:rsidRPr="002B709D" w:rsidRDefault="00B673EB" w:rsidP="00905F31">
      <w:pPr>
        <w:jc w:val="both"/>
        <w:rPr>
          <w:rFonts w:asciiTheme="minorHAnsi" w:hAnsiTheme="minorHAnsi" w:cstheme="minorHAnsi"/>
        </w:rPr>
      </w:pPr>
    </w:p>
    <w:p w14:paraId="6E51C050" w14:textId="77777777" w:rsidR="00F07BAA" w:rsidRPr="002B709D" w:rsidRDefault="00F07BAA" w:rsidP="00905F31">
      <w:pPr>
        <w:jc w:val="both"/>
        <w:rPr>
          <w:rFonts w:asciiTheme="minorHAnsi" w:hAnsiTheme="minorHAnsi" w:cstheme="minorHAnsi"/>
          <w:color w:val="000000" w:themeColor="text1"/>
        </w:rPr>
      </w:pPr>
      <w:r w:rsidRPr="002B709D">
        <w:rPr>
          <w:rFonts w:asciiTheme="minorHAnsi" w:hAnsiTheme="minorHAnsi" w:cstheme="minorHAnsi"/>
          <w:b/>
          <w:color w:val="000000" w:themeColor="text1"/>
        </w:rPr>
        <w:t>FECHA DE INICIACIÓN DE LA EJECUCIÓN DEL CONTRATO</w:t>
      </w:r>
      <w:r w:rsidRPr="002B709D">
        <w:rPr>
          <w:rFonts w:asciiTheme="minorHAnsi" w:hAnsiTheme="minorHAnsi" w:cstheme="minorHAnsi"/>
          <w:color w:val="000000" w:themeColor="text1"/>
        </w:rPr>
        <w:t xml:space="preserve">: Fecha cierta en la cual se inicia el plazo de ejecución del contrato. Por regla general, inicia a partir de la suscripción del acta de inicio, salvo disposición contraría en el Contrato. </w:t>
      </w:r>
    </w:p>
    <w:p w14:paraId="2BAB0049" w14:textId="77777777" w:rsidR="00DE53AE" w:rsidRPr="002B709D" w:rsidRDefault="00DE53AE" w:rsidP="00905F31">
      <w:pPr>
        <w:jc w:val="both"/>
        <w:rPr>
          <w:rFonts w:asciiTheme="minorHAnsi" w:hAnsiTheme="minorHAnsi" w:cstheme="minorHAnsi"/>
          <w:color w:val="000000" w:themeColor="text1"/>
        </w:rPr>
      </w:pPr>
    </w:p>
    <w:p w14:paraId="7DCDF8D7" w14:textId="07799B37" w:rsidR="00DE53AE" w:rsidRPr="002B709D" w:rsidRDefault="00DE53AE" w:rsidP="00905F31">
      <w:pPr>
        <w:widowControl/>
        <w:suppressAutoHyphens/>
        <w:autoSpaceDE/>
        <w:ind w:right="63"/>
        <w:jc w:val="both"/>
        <w:textAlignment w:val="baseline"/>
        <w:rPr>
          <w:rFonts w:asciiTheme="minorHAnsi" w:hAnsiTheme="minorHAnsi" w:cstheme="minorHAnsi"/>
          <w:color w:val="000000" w:themeColor="text1"/>
        </w:rPr>
      </w:pPr>
      <w:r w:rsidRPr="002B709D">
        <w:rPr>
          <w:rFonts w:asciiTheme="minorHAnsi" w:hAnsiTheme="minorHAnsi" w:cstheme="minorHAnsi"/>
          <w:b/>
          <w:color w:val="000000" w:themeColor="text1"/>
        </w:rPr>
        <w:t>FECHA DE TERMINACIÓN DE LA EJECUCIÓN DEL CONTRATO</w:t>
      </w:r>
      <w:r w:rsidRPr="002B709D">
        <w:rPr>
          <w:rFonts w:asciiTheme="minorHAnsi" w:hAnsiTheme="minorHAnsi" w:cstheme="minorHAnsi"/>
          <w:color w:val="000000" w:themeColor="text1"/>
        </w:rPr>
        <w:t>: Fecha cierta en que finaliza el plazo de ejecución del contrato.</w:t>
      </w:r>
    </w:p>
    <w:p w14:paraId="796F97BB" w14:textId="77777777" w:rsidR="00C505CD" w:rsidRPr="002B709D" w:rsidRDefault="00C505CD" w:rsidP="00905F31">
      <w:pPr>
        <w:jc w:val="both"/>
        <w:rPr>
          <w:rFonts w:asciiTheme="minorHAnsi" w:hAnsiTheme="minorHAnsi" w:cstheme="minorHAnsi"/>
          <w:color w:val="000000" w:themeColor="text1"/>
        </w:rPr>
      </w:pPr>
    </w:p>
    <w:p w14:paraId="3659E4B2" w14:textId="24F5CEFF" w:rsidR="00DE53AE"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FIDEICOMITENTE: </w:t>
      </w:r>
      <w:r w:rsidRPr="002B709D">
        <w:rPr>
          <w:rFonts w:asciiTheme="minorHAnsi" w:hAnsiTheme="minorHAnsi" w:cstheme="minorHAnsi"/>
        </w:rPr>
        <w:t xml:space="preserve">Es la persona jurídica contribuyente del impuesto sobre la renta y complementario que opta por pagar este tributo mediante el mecanismo de pago –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Extraído del Decreto 1915 de 2017</w:t>
      </w:r>
      <w:r w:rsidRPr="002B709D">
        <w:rPr>
          <w:rFonts w:asciiTheme="minorHAnsi" w:hAnsiTheme="minorHAnsi" w:cstheme="minorHAnsi"/>
          <w:bCs/>
        </w:rPr>
        <w:t>. Para el caso es</w:t>
      </w:r>
      <w:r w:rsidR="003347AB" w:rsidRPr="002B709D">
        <w:rPr>
          <w:rFonts w:asciiTheme="minorHAnsi" w:hAnsiTheme="minorHAnsi" w:cstheme="minorHAnsi"/>
          <w:bCs/>
        </w:rPr>
        <w:t>:</w:t>
      </w:r>
      <w:r w:rsidRPr="002B709D">
        <w:rPr>
          <w:rFonts w:asciiTheme="minorHAnsi" w:hAnsiTheme="minorHAnsi" w:cstheme="minorHAnsi"/>
          <w:bCs/>
        </w:rPr>
        <w:t xml:space="preserve"> </w:t>
      </w:r>
      <w:r w:rsidR="000A7EF0" w:rsidRPr="000A7EF0">
        <w:rPr>
          <w:b/>
          <w:bCs/>
          <w:color w:val="000000"/>
          <w:sz w:val="20"/>
          <w:szCs w:val="20"/>
          <w:highlight w:val="yellow"/>
          <w:lang w:val="pt-PT"/>
        </w:rPr>
        <w:t>ARIS MINING</w:t>
      </w:r>
    </w:p>
    <w:p w14:paraId="6E70D930" w14:textId="77777777" w:rsidR="00D66DE6" w:rsidRPr="002B709D" w:rsidRDefault="00D66DE6" w:rsidP="00905F31">
      <w:pPr>
        <w:jc w:val="both"/>
        <w:rPr>
          <w:rFonts w:asciiTheme="minorHAnsi" w:hAnsiTheme="minorHAnsi" w:cstheme="minorHAnsi"/>
          <w:b/>
          <w:bCs/>
        </w:rPr>
      </w:pPr>
    </w:p>
    <w:p w14:paraId="5FCE60DD" w14:textId="77777777"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FIDUCIARIA:</w:t>
      </w:r>
      <w:r w:rsidRPr="002B709D">
        <w:rPr>
          <w:rFonts w:asciiTheme="minorHAnsi" w:hAnsiTheme="minorHAnsi" w:cstheme="minorHAnsi"/>
        </w:rPr>
        <w:t xml:space="preserve"> Fiduprevisora S.A. es una entidad de servicios financieros; sociedad anónima autorizada y sujeta a la Inspección, control y vigilancia de la Superintendencia Financiera de Colombia que administra o gestiona de acuerdo con las instrucciones establecidas por el fideicomitente y las normas vigentes. Es la vocera y administradora del Patrimonio Autónomo.</w:t>
      </w:r>
    </w:p>
    <w:p w14:paraId="5F45AB40" w14:textId="77777777" w:rsidR="00D66DE6" w:rsidRPr="002B709D" w:rsidRDefault="00D66DE6" w:rsidP="00905F31">
      <w:pPr>
        <w:jc w:val="both"/>
        <w:rPr>
          <w:rFonts w:asciiTheme="minorHAnsi" w:hAnsiTheme="minorHAnsi" w:cstheme="minorHAnsi"/>
        </w:rPr>
      </w:pPr>
    </w:p>
    <w:p w14:paraId="0B66DB0D" w14:textId="30F77ABA" w:rsidR="00F07BAA" w:rsidRPr="002B709D" w:rsidRDefault="00F07BAA" w:rsidP="00905F31">
      <w:pPr>
        <w:jc w:val="both"/>
        <w:rPr>
          <w:rFonts w:asciiTheme="minorHAnsi" w:hAnsiTheme="minorHAnsi" w:cstheme="minorHAnsi"/>
        </w:rPr>
      </w:pPr>
      <w:r w:rsidRPr="002B709D">
        <w:rPr>
          <w:rFonts w:asciiTheme="minorHAnsi" w:hAnsiTheme="minorHAnsi" w:cstheme="minorHAnsi"/>
          <w:b/>
          <w:bCs/>
          <w:color w:val="000000"/>
        </w:rPr>
        <w:t>GERENCIA DEL PROYECTO</w:t>
      </w:r>
      <w:r w:rsidRPr="002B709D">
        <w:rPr>
          <w:rFonts w:asciiTheme="minorHAnsi" w:hAnsiTheme="minorHAnsi" w:cstheme="minorHAnsi"/>
          <w:color w:val="000000"/>
        </w:rPr>
        <w:t xml:space="preserve">: </w:t>
      </w:r>
      <w:r w:rsidRPr="002B709D">
        <w:rPr>
          <w:rFonts w:asciiTheme="minorHAnsi" w:hAnsiTheme="minorHAnsi" w:cstheme="minorHAnsi"/>
        </w:rPr>
        <w:t xml:space="preserve">Persona natural o jurídica responsable de la administración de la ejecución y construcción de la obra o proyecto, garantizando su desarrollo conforme con lo registrado en el banco de proyectos de inversión en las Zonas Más Afectadas por el Conflicto Armado ZOMAC del Sistema Unificado de Inversiones y Finanzas Públicas -SUIFP y el cronograma general aprobado por la entidad nacional competente. Para lo anterior, la gerencia deberá realizar la gestión precontractual y contractual de los bienes y servicios requeridos (cuando esta gestión </w:t>
      </w:r>
      <w:r w:rsidR="00594D4B" w:rsidRPr="002B709D">
        <w:rPr>
          <w:rFonts w:asciiTheme="minorHAnsi" w:hAnsiTheme="minorHAnsi" w:cstheme="minorHAnsi"/>
        </w:rPr>
        <w:t>n</w:t>
      </w:r>
      <w:r w:rsidRPr="002B709D">
        <w:rPr>
          <w:rFonts w:asciiTheme="minorHAnsi" w:hAnsiTheme="minorHAnsi" w:cstheme="minorHAnsi"/>
        </w:rPr>
        <w:t>o sea encargada a la Fiduciaria) y ordenar a la fiducia el desembolso a los beneficiarios de los pagos, previo cumplimiento de las condiciones pactadas en cada contrato y el visto bueno de la interventoría.</w:t>
      </w:r>
    </w:p>
    <w:p w14:paraId="1C4DED3B" w14:textId="77777777" w:rsidR="00D66DE6" w:rsidRPr="002B709D" w:rsidRDefault="00D66DE6" w:rsidP="00905F31">
      <w:pPr>
        <w:jc w:val="both"/>
        <w:rPr>
          <w:rFonts w:asciiTheme="minorHAnsi" w:hAnsiTheme="minorHAnsi" w:cstheme="minorHAnsi"/>
          <w:color w:val="000000"/>
        </w:rPr>
      </w:pPr>
    </w:p>
    <w:p w14:paraId="03EE3042" w14:textId="2B92D40D" w:rsidR="00F07BAA" w:rsidRPr="002B709D" w:rsidRDefault="00C22FE2" w:rsidP="00905F31">
      <w:pPr>
        <w:jc w:val="both"/>
        <w:rPr>
          <w:rFonts w:asciiTheme="minorHAnsi" w:hAnsiTheme="minorHAnsi" w:cstheme="minorHAnsi"/>
          <w:color w:val="000000" w:themeColor="text1"/>
        </w:rPr>
      </w:pPr>
      <w:r w:rsidRPr="002B709D">
        <w:rPr>
          <w:rFonts w:asciiTheme="minorHAnsi" w:hAnsiTheme="minorHAnsi" w:cstheme="minorHAnsi"/>
          <w:b/>
          <w:bCs/>
        </w:rPr>
        <w:t>INTERVENTORÍA/</w:t>
      </w:r>
      <w:r w:rsidR="00F07BAA" w:rsidRPr="002B709D">
        <w:rPr>
          <w:rFonts w:asciiTheme="minorHAnsi" w:hAnsiTheme="minorHAnsi" w:cstheme="minorHAnsi"/>
          <w:b/>
          <w:bCs/>
        </w:rPr>
        <w:t xml:space="preserve">INTERVENTOR: </w:t>
      </w:r>
      <w:r w:rsidR="00F07BAA" w:rsidRPr="002B709D">
        <w:rPr>
          <w:rFonts w:asciiTheme="minorHAnsi" w:hAnsiTheme="minorHAnsi" w:cstheme="minorHAnsi"/>
          <w:color w:val="000000" w:themeColor="text1"/>
        </w:rPr>
        <w:t xml:space="preserve">Es la persona jurídica o natural responsable del seguimiento técnico, administrativo, financiero, contable, social, ambiental y jurídico requerido durante la ejecución del proyecto. Es la persona encargada de velar por el cumplimiento y desarrollo del proyecto, a la luz de lo dispuesto en el artículo 1.6.5.3.4.8. del Decreto 1915 de </w:t>
      </w:r>
      <w:r w:rsidR="00D66DE6" w:rsidRPr="002B709D">
        <w:rPr>
          <w:rFonts w:asciiTheme="minorHAnsi" w:hAnsiTheme="minorHAnsi" w:cstheme="minorHAnsi"/>
          <w:color w:val="000000" w:themeColor="text1"/>
        </w:rPr>
        <w:t>2017 y</w:t>
      </w:r>
      <w:r w:rsidR="00F07BAA" w:rsidRPr="002B709D">
        <w:rPr>
          <w:rFonts w:asciiTheme="minorHAnsi" w:hAnsiTheme="minorHAnsi" w:cstheme="minorHAnsi"/>
          <w:color w:val="000000" w:themeColor="text1"/>
        </w:rPr>
        <w:t xml:space="preserve"> lo establecido dentro al Manual Operativo Obras por Impuesto</w:t>
      </w:r>
      <w:r w:rsidR="003347AB" w:rsidRPr="002B709D">
        <w:rPr>
          <w:rFonts w:asciiTheme="minorHAnsi" w:hAnsiTheme="minorHAnsi" w:cstheme="minorHAnsi"/>
          <w:color w:val="000000" w:themeColor="text1"/>
        </w:rPr>
        <w:t>.</w:t>
      </w:r>
    </w:p>
    <w:p w14:paraId="7F9DBBFA" w14:textId="77777777" w:rsidR="00F07BAA" w:rsidRPr="002B709D" w:rsidRDefault="00F07BAA" w:rsidP="00905F31">
      <w:pPr>
        <w:jc w:val="both"/>
        <w:rPr>
          <w:rFonts w:asciiTheme="minorHAnsi" w:hAnsiTheme="minorHAnsi" w:cstheme="minorHAnsi"/>
          <w:color w:val="000000" w:themeColor="text1"/>
        </w:rPr>
      </w:pPr>
    </w:p>
    <w:p w14:paraId="5B9D71FF" w14:textId="2A16D79D" w:rsidR="00186E44" w:rsidRPr="002B709D" w:rsidRDefault="00F07BAA" w:rsidP="00905F31">
      <w:pPr>
        <w:jc w:val="both"/>
        <w:rPr>
          <w:rFonts w:asciiTheme="minorHAnsi" w:hAnsiTheme="minorHAnsi" w:cstheme="minorHAnsi"/>
        </w:rPr>
      </w:pPr>
      <w:r w:rsidRPr="002B709D">
        <w:rPr>
          <w:rFonts w:asciiTheme="minorHAnsi" w:hAnsiTheme="minorHAnsi" w:cstheme="minorHAnsi"/>
          <w:b/>
          <w:bCs/>
        </w:rPr>
        <w:t xml:space="preserve">OBRAS POR </w:t>
      </w:r>
      <w:r w:rsidR="002B709D" w:rsidRPr="002B709D">
        <w:rPr>
          <w:rFonts w:asciiTheme="minorHAnsi" w:hAnsiTheme="minorHAnsi" w:cstheme="minorHAnsi"/>
          <w:b/>
          <w:bCs/>
        </w:rPr>
        <w:t>REGALÍAS</w:t>
      </w:r>
      <w:r w:rsidRPr="002B709D">
        <w:rPr>
          <w:rFonts w:asciiTheme="minorHAnsi" w:hAnsiTheme="minorHAnsi" w:cstheme="minorHAnsi"/>
          <w:b/>
          <w:bCs/>
        </w:rPr>
        <w:t>:</w:t>
      </w:r>
      <w:r w:rsidRPr="002B709D">
        <w:rPr>
          <w:rFonts w:asciiTheme="minorHAnsi" w:eastAsia="Arial Narrow" w:hAnsiTheme="minorHAnsi" w:cstheme="minorHAnsi"/>
          <w:color w:val="000000" w:themeColor="text1"/>
          <w:spacing w:val="-1"/>
        </w:rPr>
        <w:t xml:space="preserve"> </w:t>
      </w:r>
      <w:r w:rsidR="002B709D" w:rsidRPr="002B709D">
        <w:rPr>
          <w:rFonts w:asciiTheme="minorHAnsi" w:eastAsia="Arial Narrow" w:hAnsiTheme="minorHAnsi" w:cstheme="minorHAnsi"/>
          <w:color w:val="000000" w:themeColor="text1"/>
          <w:spacing w:val="-1"/>
        </w:rPr>
        <w:t xml:space="preserve">En virtud a la ley 2056 de 2020  POR LA CUAL SE REGULA LA ORGANIZACIÓN Y EL FUNCIONAMIENTO DEL SISTEMA GENERAL DE REGALÍAS, y de acuerdo a la resolución 40207 de 2021 donde se reglamenta la metodología, condiciones y términos para la modalidad de pago de regalías mediante la ejecución de Obras de Infraestructura o Proyectos de Inversión, se creó el mecanismo denominado OBRAS POR </w:t>
      </w:r>
      <w:r w:rsidR="002B709D" w:rsidRPr="002B709D">
        <w:rPr>
          <w:rFonts w:asciiTheme="minorHAnsi" w:eastAsia="Arial Narrow" w:hAnsiTheme="minorHAnsi" w:cstheme="minorHAnsi"/>
          <w:color w:val="000000" w:themeColor="text1"/>
          <w:spacing w:val="-1"/>
        </w:rPr>
        <w:lastRenderedPageBreak/>
        <w:t>REGALÍAS el cual tiene como fin la Formulación, presentación y ejecución de proyectos de inversión a ser financiados para el desarrollo de las entidades territoriales, por las personas jurídicas que realicen actividades de explotación de recursos naturales no renovables, que hayan obtenido ingresos brutos superiores a 33,610 UVT, durante la vigencia fiscal anterior.</w:t>
      </w:r>
    </w:p>
    <w:p w14:paraId="518B37F1" w14:textId="77777777" w:rsidR="00B04611" w:rsidRPr="002B709D" w:rsidRDefault="00B04611" w:rsidP="00905F31">
      <w:pPr>
        <w:jc w:val="both"/>
        <w:rPr>
          <w:rFonts w:asciiTheme="minorHAnsi" w:hAnsiTheme="minorHAnsi" w:cstheme="minorHAnsi"/>
        </w:rPr>
      </w:pPr>
    </w:p>
    <w:p w14:paraId="25752009" w14:textId="7E01C0B0" w:rsidR="00F07BAA" w:rsidRPr="002B709D" w:rsidRDefault="00F07BAA" w:rsidP="00905F31">
      <w:pPr>
        <w:jc w:val="both"/>
        <w:rPr>
          <w:rFonts w:asciiTheme="minorHAnsi" w:hAnsiTheme="minorHAnsi" w:cstheme="minorHAnsi"/>
          <w:bCs/>
        </w:rPr>
      </w:pPr>
      <w:r w:rsidRPr="002B709D">
        <w:rPr>
          <w:rFonts w:asciiTheme="minorHAnsi" w:hAnsiTheme="minorHAnsi" w:cstheme="minorHAnsi"/>
          <w:b/>
        </w:rPr>
        <w:t xml:space="preserve">ORDENADOR DEL GASTO: </w:t>
      </w:r>
      <w:r w:rsidRPr="002B709D">
        <w:rPr>
          <w:rFonts w:asciiTheme="minorHAnsi" w:hAnsiTheme="minorHAnsi" w:cstheme="minorHAnsi"/>
          <w:bCs/>
        </w:rPr>
        <w:t>Es el Gerente del Proyecto y/o el Fideicomitente</w:t>
      </w:r>
      <w:r w:rsidR="00B04611" w:rsidRPr="002B709D">
        <w:rPr>
          <w:rFonts w:asciiTheme="minorHAnsi" w:hAnsiTheme="minorHAnsi" w:cstheme="minorHAnsi"/>
          <w:bCs/>
        </w:rPr>
        <w:t xml:space="preserve"> en caso de que este último se constituya como gerente del proyecto.</w:t>
      </w:r>
    </w:p>
    <w:p w14:paraId="0ADA45B6" w14:textId="77777777" w:rsidR="00186E44" w:rsidRPr="002B709D" w:rsidRDefault="00186E44" w:rsidP="00905F31">
      <w:pPr>
        <w:jc w:val="both"/>
        <w:rPr>
          <w:rFonts w:asciiTheme="minorHAnsi" w:hAnsiTheme="minorHAnsi" w:cstheme="minorHAnsi"/>
          <w:bCs/>
        </w:rPr>
      </w:pPr>
    </w:p>
    <w:p w14:paraId="37955F3B" w14:textId="3287A8EE" w:rsidR="00715B76"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OTROSÍ: </w:t>
      </w:r>
      <w:r w:rsidRPr="002B709D">
        <w:rPr>
          <w:rFonts w:asciiTheme="minorHAnsi" w:hAnsiTheme="minorHAnsi" w:cstheme="minorHAnsi"/>
        </w:rPr>
        <w:t>Acto jurídico mediante el cual las partes contratantes acuerdan aclarar o modificar algún (os) aspecto (s) o condición (es) del contrato, sin alterar la esencia y/</w:t>
      </w:r>
      <w:r w:rsidR="003347AB" w:rsidRPr="002B709D">
        <w:rPr>
          <w:rFonts w:asciiTheme="minorHAnsi" w:hAnsiTheme="minorHAnsi" w:cstheme="minorHAnsi"/>
        </w:rPr>
        <w:t>u</w:t>
      </w:r>
      <w:r w:rsidRPr="002B709D">
        <w:rPr>
          <w:rFonts w:asciiTheme="minorHAnsi" w:hAnsiTheme="minorHAnsi" w:cstheme="minorHAnsi"/>
        </w:rPr>
        <w:t xml:space="preserve"> objeto del mismo.</w:t>
      </w:r>
    </w:p>
    <w:p w14:paraId="79B19D51" w14:textId="77777777" w:rsidR="00662BFA" w:rsidRPr="002B709D" w:rsidRDefault="00662BFA" w:rsidP="00905F31">
      <w:pPr>
        <w:jc w:val="both"/>
        <w:rPr>
          <w:rFonts w:asciiTheme="minorHAnsi" w:hAnsiTheme="minorHAnsi" w:cstheme="minorHAnsi"/>
        </w:rPr>
      </w:pPr>
    </w:p>
    <w:p w14:paraId="478502D7" w14:textId="18EFCA1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color w:val="000000"/>
          <w:lang w:eastAsia="es-CO"/>
        </w:rPr>
        <w:t>PATRIMONIO AUTÓNOMO:</w:t>
      </w:r>
      <w:r w:rsidRPr="002B709D">
        <w:rPr>
          <w:rFonts w:asciiTheme="minorHAnsi" w:hAnsiTheme="minorHAnsi" w:cstheme="minorHAnsi"/>
          <w:color w:val="000000"/>
          <w:lang w:eastAsia="es-CO"/>
        </w:rPr>
        <w:t xml:space="preserve"> Es la figura que se crea con la suscripción del contrato de fiducia mercantil para administrar los recursos de hasta el 50% de renta y complementarios del Contribuyente / </w:t>
      </w:r>
      <w:r w:rsidR="000A7EF0" w:rsidRPr="002B709D">
        <w:rPr>
          <w:rFonts w:asciiTheme="minorHAnsi" w:hAnsiTheme="minorHAnsi" w:cstheme="minorHAnsi"/>
          <w:color w:val="000000"/>
          <w:lang w:eastAsia="es-CO"/>
        </w:rPr>
        <w:t>Fideicomitente:</w:t>
      </w:r>
      <w:r w:rsidR="000A7EF0" w:rsidRPr="000A7EF0">
        <w:rPr>
          <w:rFonts w:cs="Arial"/>
          <w:b/>
          <w:sz w:val="20"/>
          <w:szCs w:val="20"/>
          <w:lang w:val="pt-PT"/>
        </w:rPr>
        <w:t xml:space="preserve"> </w:t>
      </w:r>
      <w:r w:rsidR="000A7EF0" w:rsidRPr="000A7EF0">
        <w:rPr>
          <w:rFonts w:asciiTheme="minorHAnsi" w:hAnsiTheme="minorHAnsi" w:cstheme="minorHAnsi"/>
          <w:b/>
          <w:color w:val="000000"/>
          <w:lang w:val="pt-PT" w:eastAsia="es-CO"/>
        </w:rPr>
        <w:t xml:space="preserve">PATRIMONIO AUTÓNOMO </w:t>
      </w:r>
      <w:r w:rsidR="000A7EF0" w:rsidRPr="000A7EF0">
        <w:rPr>
          <w:rFonts w:asciiTheme="minorHAnsi" w:hAnsiTheme="minorHAnsi" w:cstheme="minorHAnsi"/>
          <w:b/>
          <w:bCs/>
          <w:color w:val="000000"/>
          <w:lang w:val="pt-PT" w:eastAsia="es-CO"/>
        </w:rPr>
        <w:t>P.A ARIS MINING SEGOVIA – OBRAS POR REGALIAS</w:t>
      </w:r>
      <w:r w:rsidR="009D3411" w:rsidRPr="002B709D">
        <w:rPr>
          <w:rFonts w:asciiTheme="minorHAnsi" w:hAnsiTheme="minorHAnsi" w:cstheme="minorHAnsi"/>
          <w:b/>
          <w:bCs/>
          <w:color w:val="000000" w:themeColor="text1"/>
        </w:rPr>
        <w:t>.</w:t>
      </w:r>
    </w:p>
    <w:p w14:paraId="1E93118C" w14:textId="77777777" w:rsidR="00715B76" w:rsidRPr="002B709D" w:rsidRDefault="00715B76" w:rsidP="00905F31">
      <w:pPr>
        <w:jc w:val="both"/>
        <w:rPr>
          <w:rFonts w:asciiTheme="minorHAnsi" w:hAnsiTheme="minorHAnsi" w:cstheme="minorHAnsi"/>
          <w:bCs/>
        </w:rPr>
      </w:pPr>
    </w:p>
    <w:p w14:paraId="54CADF33" w14:textId="018230EE" w:rsidR="00F07BAA" w:rsidRPr="002B709D" w:rsidRDefault="00F07BAA" w:rsidP="00905F31">
      <w:pPr>
        <w:jc w:val="both"/>
        <w:rPr>
          <w:rFonts w:asciiTheme="minorHAnsi" w:hAnsiTheme="minorHAnsi" w:cstheme="minorHAnsi"/>
          <w:color w:val="000000"/>
          <w:bdr w:val="none" w:sz="0" w:space="0" w:color="auto" w:frame="1"/>
          <w:shd w:val="clear" w:color="auto" w:fill="FFFFFF"/>
        </w:rPr>
      </w:pPr>
      <w:r w:rsidRPr="002B709D">
        <w:rPr>
          <w:rFonts w:asciiTheme="minorHAnsi" w:hAnsiTheme="minorHAnsi" w:cstheme="minorHAnsi"/>
          <w:b/>
          <w:bCs/>
          <w:color w:val="000000"/>
          <w:bdr w:val="none" w:sz="0" w:space="0" w:color="auto" w:frame="1"/>
          <w:shd w:val="clear" w:color="auto" w:fill="FFFFFF"/>
        </w:rPr>
        <w:t>PDET: </w:t>
      </w:r>
      <w:r w:rsidRPr="002B709D">
        <w:rPr>
          <w:rFonts w:asciiTheme="minorHAnsi" w:hAnsiTheme="minorHAnsi" w:cstheme="minorHAnsi"/>
          <w:color w:val="000000"/>
          <w:bdr w:val="none" w:sz="0" w:space="0" w:color="auto" w:frame="1"/>
          <w:shd w:val="clear" w:color="auto" w:fill="FFFFFF"/>
        </w:rPr>
        <w:t>los Programas de Desarrollo con Enfoque Territorial son un instrumento de planificación participativa que busca definir las visiones a futuro y proyectos prioritarios de las comunidades más afectadas por el conflicto armado. Hacen parte 170 Municipios.</w:t>
      </w:r>
    </w:p>
    <w:p w14:paraId="3A0FA556" w14:textId="77777777" w:rsidR="00715B76" w:rsidRPr="002B709D" w:rsidRDefault="00715B76" w:rsidP="00905F31">
      <w:pPr>
        <w:jc w:val="both"/>
        <w:rPr>
          <w:rFonts w:asciiTheme="minorHAnsi" w:hAnsiTheme="minorHAnsi" w:cstheme="minorHAnsi"/>
          <w:bCs/>
        </w:rPr>
      </w:pPr>
    </w:p>
    <w:p w14:paraId="05E1935A" w14:textId="1D84A539" w:rsidR="00F07BAA" w:rsidRPr="002B709D" w:rsidRDefault="00715B76" w:rsidP="00905F31">
      <w:pPr>
        <w:jc w:val="both"/>
        <w:rPr>
          <w:rFonts w:asciiTheme="minorHAnsi" w:hAnsiTheme="minorHAnsi" w:cstheme="minorHAnsi"/>
        </w:rPr>
      </w:pPr>
      <w:r w:rsidRPr="002B709D">
        <w:rPr>
          <w:rFonts w:asciiTheme="minorHAnsi" w:hAnsiTheme="minorHAnsi" w:cstheme="minorHAnsi"/>
          <w:b/>
          <w:color w:val="000000"/>
          <w:lang w:eastAsia="es-CO"/>
        </w:rPr>
        <w:t>PROYECTO:</w:t>
      </w:r>
      <w:r w:rsidRPr="002B709D">
        <w:rPr>
          <w:rFonts w:asciiTheme="minorHAnsi" w:hAnsiTheme="minorHAnsi" w:cstheme="minorHAnsi"/>
        </w:rPr>
        <w:t xml:space="preserve"> </w:t>
      </w:r>
      <w:r w:rsidR="00EB1998" w:rsidRPr="002B709D">
        <w:rPr>
          <w:rFonts w:asciiTheme="minorHAnsi" w:hAnsiTheme="minorHAnsi" w:cstheme="minorHAnsi"/>
          <w:bCs/>
          <w:color w:val="000000"/>
          <w:lang w:eastAsia="es-CO"/>
        </w:rPr>
        <w:t xml:space="preserve"> Aquellos susceptibles de ser financiados a través del mecanismo de pago -Obras por Impuestos, los cuales deberán ser formulados y estructurados de conformidad con las metodologías del Departamento Nacional de Planeación -DNP, y contar con los estudios y diseños acordes con los lineamientos técnicos establecidos en la normativa vigente para el sector de inversión del proyecto, incluyendo un análisis de riesgos con el nivel de detalle acorde con la complejidad y naturaleza del proyecto. </w:t>
      </w:r>
      <w:r w:rsidR="00F27468" w:rsidRPr="002B709D">
        <w:rPr>
          <w:rFonts w:asciiTheme="minorHAnsi" w:hAnsiTheme="minorHAnsi" w:cstheme="minorHAnsi"/>
          <w:bCs/>
          <w:color w:val="000000"/>
          <w:lang w:eastAsia="es-CO"/>
        </w:rPr>
        <w:t>Para el caso, c</w:t>
      </w:r>
      <w:r w:rsidR="00EB1998" w:rsidRPr="002B709D">
        <w:rPr>
          <w:rFonts w:asciiTheme="minorHAnsi" w:hAnsiTheme="minorHAnsi" w:cstheme="minorHAnsi"/>
          <w:bCs/>
          <w:color w:val="000000"/>
          <w:lang w:eastAsia="es-CO"/>
        </w:rPr>
        <w:t xml:space="preserve">orresponde al proyecto de </w:t>
      </w:r>
      <w:r w:rsidR="00336548" w:rsidRPr="002B709D">
        <w:rPr>
          <w:rStyle w:val="normaltextrun"/>
          <w:rFonts w:asciiTheme="minorHAnsi" w:hAnsiTheme="minorHAnsi" w:cstheme="minorHAnsi"/>
          <w:b/>
          <w:bCs/>
          <w:i/>
          <w:iCs/>
          <w:color w:val="000000"/>
        </w:rPr>
        <w:t>“</w:t>
      </w:r>
      <w:r w:rsidR="002B709D" w:rsidRPr="002B709D">
        <w:rPr>
          <w:rFonts w:eastAsiaTheme="minorHAnsi" w:cs="Arial"/>
          <w:b/>
          <w:bCs/>
          <w:sz w:val="20"/>
          <w:szCs w:val="20"/>
          <w:lang w:eastAsia="en-US"/>
          <w14:ligatures w14:val="standardContextual"/>
        </w:rPr>
        <w:t>DOTACIÓN DE MOBILIARIOS EDUCATIVOS Y ELEMENTOS TECNOLÓGICOS PARA LA CIUDADELA UNIVERSITARIA DEL MUNICIPIO DE SEGOVIA</w:t>
      </w:r>
      <w:r w:rsidR="00E401FE" w:rsidRPr="002B709D">
        <w:rPr>
          <w:rStyle w:val="normaltextrun"/>
          <w:rFonts w:asciiTheme="minorHAnsi" w:hAnsiTheme="minorHAnsi" w:cstheme="minorHAnsi"/>
          <w:b/>
          <w:bCs/>
          <w:i/>
          <w:iCs/>
          <w:color w:val="000000"/>
        </w:rPr>
        <w:t>”</w:t>
      </w:r>
      <w:r w:rsidR="00AB2287" w:rsidRPr="002B709D">
        <w:rPr>
          <w:rStyle w:val="normaltextrun"/>
          <w:rFonts w:asciiTheme="minorHAnsi" w:hAnsiTheme="minorHAnsi" w:cstheme="minorHAnsi"/>
          <w:i/>
          <w:iCs/>
          <w:color w:val="000000"/>
        </w:rPr>
        <w:t>.</w:t>
      </w:r>
      <w:r w:rsidR="00E54917" w:rsidRPr="002B709D">
        <w:rPr>
          <w:rStyle w:val="normaltextrun"/>
          <w:rFonts w:asciiTheme="minorHAnsi" w:hAnsiTheme="minorHAnsi" w:cstheme="minorHAnsi"/>
          <w:i/>
          <w:iCs/>
          <w:color w:val="000000"/>
        </w:rPr>
        <w:t xml:space="preserve"> </w:t>
      </w:r>
      <w:r w:rsidR="00EB1998" w:rsidRPr="002B709D">
        <w:rPr>
          <w:rFonts w:asciiTheme="minorHAnsi" w:hAnsiTheme="minorHAnsi" w:cstheme="minorHAnsi"/>
          <w:bCs/>
          <w:color w:val="000000"/>
          <w:lang w:eastAsia="es-CO"/>
        </w:rPr>
        <w:t>Corresponde al proyecto de</w:t>
      </w:r>
      <w:r w:rsidR="00F27468" w:rsidRPr="002B709D">
        <w:rPr>
          <w:rFonts w:asciiTheme="minorHAnsi" w:hAnsiTheme="minorHAnsi" w:cstheme="minorHAnsi"/>
          <w:bCs/>
          <w:color w:val="000000"/>
          <w:lang w:eastAsia="es-CO"/>
        </w:rPr>
        <w:t>l</w:t>
      </w:r>
      <w:r w:rsidR="00EB1998" w:rsidRPr="002B709D">
        <w:rPr>
          <w:rFonts w:asciiTheme="minorHAnsi" w:hAnsiTheme="minorHAnsi" w:cstheme="minorHAnsi"/>
          <w:bCs/>
          <w:color w:val="000000"/>
          <w:lang w:eastAsia="es-CO"/>
        </w:rPr>
        <w:t xml:space="preserve"> </w:t>
      </w:r>
      <w:r w:rsidR="00336548" w:rsidRPr="002B709D">
        <w:rPr>
          <w:rStyle w:val="normaltextrun"/>
          <w:rFonts w:asciiTheme="minorHAnsi" w:hAnsiTheme="minorHAnsi" w:cstheme="minorHAnsi"/>
          <w:b/>
          <w:bCs/>
          <w:color w:val="000000"/>
        </w:rPr>
        <w:t>“</w:t>
      </w:r>
      <w:r w:rsidR="002B709D" w:rsidRPr="002B709D">
        <w:rPr>
          <w:rFonts w:cs="Arial"/>
          <w:b/>
          <w:sz w:val="20"/>
          <w:szCs w:val="20"/>
        </w:rPr>
        <w:t xml:space="preserve">PATRIMONIO AUTÓNOMO </w:t>
      </w:r>
      <w:r w:rsidR="002B709D" w:rsidRPr="002B709D">
        <w:rPr>
          <w:b/>
          <w:bCs/>
          <w:color w:val="000000"/>
          <w:sz w:val="20"/>
          <w:szCs w:val="20"/>
        </w:rPr>
        <w:t xml:space="preserve">P.A ARIS MINING SEGOVIA – OBRAS POR </w:t>
      </w:r>
      <w:r w:rsidR="006D34D6" w:rsidRPr="002B709D">
        <w:rPr>
          <w:b/>
          <w:bCs/>
          <w:color w:val="000000"/>
          <w:sz w:val="20"/>
          <w:szCs w:val="20"/>
        </w:rPr>
        <w:t>REGALÍAS</w:t>
      </w:r>
      <w:r w:rsidR="00E54917" w:rsidRPr="002B709D">
        <w:rPr>
          <w:rFonts w:asciiTheme="minorHAnsi" w:hAnsiTheme="minorHAnsi" w:cstheme="minorHAnsi"/>
          <w:b/>
        </w:rPr>
        <w:t xml:space="preserve">”. </w:t>
      </w:r>
      <w:r w:rsidR="00336548" w:rsidRPr="002B709D">
        <w:rPr>
          <w:rStyle w:val="normaltextrun"/>
          <w:rFonts w:asciiTheme="minorHAnsi" w:hAnsiTheme="minorHAnsi" w:cstheme="minorHAnsi"/>
          <w:b/>
          <w:bCs/>
          <w:color w:val="000000"/>
        </w:rPr>
        <w:t xml:space="preserve"> </w:t>
      </w:r>
    </w:p>
    <w:p w14:paraId="048B420E" w14:textId="77777777" w:rsidR="00715B76" w:rsidRPr="002B709D" w:rsidRDefault="00715B76" w:rsidP="00905F31">
      <w:pPr>
        <w:jc w:val="both"/>
        <w:rPr>
          <w:rFonts w:asciiTheme="minorHAnsi" w:hAnsiTheme="minorHAnsi" w:cstheme="minorHAnsi"/>
        </w:rPr>
      </w:pPr>
    </w:p>
    <w:p w14:paraId="39DEA5C8" w14:textId="77777777" w:rsidR="00F07BAA" w:rsidRPr="002B709D" w:rsidRDefault="00F07BAA" w:rsidP="00905F31">
      <w:pPr>
        <w:jc w:val="both"/>
        <w:rPr>
          <w:rFonts w:asciiTheme="minorHAnsi" w:hAnsiTheme="minorHAnsi" w:cstheme="minorHAnsi"/>
          <w:color w:val="000000" w:themeColor="text1"/>
          <w:lang w:eastAsia="es-ES_tradnl"/>
        </w:rPr>
      </w:pPr>
      <w:r w:rsidRPr="002B709D">
        <w:rPr>
          <w:rFonts w:asciiTheme="minorHAnsi" w:hAnsiTheme="minorHAnsi" w:cstheme="minorHAnsi"/>
          <w:b/>
          <w:color w:val="000000" w:themeColor="text1"/>
          <w:lang w:eastAsia="es-ES_tradnl"/>
        </w:rPr>
        <w:t>RECIBO A SATISFACCIÓN:</w:t>
      </w:r>
      <w:r w:rsidRPr="002B709D">
        <w:rPr>
          <w:rFonts w:asciiTheme="minorHAnsi" w:hAnsiTheme="minorHAnsi" w:cstheme="minorHAnsi"/>
          <w:color w:val="000000" w:themeColor="text1"/>
          <w:lang w:eastAsia="es-ES_tradnl"/>
        </w:rPr>
        <w:t xml:space="preserve"> Documento mediante el cual el interventor certifica que ha recibido el proyecto a cabalidad y de acuerdo con el alcance exigido por la Entidad Nacional Competente por parte del Contratista y la Gerencia del Proyecto; de conformidad con lo dispuesto en el artículo 1.6.5.3.5.3. del Decreto 1915 de 2017.</w:t>
      </w:r>
    </w:p>
    <w:p w14:paraId="059504A5" w14:textId="77777777" w:rsidR="00715B76" w:rsidRPr="002B709D" w:rsidRDefault="00715B76" w:rsidP="00905F31">
      <w:pPr>
        <w:jc w:val="both"/>
        <w:rPr>
          <w:rFonts w:asciiTheme="minorHAnsi" w:hAnsiTheme="minorHAnsi" w:cstheme="minorHAnsi"/>
          <w:color w:val="000000" w:themeColor="text1"/>
          <w:lang w:eastAsia="es-ES_tradnl"/>
        </w:rPr>
      </w:pPr>
    </w:p>
    <w:p w14:paraId="2D8ACB70" w14:textId="77777777" w:rsidR="00F07BAA" w:rsidRPr="002B709D" w:rsidRDefault="00F07BAA" w:rsidP="00905F31">
      <w:pPr>
        <w:jc w:val="both"/>
        <w:rPr>
          <w:rFonts w:asciiTheme="minorHAnsi" w:eastAsia="Arial" w:hAnsiTheme="minorHAnsi" w:cstheme="minorHAnsi"/>
          <w:color w:val="000000" w:themeColor="text1"/>
          <w:spacing w:val="-2"/>
        </w:rPr>
      </w:pPr>
      <w:r w:rsidRPr="002B709D">
        <w:rPr>
          <w:rFonts w:asciiTheme="minorHAnsi" w:hAnsiTheme="minorHAnsi" w:cstheme="minorHAnsi"/>
          <w:b/>
          <w:color w:val="000000" w:themeColor="text1"/>
        </w:rPr>
        <w:t>SUIFP:</w:t>
      </w:r>
      <w:r w:rsidRPr="002B709D">
        <w:rPr>
          <w:rFonts w:asciiTheme="minorHAnsi" w:hAnsiTheme="minorHAnsi" w:cstheme="minorHAnsi"/>
          <w:color w:val="000000" w:themeColor="text1"/>
        </w:rPr>
        <w:t xml:space="preserve"> Sistema </w:t>
      </w:r>
      <w:r w:rsidRPr="002B709D">
        <w:rPr>
          <w:rFonts w:asciiTheme="minorHAnsi" w:eastAsia="Arial" w:hAnsiTheme="minorHAnsi" w:cstheme="minorHAnsi"/>
          <w:color w:val="000000" w:themeColor="text1"/>
          <w:spacing w:val="-2"/>
        </w:rPr>
        <w:t>Unificado de Inversiones y Finanzas Públicas, sistema administrado por el DNP y en el cual se registra la información de los proyectos.</w:t>
      </w:r>
    </w:p>
    <w:p w14:paraId="4E9ECDF2" w14:textId="77777777" w:rsidR="00F27468" w:rsidRPr="002B709D" w:rsidRDefault="00F27468" w:rsidP="00905F31">
      <w:pPr>
        <w:jc w:val="both"/>
        <w:rPr>
          <w:rFonts w:asciiTheme="minorHAnsi" w:hAnsiTheme="minorHAnsi" w:cstheme="minorHAnsi"/>
        </w:rPr>
      </w:pPr>
    </w:p>
    <w:p w14:paraId="0A05A701" w14:textId="77777777" w:rsidR="00F07BAA" w:rsidRPr="002B709D" w:rsidRDefault="00F07BAA" w:rsidP="00905F31">
      <w:pPr>
        <w:pStyle w:val="Textoindependiente"/>
        <w:ind w:right="103"/>
        <w:jc w:val="both"/>
        <w:rPr>
          <w:rFonts w:asciiTheme="minorHAnsi" w:hAnsiTheme="minorHAnsi" w:cstheme="minorHAnsi"/>
          <w:sz w:val="22"/>
          <w:szCs w:val="22"/>
        </w:rPr>
      </w:pPr>
      <w:r w:rsidRPr="002B709D">
        <w:rPr>
          <w:rFonts w:asciiTheme="minorHAnsi" w:hAnsiTheme="minorHAnsi" w:cstheme="minorHAnsi"/>
          <w:b/>
          <w:bCs/>
          <w:sz w:val="22"/>
          <w:szCs w:val="22"/>
        </w:rPr>
        <w:t>ZOMAC:</w:t>
      </w:r>
      <w:r w:rsidRPr="002B709D">
        <w:rPr>
          <w:rFonts w:asciiTheme="minorHAnsi" w:hAnsiTheme="minorHAnsi" w:cstheme="minorHAnsi"/>
          <w:sz w:val="22"/>
          <w:szCs w:val="22"/>
        </w:rPr>
        <w:t xml:space="preserve"> Son las zonas más afectadas por el conflicto armado y están conformadas por 344 municipios definidos por el Ministerio de Hacienda, el Departamento Nacional de Planeación y la Agencia de Renovación del Territorio (ART) de acuerdo con el Decreto 1650 de 2017.</w:t>
      </w:r>
    </w:p>
    <w:p w14:paraId="1CB924EC" w14:textId="77777777" w:rsidR="00F07BAA" w:rsidRPr="002B709D" w:rsidRDefault="00F07BAA" w:rsidP="00905F31">
      <w:pPr>
        <w:widowControl/>
        <w:autoSpaceDE/>
        <w:autoSpaceDN/>
        <w:jc w:val="both"/>
        <w:rPr>
          <w:rFonts w:asciiTheme="minorHAnsi" w:hAnsiTheme="minorHAnsi" w:cstheme="minorHAnsi"/>
          <w:lang w:eastAsia="es-ES_tradnl"/>
        </w:rPr>
      </w:pPr>
    </w:p>
    <w:p w14:paraId="43E8C396"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lang w:val="es-CO"/>
        </w:rPr>
        <w:t>CONSIDERACIONES</w:t>
      </w:r>
    </w:p>
    <w:p w14:paraId="53A43B97" w14:textId="77777777" w:rsidR="007B242F" w:rsidRPr="002B709D" w:rsidRDefault="007B242F" w:rsidP="00905F31">
      <w:pPr>
        <w:pStyle w:val="Sinespaciado"/>
        <w:jc w:val="both"/>
        <w:rPr>
          <w:rFonts w:asciiTheme="minorHAnsi" w:hAnsiTheme="minorHAnsi" w:cstheme="minorHAnsi"/>
          <w:b/>
          <w:lang w:val="es-CO"/>
        </w:rPr>
      </w:pPr>
    </w:p>
    <w:p w14:paraId="6EBEC1BD" w14:textId="59C291D1" w:rsidR="00DB01A5" w:rsidRPr="002B709D" w:rsidRDefault="00182998" w:rsidP="00905F31">
      <w:pPr>
        <w:pStyle w:val="Prrafodelista"/>
        <w:numPr>
          <w:ilvl w:val="0"/>
          <w:numId w:val="1"/>
        </w:numPr>
        <w:rPr>
          <w:rFonts w:asciiTheme="minorHAnsi" w:hAnsiTheme="minorHAnsi" w:cstheme="minorHAnsi"/>
          <w:i/>
          <w:iCs/>
          <w:color w:val="000000" w:themeColor="text1"/>
        </w:rPr>
      </w:pPr>
      <w:r w:rsidRPr="002B709D">
        <w:rPr>
          <w:rFonts w:asciiTheme="minorHAnsi" w:hAnsiTheme="minorHAnsi" w:cstheme="minorHAnsi"/>
          <w:color w:val="000000" w:themeColor="text1"/>
        </w:rPr>
        <w:t>Que e</w:t>
      </w:r>
      <w:r w:rsidR="00CF655F" w:rsidRPr="002B709D">
        <w:rPr>
          <w:rFonts w:asciiTheme="minorHAnsi" w:hAnsiTheme="minorHAnsi" w:cstheme="minorHAnsi"/>
          <w:color w:val="000000" w:themeColor="text1"/>
        </w:rPr>
        <w:t>l</w:t>
      </w:r>
      <w:r w:rsidR="00CF655F" w:rsidRPr="002B709D">
        <w:rPr>
          <w:rFonts w:asciiTheme="minorHAnsi" w:hAnsiTheme="minorHAnsi" w:cstheme="minorHAnsi"/>
          <w:color w:val="000000" w:themeColor="text1"/>
          <w:spacing w:val="-9"/>
        </w:rPr>
        <w:t xml:space="preserve"> </w:t>
      </w:r>
      <w:r w:rsidR="000A7EF0">
        <w:rPr>
          <w:rFonts w:asciiTheme="minorHAnsi" w:hAnsiTheme="minorHAnsi" w:cstheme="minorHAnsi"/>
          <w:color w:val="000000" w:themeColor="text1"/>
        </w:rPr>
        <w:t>XXXXXXXX</w:t>
      </w:r>
      <w:r w:rsidR="003C4B10" w:rsidRPr="002B709D">
        <w:rPr>
          <w:rFonts w:asciiTheme="minorHAnsi" w:hAnsiTheme="minorHAnsi" w:cstheme="minorHAnsi"/>
          <w:color w:val="000000" w:themeColor="text1"/>
        </w:rPr>
        <w:t xml:space="preserve"> (</w:t>
      </w:r>
      <w:r w:rsidR="000A7EF0">
        <w:rPr>
          <w:rFonts w:asciiTheme="minorHAnsi" w:hAnsiTheme="minorHAnsi" w:cstheme="minorHAnsi"/>
          <w:color w:val="000000" w:themeColor="text1"/>
        </w:rPr>
        <w:t>xx</w:t>
      </w:r>
      <w:r w:rsidR="003C4B10" w:rsidRPr="002B709D">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de</w:t>
      </w:r>
      <w:r w:rsidR="00673296" w:rsidRPr="002B709D">
        <w:rPr>
          <w:rFonts w:asciiTheme="minorHAnsi" w:hAnsiTheme="minorHAnsi" w:cstheme="minorHAnsi"/>
          <w:color w:val="000000" w:themeColor="text1"/>
        </w:rPr>
        <w:t xml:space="preserve"> </w:t>
      </w:r>
      <w:r w:rsidR="006D34D6">
        <w:rPr>
          <w:rFonts w:asciiTheme="minorHAnsi" w:hAnsiTheme="minorHAnsi" w:cstheme="minorHAnsi"/>
          <w:color w:val="000000" w:themeColor="text1"/>
        </w:rPr>
        <w:t>XXXXX</w:t>
      </w:r>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8"/>
        </w:rPr>
        <w:t xml:space="preserve"> </w:t>
      </w:r>
      <w:r w:rsidR="00673296" w:rsidRPr="002B709D">
        <w:rPr>
          <w:rFonts w:asciiTheme="minorHAnsi" w:hAnsiTheme="minorHAnsi" w:cstheme="minorHAnsi"/>
          <w:color w:val="000000" w:themeColor="text1"/>
          <w:spacing w:val="-8"/>
        </w:rPr>
        <w:t>202</w:t>
      </w:r>
      <w:r w:rsidR="006D34D6">
        <w:rPr>
          <w:rFonts w:asciiTheme="minorHAnsi" w:hAnsiTheme="minorHAnsi" w:cstheme="minorHAnsi"/>
          <w:color w:val="000000" w:themeColor="text1"/>
          <w:spacing w:val="-8"/>
        </w:rPr>
        <w:t>x</w:t>
      </w:r>
      <w:r w:rsidR="00CF655F" w:rsidRPr="002B709D">
        <w:rPr>
          <w:rFonts w:asciiTheme="minorHAnsi" w:hAnsiTheme="minorHAnsi" w:cstheme="minorHAnsi"/>
          <w:color w:val="000000" w:themeColor="text1"/>
        </w:rPr>
        <w:t>,</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se</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suscribió</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el</w:t>
      </w:r>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Contrato</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9"/>
        </w:rPr>
        <w:t xml:space="preserve"> </w:t>
      </w:r>
      <w:r w:rsidR="00CF655F" w:rsidRPr="002B709D">
        <w:rPr>
          <w:rFonts w:asciiTheme="minorHAnsi" w:hAnsiTheme="minorHAnsi" w:cstheme="minorHAnsi"/>
          <w:color w:val="000000" w:themeColor="text1"/>
        </w:rPr>
        <w:t>Fiducia</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Mercantil</w:t>
      </w:r>
      <w:r w:rsidR="00CF655F" w:rsidRPr="002B709D">
        <w:rPr>
          <w:rFonts w:asciiTheme="minorHAnsi" w:hAnsiTheme="minorHAnsi" w:cstheme="minorHAnsi"/>
          <w:color w:val="000000" w:themeColor="text1"/>
          <w:spacing w:val="-10"/>
        </w:rPr>
        <w:t xml:space="preserve"> </w:t>
      </w:r>
      <w:r w:rsidR="001306C7" w:rsidRPr="002B709D">
        <w:rPr>
          <w:rFonts w:asciiTheme="minorHAnsi" w:hAnsiTheme="minorHAnsi" w:cstheme="minorHAnsi"/>
          <w:color w:val="000000" w:themeColor="text1"/>
        </w:rPr>
        <w:t>n°.</w:t>
      </w:r>
      <w:r w:rsidR="00EC1494" w:rsidRPr="002B709D">
        <w:rPr>
          <w:rFonts w:asciiTheme="minorHAnsi" w:hAnsiTheme="minorHAnsi" w:cstheme="minorHAnsi"/>
          <w:color w:val="000000" w:themeColor="text1"/>
          <w:spacing w:val="-5"/>
        </w:rPr>
        <w:t xml:space="preserve"> </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xxxxxx</w:t>
      </w:r>
      <w:r w:rsidR="00CF655F" w:rsidRPr="002B709D">
        <w:rPr>
          <w:rFonts w:asciiTheme="minorHAnsi" w:hAnsiTheme="minorHAnsi" w:cstheme="minorHAnsi"/>
          <w:color w:val="000000" w:themeColor="text1"/>
        </w:rPr>
        <w:t>, entre</w:t>
      </w:r>
      <w:r w:rsidR="00D629FE" w:rsidRPr="002B709D">
        <w:rPr>
          <w:rFonts w:asciiTheme="minorHAnsi" w:hAnsiTheme="minorHAnsi" w:cstheme="minorHAnsi"/>
          <w:color w:val="000000" w:themeColor="text1"/>
        </w:rPr>
        <w:t xml:space="preserve"> </w:t>
      </w:r>
      <w:r w:rsidR="000A7EF0" w:rsidRPr="000A7EF0">
        <w:rPr>
          <w:rFonts w:asciiTheme="minorHAnsi" w:hAnsiTheme="minorHAnsi" w:cstheme="minorHAnsi"/>
          <w:b/>
          <w:bCs/>
          <w:color w:val="000000" w:themeColor="text1"/>
          <w:highlight w:val="yellow"/>
          <w:lang w:val="pt-PT"/>
        </w:rPr>
        <w:t>ARIS MINING</w:t>
      </w:r>
      <w:r w:rsidR="000A7EF0" w:rsidRPr="000A7EF0">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 xml:space="preserve">y </w:t>
      </w:r>
      <w:r w:rsidR="00CF655F" w:rsidRPr="002B709D">
        <w:rPr>
          <w:rFonts w:asciiTheme="minorHAnsi" w:hAnsiTheme="minorHAnsi" w:cstheme="minorHAnsi"/>
          <w:bCs/>
          <w:color w:val="000000" w:themeColor="text1"/>
        </w:rPr>
        <w:t>Fiduciaria La Previsora -FIDUPREVISORA S.A</w:t>
      </w:r>
      <w:r w:rsidR="00CF655F" w:rsidRPr="002B709D">
        <w:rPr>
          <w:rFonts w:asciiTheme="minorHAnsi" w:hAnsiTheme="minorHAnsi" w:cstheme="minorHAnsi"/>
          <w:color w:val="000000" w:themeColor="text1"/>
        </w:rPr>
        <w:t xml:space="preserve">.- el cual tiene por objeto: </w:t>
      </w:r>
      <w:r w:rsidR="00345150" w:rsidRPr="002B709D">
        <w:rPr>
          <w:rFonts w:asciiTheme="minorHAnsi" w:hAnsiTheme="minorHAnsi" w:cstheme="minorHAnsi"/>
          <w:i/>
          <w:iCs/>
          <w:color w:val="000000" w:themeColor="text1"/>
        </w:rPr>
        <w:t>“</w:t>
      </w:r>
      <w:r w:rsidR="007948A4" w:rsidRPr="002B709D">
        <w:rPr>
          <w:rFonts w:asciiTheme="minorHAnsi" w:hAnsiTheme="minorHAnsi" w:cstheme="minorHAnsi"/>
          <w:i/>
          <w:iCs/>
          <w:color w:val="000000" w:themeColor="text1"/>
        </w:rPr>
        <w:t xml:space="preserve">“(…) Constituir un Patrimonio Autónomo para la administración de los recursos depositados por EL FIDEICOMITENTE, de acuerdo con el monto definido del valor de </w:t>
      </w:r>
      <w:r w:rsidR="000A7EF0">
        <w:rPr>
          <w:rFonts w:asciiTheme="minorHAnsi" w:hAnsiTheme="minorHAnsi" w:cstheme="minorHAnsi"/>
          <w:i/>
          <w:iCs/>
          <w:color w:val="000000" w:themeColor="text1"/>
        </w:rPr>
        <w:t>REGALÍAS</w:t>
      </w:r>
      <w:r w:rsidR="007948A4" w:rsidRPr="002B709D">
        <w:rPr>
          <w:rFonts w:asciiTheme="minorHAnsi" w:hAnsiTheme="minorHAnsi" w:cstheme="minorHAnsi"/>
          <w:i/>
          <w:iCs/>
          <w:color w:val="000000" w:themeColor="text1"/>
        </w:rPr>
        <w:t xml:space="preserve"> a su cargo y que se ha autorizado a destinarse exclusivamente a la ejecución del PROYECTO, para que la FIDUCIARIA como vocera y administradora del mismo los administre, contrate y pague, hasta la concurrencia de los RECURSOS, en cumplimiento de la finalidad prevista en este CONTRATO (…)</w:t>
      </w:r>
      <w:r w:rsidR="00DB01A5" w:rsidRPr="002B709D">
        <w:rPr>
          <w:rFonts w:asciiTheme="minorHAnsi" w:hAnsiTheme="minorHAnsi" w:cstheme="minorHAnsi"/>
          <w:i/>
          <w:iCs/>
          <w:color w:val="000000" w:themeColor="text1"/>
        </w:rPr>
        <w:t>”</w:t>
      </w:r>
      <w:r w:rsidR="00D867B6" w:rsidRPr="002B709D">
        <w:rPr>
          <w:rFonts w:asciiTheme="minorHAnsi" w:hAnsiTheme="minorHAnsi" w:cstheme="minorHAnsi"/>
          <w:color w:val="000000" w:themeColor="text1"/>
        </w:rPr>
        <w:t>.</w:t>
      </w:r>
    </w:p>
    <w:p w14:paraId="59D5C0F9" w14:textId="77777777" w:rsidR="00583812" w:rsidRPr="002B709D" w:rsidRDefault="00583812" w:rsidP="00583812">
      <w:pPr>
        <w:pStyle w:val="Prrafodelista"/>
        <w:ind w:left="720"/>
        <w:rPr>
          <w:rFonts w:asciiTheme="minorHAnsi" w:hAnsiTheme="minorHAnsi" w:cstheme="minorHAnsi"/>
          <w:i/>
          <w:iCs/>
          <w:color w:val="000000" w:themeColor="text1"/>
        </w:rPr>
      </w:pPr>
    </w:p>
    <w:p w14:paraId="2CD315E3" w14:textId="77777777" w:rsidR="008F117F" w:rsidRPr="002B709D" w:rsidRDefault="008F117F" w:rsidP="00905F31">
      <w:pPr>
        <w:pStyle w:val="Prrafodelista"/>
        <w:tabs>
          <w:tab w:val="left" w:pos="1037"/>
        </w:tabs>
        <w:ind w:left="720" w:right="10"/>
        <w:rPr>
          <w:rFonts w:asciiTheme="minorHAnsi" w:hAnsiTheme="minorHAnsi" w:cstheme="minorHAnsi"/>
          <w:color w:val="000000" w:themeColor="text1"/>
        </w:rPr>
      </w:pPr>
    </w:p>
    <w:p w14:paraId="2F997505" w14:textId="7A646922" w:rsidR="006C430E" w:rsidRPr="002B709D" w:rsidRDefault="00182998" w:rsidP="00905F31">
      <w:pPr>
        <w:pStyle w:val="Sinespaciado"/>
        <w:numPr>
          <w:ilvl w:val="0"/>
          <w:numId w:val="1"/>
        </w:numPr>
        <w:jc w:val="both"/>
        <w:rPr>
          <w:rFonts w:asciiTheme="minorHAnsi" w:hAnsiTheme="minorHAnsi" w:cstheme="minorHAnsi"/>
          <w:b/>
          <w:lang w:val="es-CO"/>
        </w:rPr>
      </w:pPr>
      <w:r w:rsidRPr="002B709D">
        <w:rPr>
          <w:rFonts w:asciiTheme="minorHAnsi" w:hAnsiTheme="minorHAnsi" w:cstheme="minorHAnsi"/>
          <w:color w:val="000000" w:themeColor="text1"/>
          <w:lang w:val="es-CO"/>
        </w:rPr>
        <w:t>Que t</w:t>
      </w:r>
      <w:r w:rsidR="008F117F" w:rsidRPr="002B709D">
        <w:rPr>
          <w:rFonts w:asciiTheme="minorHAnsi" w:hAnsiTheme="minorHAnsi" w:cstheme="minorHAnsi"/>
          <w:color w:val="000000" w:themeColor="text1"/>
          <w:lang w:val="es-CO"/>
        </w:rPr>
        <w:t xml:space="preserve">eniendo en cuenta lo anterior, dentro de las obligaciones establecidas en el Contrato de Fiducia Mercantil </w:t>
      </w:r>
      <w:r w:rsidR="001306C7" w:rsidRPr="002B709D">
        <w:rPr>
          <w:rFonts w:asciiTheme="minorHAnsi" w:hAnsiTheme="minorHAnsi" w:cstheme="minorHAnsi"/>
          <w:color w:val="000000" w:themeColor="text1"/>
          <w:lang w:val="es-CO"/>
        </w:rPr>
        <w:t>n°.</w:t>
      </w:r>
      <w:r w:rsidR="003C7E97" w:rsidRPr="002B709D">
        <w:rPr>
          <w:rFonts w:asciiTheme="minorHAnsi" w:hAnsiTheme="minorHAnsi" w:cstheme="minorHAnsi"/>
          <w:color w:val="000000" w:themeColor="text1"/>
          <w:lang w:val="es-CO"/>
        </w:rPr>
        <w:t xml:space="preserve"> </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xxxxxx</w:t>
      </w:r>
      <w:r w:rsidR="008F117F" w:rsidRPr="002B709D">
        <w:rPr>
          <w:rFonts w:asciiTheme="minorHAnsi" w:hAnsiTheme="minorHAnsi" w:cstheme="minorHAnsi"/>
          <w:color w:val="000000" w:themeColor="text1"/>
          <w:lang w:val="es-CO"/>
        </w:rPr>
        <w:t>, Fiduciaria La Previsora</w:t>
      </w:r>
      <w:r w:rsidR="00F27468" w:rsidRPr="002B709D">
        <w:rPr>
          <w:rFonts w:asciiTheme="minorHAnsi" w:hAnsiTheme="minorHAnsi" w:cstheme="minorHAnsi"/>
          <w:color w:val="000000" w:themeColor="text1"/>
          <w:lang w:val="es-CO"/>
        </w:rPr>
        <w:t xml:space="preserve"> como vocera y administradora del patrimonio autónomo,</w:t>
      </w:r>
      <w:r w:rsidR="008F117F" w:rsidRPr="002B709D">
        <w:rPr>
          <w:rFonts w:asciiTheme="minorHAnsi" w:hAnsiTheme="minorHAnsi" w:cstheme="minorHAnsi"/>
          <w:color w:val="000000" w:themeColor="text1"/>
          <w:lang w:val="es-CO"/>
        </w:rPr>
        <w:t xml:space="preserve"> es responsable de celebrar </w:t>
      </w:r>
      <w:r w:rsidR="006C430E" w:rsidRPr="002B709D">
        <w:rPr>
          <w:rFonts w:asciiTheme="minorHAnsi" w:hAnsiTheme="minorHAnsi" w:cstheme="minorHAnsi"/>
          <w:lang w:val="es-CO"/>
        </w:rPr>
        <w:t xml:space="preserve">el </w:t>
      </w:r>
      <w:r w:rsidR="001A3055" w:rsidRPr="002B709D">
        <w:rPr>
          <w:rFonts w:asciiTheme="minorHAnsi" w:hAnsiTheme="minorHAnsi" w:cstheme="minorHAnsi"/>
          <w:lang w:val="es-CO"/>
        </w:rPr>
        <w:t xml:space="preserve">Contrato </w:t>
      </w:r>
      <w:r w:rsidR="00393273" w:rsidRPr="002B709D">
        <w:rPr>
          <w:rFonts w:asciiTheme="minorHAnsi" w:hAnsiTheme="minorHAnsi" w:cstheme="minorHAnsi"/>
          <w:lang w:val="es-CO"/>
        </w:rPr>
        <w:t xml:space="preserve">de dotación </w:t>
      </w:r>
      <w:r w:rsidR="006C430E" w:rsidRPr="002B709D">
        <w:rPr>
          <w:rFonts w:asciiTheme="minorHAnsi" w:hAnsiTheme="minorHAnsi" w:cstheme="minorHAnsi"/>
          <w:lang w:val="es-CO"/>
        </w:rPr>
        <w:t xml:space="preserve">según lo dispuesto en la </w:t>
      </w:r>
      <w:r w:rsidR="00AB51AA" w:rsidRPr="002B709D">
        <w:rPr>
          <w:rFonts w:asciiTheme="minorHAnsi" w:hAnsiTheme="minorHAnsi" w:cstheme="minorHAnsi"/>
          <w:lang w:val="es-CO"/>
        </w:rPr>
        <w:t>c</w:t>
      </w:r>
      <w:r w:rsidR="006C430E" w:rsidRPr="002B709D">
        <w:rPr>
          <w:rFonts w:asciiTheme="minorHAnsi" w:hAnsiTheme="minorHAnsi" w:cstheme="minorHAnsi"/>
          <w:lang w:val="es-CO"/>
        </w:rPr>
        <w:t xml:space="preserve">láusula </w:t>
      </w:r>
      <w:r w:rsidR="000A7EF0">
        <w:rPr>
          <w:rFonts w:asciiTheme="minorHAnsi" w:hAnsiTheme="minorHAnsi" w:cstheme="minorHAnsi"/>
          <w:lang w:val="es-CO"/>
        </w:rPr>
        <w:t xml:space="preserve">xxxx </w:t>
      </w:r>
      <w:r w:rsidR="006C430E" w:rsidRPr="002B709D">
        <w:rPr>
          <w:rFonts w:asciiTheme="minorHAnsi" w:hAnsiTheme="minorHAnsi" w:cstheme="minorHAnsi"/>
          <w:lang w:val="es-CO"/>
        </w:rPr>
        <w:t>“</w:t>
      </w:r>
      <w:r w:rsidR="006C430E" w:rsidRPr="002B709D">
        <w:rPr>
          <w:rFonts w:asciiTheme="minorHAnsi" w:hAnsiTheme="minorHAnsi" w:cstheme="minorHAnsi"/>
          <w:i/>
          <w:iCs/>
          <w:lang w:val="es-CO"/>
        </w:rPr>
        <w:t>OBLIGACIONES DE LA FIDUCIARIA</w:t>
      </w:r>
      <w:r w:rsidR="006C430E" w:rsidRPr="002B709D">
        <w:rPr>
          <w:rFonts w:asciiTheme="minorHAnsi" w:hAnsiTheme="minorHAnsi" w:cstheme="minorHAnsi"/>
          <w:lang w:val="es-CO"/>
        </w:rPr>
        <w:t xml:space="preserve">”, numeral </w:t>
      </w:r>
      <w:r w:rsidR="000A7EF0">
        <w:rPr>
          <w:rFonts w:asciiTheme="minorHAnsi" w:hAnsiTheme="minorHAnsi" w:cstheme="minorHAnsi"/>
          <w:lang w:val="es-CO"/>
        </w:rPr>
        <w:t>xx</w:t>
      </w:r>
      <w:r w:rsidR="006C430E" w:rsidRPr="002B709D">
        <w:rPr>
          <w:rFonts w:asciiTheme="minorHAnsi" w:hAnsiTheme="minorHAnsi" w:cstheme="minorHAnsi"/>
          <w:lang w:val="es-CO"/>
        </w:rPr>
        <w:t xml:space="preserve">, el cual indica: </w:t>
      </w:r>
    </w:p>
    <w:p w14:paraId="110E17C0" w14:textId="77777777" w:rsidR="001D1B7F" w:rsidRPr="002B709D" w:rsidRDefault="001D1B7F" w:rsidP="00905F31">
      <w:pPr>
        <w:pStyle w:val="Sinespaciado"/>
        <w:jc w:val="both"/>
        <w:rPr>
          <w:rFonts w:asciiTheme="minorHAnsi" w:hAnsiTheme="minorHAnsi" w:cstheme="minorHAnsi"/>
          <w:b/>
          <w:lang w:val="es-CO"/>
        </w:rPr>
      </w:pPr>
    </w:p>
    <w:p w14:paraId="64B1DF2A" w14:textId="373A4596" w:rsidR="001D1B7F" w:rsidRPr="002B709D" w:rsidRDefault="001D1B7F" w:rsidP="00905F31">
      <w:pPr>
        <w:adjustRightInd w:val="0"/>
        <w:ind w:left="1134" w:right="1138"/>
        <w:jc w:val="both"/>
        <w:rPr>
          <w:rFonts w:asciiTheme="minorHAnsi" w:hAnsiTheme="minorHAnsi" w:cstheme="minorHAnsi"/>
          <w:i/>
        </w:rPr>
      </w:pPr>
      <w:r w:rsidRPr="002B709D">
        <w:rPr>
          <w:rFonts w:asciiTheme="minorHAnsi" w:hAnsiTheme="minorHAnsi" w:cstheme="minorHAnsi"/>
          <w:i/>
        </w:rPr>
        <w:t>“</w:t>
      </w:r>
      <w:r w:rsidR="001306C7" w:rsidRPr="002B709D">
        <w:rPr>
          <w:rFonts w:asciiTheme="minorHAnsi" w:hAnsiTheme="minorHAnsi" w:cstheme="minorHAnsi"/>
          <w:i/>
        </w:rPr>
        <w:t xml:space="preserve">(…) </w:t>
      </w:r>
      <w:r w:rsidR="00A300BC" w:rsidRPr="002B709D">
        <w:rPr>
          <w:rFonts w:asciiTheme="minorHAnsi" w:eastAsia="Calibri" w:hAnsiTheme="minorHAnsi" w:cstheme="minorHAnsi"/>
          <w:i/>
          <w:lang w:eastAsia="es-CO"/>
        </w:rPr>
        <w:t>10. Realizar el proceso de selección y celebrar como vocera y administradora del PATRIMONIO AUTÓNOMO, cualquier contrato que sea necesario para la preparación, planeación y ejecución del PROYECTO y que sea instruido por EL</w:t>
      </w:r>
      <w:r w:rsidR="00C14E16" w:rsidRPr="002B709D">
        <w:rPr>
          <w:rFonts w:asciiTheme="minorHAnsi" w:eastAsia="Calibri" w:hAnsiTheme="minorHAnsi" w:cstheme="minorHAnsi"/>
          <w:i/>
          <w:lang w:eastAsia="es-CO"/>
        </w:rPr>
        <w:t xml:space="preserve"> </w:t>
      </w:r>
      <w:r w:rsidR="00A300BC" w:rsidRPr="002B709D">
        <w:rPr>
          <w:rFonts w:asciiTheme="minorHAnsi" w:eastAsia="Calibri" w:hAnsiTheme="minorHAnsi" w:cstheme="minorHAnsi"/>
          <w:i/>
          <w:lang w:eastAsia="es-CO"/>
        </w:rPr>
        <w:t>FIDEICOMITENTE.</w:t>
      </w:r>
      <w:r w:rsidRPr="002B709D">
        <w:rPr>
          <w:rFonts w:asciiTheme="minorHAnsi" w:hAnsiTheme="minorHAnsi" w:cstheme="minorHAnsi"/>
          <w:i/>
        </w:rPr>
        <w:t xml:space="preserve"> (…)”</w:t>
      </w:r>
    </w:p>
    <w:p w14:paraId="491F2F7D" w14:textId="77777777" w:rsidR="006C733D" w:rsidRPr="002B709D" w:rsidRDefault="006C733D" w:rsidP="00905F31">
      <w:pPr>
        <w:adjustRightInd w:val="0"/>
        <w:ind w:left="1134" w:right="1138"/>
        <w:jc w:val="both"/>
        <w:rPr>
          <w:rFonts w:asciiTheme="minorHAnsi" w:eastAsia="Calibri" w:hAnsiTheme="minorHAnsi" w:cstheme="minorHAnsi"/>
          <w:i/>
          <w:lang w:eastAsia="es-CO"/>
        </w:rPr>
      </w:pPr>
    </w:p>
    <w:p w14:paraId="71AEC60B" w14:textId="0FB8DE5B" w:rsidR="00E459C4" w:rsidRPr="002B709D" w:rsidRDefault="006F47D0" w:rsidP="00905F31">
      <w:pPr>
        <w:pStyle w:val="Prrafodelista"/>
        <w:numPr>
          <w:ilvl w:val="0"/>
          <w:numId w:val="1"/>
        </w:numPr>
        <w:tabs>
          <w:tab w:val="left" w:pos="1037"/>
        </w:tabs>
        <w:rPr>
          <w:rFonts w:asciiTheme="minorHAnsi" w:hAnsiTheme="minorHAnsi" w:cstheme="minorHAnsi"/>
        </w:rPr>
      </w:pPr>
      <w:r w:rsidRPr="002B709D">
        <w:rPr>
          <w:rFonts w:asciiTheme="minorHAnsi" w:hAnsiTheme="minorHAnsi" w:cstheme="minorHAnsi"/>
        </w:rPr>
        <w:t>Es importante dejar expresa claridad que el rol de FIDEICOMITENTE lo ejerce</w:t>
      </w:r>
      <w:r w:rsidR="000A7EF0" w:rsidRPr="000A7EF0">
        <w:rPr>
          <w:b/>
          <w:bCs/>
          <w:color w:val="000000"/>
          <w:sz w:val="20"/>
          <w:szCs w:val="20"/>
          <w:lang w:val="pt-PT"/>
        </w:rPr>
        <w:t xml:space="preserve"> </w:t>
      </w:r>
      <w:r w:rsidR="000A7EF0" w:rsidRPr="000A7EF0">
        <w:rPr>
          <w:rFonts w:asciiTheme="minorHAnsi" w:hAnsiTheme="minorHAnsi" w:cstheme="minorHAnsi"/>
          <w:b/>
          <w:bCs/>
          <w:lang w:val="pt-PT"/>
        </w:rPr>
        <w:t>ARIS MINING</w:t>
      </w:r>
      <w:r w:rsidRPr="002B709D">
        <w:rPr>
          <w:rFonts w:asciiTheme="minorHAnsi" w:hAnsiTheme="minorHAnsi" w:cstheme="minorHAnsi"/>
        </w:rPr>
        <w:t xml:space="preserve">, como contribuyente del impuesto de renta y complementarios y la GERENCIA DEL PROYECTO la ejerce </w:t>
      </w:r>
      <w:r w:rsidR="00BD0E51" w:rsidRPr="002B709D">
        <w:rPr>
          <w:rFonts w:asciiTheme="minorHAnsi" w:hAnsiTheme="minorHAnsi" w:cstheme="minorHAnsi"/>
        </w:rPr>
        <w:t>______</w:t>
      </w:r>
    </w:p>
    <w:p w14:paraId="48EE1BD6" w14:textId="77777777" w:rsidR="00E459C4" w:rsidRPr="002B709D" w:rsidRDefault="00E459C4" w:rsidP="00905F31">
      <w:pPr>
        <w:pStyle w:val="Prrafodelista"/>
        <w:widowControl/>
        <w:suppressAutoHyphens/>
        <w:autoSpaceDE/>
        <w:ind w:left="720" w:right="10"/>
        <w:textAlignment w:val="baseline"/>
        <w:rPr>
          <w:rFonts w:asciiTheme="minorHAnsi" w:hAnsiTheme="minorHAnsi" w:cstheme="minorHAnsi"/>
        </w:rPr>
      </w:pPr>
    </w:p>
    <w:p w14:paraId="1DCD4ECE" w14:textId="5AF876D8" w:rsidR="00090EBE" w:rsidRPr="002B709D" w:rsidRDefault="00182998" w:rsidP="00905F31">
      <w:pPr>
        <w:pStyle w:val="Prrafodelista"/>
        <w:numPr>
          <w:ilvl w:val="0"/>
          <w:numId w:val="1"/>
        </w:numPr>
        <w:rPr>
          <w:rFonts w:asciiTheme="minorHAnsi" w:eastAsia="ArialMT" w:hAnsiTheme="minorHAnsi" w:cstheme="minorHAnsi"/>
          <w:b/>
          <w:bCs/>
          <w:i/>
          <w:iCs/>
        </w:rPr>
      </w:pPr>
      <w:bookmarkStart w:id="0" w:name="_Hlk148534539"/>
      <w:r w:rsidRPr="002B709D">
        <w:rPr>
          <w:rFonts w:asciiTheme="minorHAnsi" w:hAnsiTheme="minorHAnsi" w:cstheme="minorHAnsi"/>
        </w:rPr>
        <w:t>Que t</w:t>
      </w:r>
      <w:r w:rsidR="009A4604" w:rsidRPr="002B709D">
        <w:rPr>
          <w:rFonts w:asciiTheme="minorHAnsi" w:hAnsiTheme="minorHAnsi" w:cstheme="minorHAnsi"/>
        </w:rPr>
        <w:t>eniendo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en</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cuenta</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lo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anterior,</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y</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una</w:t>
      </w:r>
      <w:r w:rsidR="009A4604" w:rsidRPr="002B709D">
        <w:rPr>
          <w:rFonts w:asciiTheme="minorHAnsi" w:hAnsiTheme="minorHAnsi" w:cstheme="minorHAnsi"/>
          <w:spacing w:val="-17"/>
        </w:rPr>
        <w:t xml:space="preserve"> </w:t>
      </w:r>
      <w:r w:rsidR="009A4604" w:rsidRPr="002B709D">
        <w:rPr>
          <w:rFonts w:asciiTheme="minorHAnsi" w:hAnsiTheme="minorHAnsi" w:cstheme="minorHAnsi"/>
        </w:rPr>
        <w:t>vez</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constituido</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el</w:t>
      </w:r>
      <w:r w:rsidR="000A7EF0" w:rsidRPr="000A7EF0">
        <w:rPr>
          <w:rFonts w:cs="Arial"/>
          <w:b/>
          <w:sz w:val="20"/>
          <w:szCs w:val="20"/>
          <w:lang w:val="pt-PT"/>
        </w:rPr>
        <w:t xml:space="preserve"> </w:t>
      </w:r>
      <w:r w:rsidR="000A7EF0" w:rsidRPr="000A7EF0">
        <w:rPr>
          <w:rFonts w:asciiTheme="minorHAnsi" w:hAnsiTheme="minorHAnsi" w:cstheme="minorHAnsi"/>
          <w:b/>
          <w:lang w:val="pt-PT"/>
        </w:rPr>
        <w:t xml:space="preserve">PATRIMONIO AUTÓNOMO </w:t>
      </w:r>
      <w:r w:rsidR="000A7EF0" w:rsidRPr="000A7EF0">
        <w:rPr>
          <w:rFonts w:asciiTheme="minorHAnsi" w:hAnsiTheme="minorHAnsi" w:cstheme="minorHAnsi"/>
          <w:b/>
          <w:bCs/>
          <w:lang w:val="pt-PT"/>
        </w:rPr>
        <w:t>P.A ARIS MINING SEGOVIA – OBRAS POR REGALIAS</w:t>
      </w:r>
      <w:r w:rsidR="00345150" w:rsidRPr="002B709D">
        <w:rPr>
          <w:rFonts w:asciiTheme="minorHAnsi" w:hAnsiTheme="minorHAnsi" w:cstheme="minorHAnsi"/>
        </w:rPr>
        <w:t>,</w:t>
      </w:r>
      <w:r w:rsidR="009A4604" w:rsidRPr="002B709D">
        <w:rPr>
          <w:rFonts w:asciiTheme="minorHAnsi" w:hAnsiTheme="minorHAnsi" w:cstheme="minorHAnsi"/>
        </w:rPr>
        <w:t xml:space="preserve"> </w:t>
      </w:r>
      <w:r w:rsidR="006F47D0" w:rsidRPr="002B709D">
        <w:rPr>
          <w:rFonts w:asciiTheme="minorHAnsi" w:hAnsiTheme="minorHAnsi" w:cstheme="minorHAnsi"/>
        </w:rPr>
        <w:t xml:space="preserve">el </w:t>
      </w:r>
      <w:r w:rsidR="00BD0E51" w:rsidRPr="002B709D">
        <w:rPr>
          <w:rFonts w:asciiTheme="minorHAnsi" w:hAnsiTheme="minorHAnsi" w:cstheme="minorHAnsi"/>
        </w:rPr>
        <w:t xml:space="preserve">___ </w:t>
      </w:r>
      <w:r w:rsidR="006F47D0" w:rsidRPr="002B709D">
        <w:rPr>
          <w:rFonts w:asciiTheme="minorHAnsi" w:hAnsiTheme="minorHAnsi" w:cstheme="minorHAnsi"/>
        </w:rPr>
        <w:t>(</w:t>
      </w:r>
      <w:r w:rsidR="00BD0E51" w:rsidRPr="002B709D">
        <w:rPr>
          <w:rFonts w:asciiTheme="minorHAnsi" w:hAnsiTheme="minorHAnsi" w:cstheme="minorHAnsi"/>
        </w:rPr>
        <w:t>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6F47D0" w:rsidRPr="002B709D">
        <w:rPr>
          <w:rFonts w:asciiTheme="minorHAnsi" w:hAnsiTheme="minorHAnsi" w:cstheme="minorHAnsi"/>
        </w:rPr>
        <w:t xml:space="preserve">de </w:t>
      </w:r>
      <w:r w:rsidR="00BD0E51" w:rsidRPr="002B709D">
        <w:rPr>
          <w:rFonts w:asciiTheme="minorHAnsi" w:hAnsiTheme="minorHAnsi" w:cstheme="minorHAnsi"/>
        </w:rPr>
        <w:t>____</w:t>
      </w:r>
      <w:r w:rsidR="006F47D0" w:rsidRPr="002B709D">
        <w:rPr>
          <w:rFonts w:asciiTheme="minorHAnsi" w:hAnsiTheme="minorHAnsi" w:cstheme="minorHAnsi"/>
        </w:rPr>
        <w:t xml:space="preserve"> (</w:t>
      </w:r>
      <w:r w:rsidR="00BD0E51" w:rsidRPr="002B709D">
        <w:rPr>
          <w:rFonts w:asciiTheme="minorHAnsi" w:hAnsiTheme="minorHAnsi" w:cstheme="minorHAnsi"/>
        </w:rPr>
        <w:t>___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9A4604" w:rsidRPr="002B709D">
        <w:rPr>
          <w:rFonts w:asciiTheme="minorHAnsi" w:hAnsiTheme="minorHAnsi" w:cstheme="minorHAnsi"/>
        </w:rPr>
        <w:t xml:space="preserve">la CONTRATANTE dio apertura a la </w:t>
      </w:r>
      <w:r w:rsidR="000965E4" w:rsidRPr="002B709D">
        <w:rPr>
          <w:rFonts w:asciiTheme="minorHAnsi" w:hAnsiTheme="minorHAnsi" w:cstheme="minorHAnsi"/>
        </w:rPr>
        <w:t xml:space="preserve">licitación privada abierta </w:t>
      </w:r>
      <w:r w:rsidR="001306C7" w:rsidRPr="002B709D">
        <w:rPr>
          <w:rFonts w:asciiTheme="minorHAnsi" w:hAnsiTheme="minorHAnsi" w:cstheme="minorHAnsi"/>
        </w:rPr>
        <w:t>n°</w:t>
      </w:r>
      <w:r w:rsidR="003C7E97" w:rsidRPr="002B709D">
        <w:rPr>
          <w:rFonts w:asciiTheme="minorHAnsi" w:hAnsiTheme="minorHAnsi" w:cstheme="minorHAnsi"/>
        </w:rPr>
        <w:t xml:space="preserve">. </w:t>
      </w:r>
      <w:r w:rsidR="003C7E97" w:rsidRPr="002B709D">
        <w:rPr>
          <w:rFonts w:asciiTheme="minorHAnsi" w:hAnsiTheme="minorHAnsi" w:cstheme="minorHAnsi"/>
        </w:rPr>
        <w:softHyphen/>
      </w:r>
      <w:r w:rsidR="003C7E97" w:rsidRPr="002B709D">
        <w:rPr>
          <w:rFonts w:asciiTheme="minorHAnsi" w:hAnsiTheme="minorHAnsi" w:cstheme="minorHAnsi"/>
        </w:rPr>
        <w:softHyphen/>
      </w:r>
      <w:r w:rsidR="003C7E97" w:rsidRPr="002B709D">
        <w:rPr>
          <w:rFonts w:asciiTheme="minorHAnsi" w:hAnsiTheme="minorHAnsi" w:cstheme="minorHAnsi"/>
        </w:rPr>
        <w:softHyphen/>
      </w:r>
      <w:r w:rsidR="00D867B6" w:rsidRPr="002B709D">
        <w:rPr>
          <w:rFonts w:asciiTheme="minorHAnsi" w:hAnsiTheme="minorHAnsi" w:cstheme="minorHAnsi"/>
        </w:rPr>
        <w:t>00</w:t>
      </w:r>
      <w:r w:rsidR="00BD0E51" w:rsidRPr="002B709D">
        <w:rPr>
          <w:rFonts w:asciiTheme="minorHAnsi" w:hAnsiTheme="minorHAnsi" w:cstheme="minorHAnsi"/>
        </w:rPr>
        <w:t>__</w:t>
      </w:r>
      <w:r w:rsidR="009A4604" w:rsidRPr="002B709D">
        <w:rPr>
          <w:rFonts w:asciiTheme="minorHAnsi" w:hAnsiTheme="minorHAnsi" w:cstheme="minorHAnsi"/>
        </w:rPr>
        <w:t xml:space="preserve"> de 202</w:t>
      </w:r>
      <w:r w:rsidR="000A7EF0">
        <w:rPr>
          <w:rFonts w:asciiTheme="minorHAnsi" w:hAnsiTheme="minorHAnsi" w:cstheme="minorHAnsi"/>
        </w:rPr>
        <w:t>x</w:t>
      </w:r>
      <w:r w:rsidR="009A4604" w:rsidRPr="002B709D">
        <w:rPr>
          <w:rFonts w:asciiTheme="minorHAnsi" w:hAnsiTheme="minorHAnsi" w:cstheme="minorHAnsi"/>
        </w:rPr>
        <w:t>, la cual tiene por objeto</w:t>
      </w:r>
      <w:bookmarkEnd w:id="0"/>
      <w:r w:rsidR="009A4604" w:rsidRPr="002B709D">
        <w:rPr>
          <w:rFonts w:asciiTheme="minorHAnsi" w:hAnsiTheme="minorHAnsi" w:cstheme="minorHAnsi"/>
        </w:rPr>
        <w:t xml:space="preserve"> </w:t>
      </w:r>
      <w:r w:rsidR="006F47D0" w:rsidRPr="002B709D">
        <w:rPr>
          <w:rFonts w:asciiTheme="minorHAnsi" w:eastAsia="ArialMT" w:hAnsiTheme="minorHAnsi" w:cstheme="minorHAnsi"/>
          <w:b/>
          <w:bCs/>
          <w:i/>
          <w:iCs/>
        </w:rPr>
        <w:t>REALIZAR LA EJECUCIÓN DEL PROYECTO: “</w:t>
      </w:r>
      <w:r w:rsidR="000A7EF0" w:rsidRPr="000A7EF0">
        <w:rPr>
          <w:rFonts w:asciiTheme="minorHAnsi" w:eastAsia="ArialMT" w:hAnsiTheme="minorHAnsi" w:cstheme="minorHAnsi"/>
          <w:b/>
          <w:bCs/>
          <w:i/>
          <w:iCs/>
        </w:rPr>
        <w:t>DOTACIÓN DE MOBILIARIOS EDUCATIVOS Y ELEMENTOS TECNOLÓGICOS PARA LA CIUDADELA UNIVERSITARIA DEL MUNICIPIO DE SEGOVIA</w:t>
      </w:r>
      <w:r w:rsidR="006F47D0" w:rsidRPr="002B709D">
        <w:rPr>
          <w:rFonts w:asciiTheme="minorHAnsi" w:eastAsia="ArialMT" w:hAnsiTheme="minorHAnsi" w:cstheme="minorHAnsi"/>
          <w:b/>
          <w:bCs/>
          <w:i/>
          <w:iCs/>
        </w:rPr>
        <w:t>”</w:t>
      </w:r>
      <w:r w:rsidR="009F0419" w:rsidRPr="002B709D">
        <w:rPr>
          <w:rFonts w:asciiTheme="minorHAnsi" w:eastAsia="ArialMT" w:hAnsiTheme="minorHAnsi" w:cstheme="minorHAnsi"/>
          <w:b/>
          <w:bCs/>
          <w:i/>
          <w:iCs/>
        </w:rPr>
        <w:t>.</w:t>
      </w:r>
    </w:p>
    <w:p w14:paraId="05B77F7D" w14:textId="77777777" w:rsidR="0098486F" w:rsidRPr="002B709D" w:rsidRDefault="0098486F" w:rsidP="00905F31">
      <w:pPr>
        <w:widowControl/>
        <w:suppressAutoHyphens/>
        <w:autoSpaceDE/>
        <w:ind w:right="10"/>
        <w:textAlignment w:val="baseline"/>
        <w:rPr>
          <w:rFonts w:asciiTheme="minorHAnsi" w:hAnsiTheme="minorHAnsi" w:cstheme="minorHAnsi"/>
        </w:rPr>
      </w:pPr>
    </w:p>
    <w:p w14:paraId="2DB94858" w14:textId="41BCEF8A" w:rsidR="0055264C" w:rsidRPr="002B709D" w:rsidRDefault="00182998" w:rsidP="00905F31">
      <w:pPr>
        <w:pStyle w:val="Prrafodelista"/>
        <w:numPr>
          <w:ilvl w:val="0"/>
          <w:numId w:val="1"/>
        </w:numPr>
        <w:tabs>
          <w:tab w:val="left" w:pos="1541"/>
        </w:tabs>
        <w:ind w:right="10"/>
        <w:rPr>
          <w:rFonts w:asciiTheme="minorHAnsi" w:hAnsiTheme="minorHAnsi" w:cstheme="minorHAnsi"/>
        </w:rPr>
      </w:pPr>
      <w:r w:rsidRPr="002B709D">
        <w:rPr>
          <w:rFonts w:asciiTheme="minorHAnsi" w:hAnsiTheme="minorHAnsi" w:cstheme="minorHAnsi"/>
        </w:rPr>
        <w:t>Que e</w:t>
      </w:r>
      <w:r w:rsidR="009F0419" w:rsidRPr="002B709D">
        <w:rPr>
          <w:rFonts w:asciiTheme="minorHAnsi" w:hAnsiTheme="minorHAnsi" w:cstheme="minorHAnsi"/>
        </w:rPr>
        <w:t>l</w:t>
      </w:r>
      <w:r w:rsidR="00D867B6" w:rsidRPr="002B709D">
        <w:rPr>
          <w:rFonts w:asciiTheme="minorHAnsi" w:hAnsiTheme="minorHAnsi" w:cstheme="minorHAnsi"/>
        </w:rPr>
        <w:t xml:space="preserve"> </w:t>
      </w:r>
      <w:r w:rsidR="00BD0E51" w:rsidRPr="002B709D">
        <w:rPr>
          <w:rFonts w:asciiTheme="minorHAnsi" w:hAnsiTheme="minorHAnsi" w:cstheme="minorHAnsi"/>
        </w:rPr>
        <w:t>___</w:t>
      </w:r>
      <w:r w:rsidR="00D867B6" w:rsidRPr="002B709D">
        <w:rPr>
          <w:rFonts w:asciiTheme="minorHAnsi" w:hAnsiTheme="minorHAnsi" w:cstheme="minorHAnsi"/>
        </w:rPr>
        <w:t xml:space="preserve"> (</w:t>
      </w:r>
      <w:r w:rsidR="00BD0E51" w:rsidRPr="002B709D">
        <w:rPr>
          <w:rFonts w:asciiTheme="minorHAnsi" w:hAnsiTheme="minorHAnsi" w:cstheme="minorHAnsi"/>
        </w:rPr>
        <w:t>__</w:t>
      </w:r>
      <w:r w:rsidR="004036FA" w:rsidRPr="002B709D">
        <w:rPr>
          <w:rFonts w:asciiTheme="minorHAnsi" w:hAnsiTheme="minorHAnsi" w:cstheme="minorHAnsi"/>
        </w:rPr>
        <w:t xml:space="preserve">) </w:t>
      </w:r>
      <w:r w:rsidR="00BD0E51" w:rsidRPr="002B709D">
        <w:rPr>
          <w:rFonts w:asciiTheme="minorHAnsi" w:hAnsiTheme="minorHAnsi" w:cstheme="minorHAnsi"/>
        </w:rPr>
        <w:t>_____</w:t>
      </w:r>
      <w:r w:rsidR="007607E2" w:rsidRPr="002B709D">
        <w:rPr>
          <w:rFonts w:asciiTheme="minorHAnsi" w:hAnsiTheme="minorHAnsi" w:cstheme="minorHAnsi"/>
        </w:rPr>
        <w:t>(202</w:t>
      </w:r>
      <w:r w:rsidR="000A7EF0">
        <w:rPr>
          <w:rFonts w:asciiTheme="minorHAnsi" w:hAnsiTheme="minorHAnsi" w:cstheme="minorHAnsi"/>
        </w:rPr>
        <w:t>x</w:t>
      </w:r>
      <w:r w:rsidR="007607E2" w:rsidRPr="002B709D">
        <w:rPr>
          <w:rFonts w:asciiTheme="minorHAnsi" w:hAnsiTheme="minorHAnsi" w:cstheme="minorHAnsi"/>
        </w:rPr>
        <w:t xml:space="preserve">), </w:t>
      </w:r>
      <w:r w:rsidR="00684D02" w:rsidRPr="002B709D">
        <w:rPr>
          <w:rFonts w:asciiTheme="minorHAnsi" w:hAnsiTheme="minorHAnsi" w:cstheme="minorHAnsi"/>
        </w:rPr>
        <w:t xml:space="preserve">se llevó </w:t>
      </w:r>
      <w:r w:rsidR="00CB1268" w:rsidRPr="002B709D">
        <w:rPr>
          <w:rFonts w:asciiTheme="minorHAnsi" w:hAnsiTheme="minorHAnsi" w:cstheme="minorHAnsi"/>
        </w:rPr>
        <w:t>a cabo</w:t>
      </w:r>
      <w:r w:rsidR="00684D02" w:rsidRPr="002B709D">
        <w:rPr>
          <w:rFonts w:asciiTheme="minorHAnsi" w:hAnsiTheme="minorHAnsi" w:cstheme="minorHAnsi"/>
        </w:rPr>
        <w:t xml:space="preserve"> el cierre para la recepción de las propuestas en la cual se presentaron los siguientes oferentes</w:t>
      </w:r>
      <w:r w:rsidR="0055264C" w:rsidRPr="002B709D">
        <w:rPr>
          <w:rFonts w:asciiTheme="minorHAnsi" w:hAnsiTheme="minorHAnsi" w:cstheme="minorHAnsi"/>
        </w:rPr>
        <w:t>:</w:t>
      </w:r>
    </w:p>
    <w:p w14:paraId="38193209" w14:textId="77777777" w:rsidR="007B242F" w:rsidRPr="002B709D" w:rsidRDefault="00C7154D" w:rsidP="00905F31">
      <w:pPr>
        <w:pStyle w:val="Sinespaciado"/>
        <w:tabs>
          <w:tab w:val="left" w:pos="2085"/>
        </w:tabs>
        <w:jc w:val="both"/>
        <w:rPr>
          <w:rFonts w:asciiTheme="minorHAnsi" w:hAnsiTheme="minorHAnsi" w:cstheme="minorHAnsi"/>
          <w:lang w:val="es-CO"/>
        </w:rPr>
      </w:pPr>
      <w:r w:rsidRPr="002B709D">
        <w:rPr>
          <w:rFonts w:asciiTheme="minorHAnsi" w:hAnsiTheme="minorHAnsi" w:cstheme="minorHAnsi"/>
          <w:lang w:val="es-CO"/>
        </w:rPr>
        <w:tab/>
      </w:r>
    </w:p>
    <w:p w14:paraId="5DB0BA1F" w14:textId="3ADED6ED"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12114604" w14:textId="3D9814F8"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93E3EE1" w14:textId="4594582C"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2048CE49" w14:textId="41B53E55"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69AE7AC9" w14:textId="49E82AB1" w:rsidR="00D32378" w:rsidRPr="002B709D" w:rsidRDefault="00F83ED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541CF7F" w14:textId="49A7478F" w:rsidR="00155CB2" w:rsidRPr="002B709D" w:rsidRDefault="00BB1734" w:rsidP="00905F31">
      <w:pPr>
        <w:pStyle w:val="Prrafodelista"/>
        <w:numPr>
          <w:ilvl w:val="0"/>
          <w:numId w:val="1"/>
        </w:numPr>
        <w:tabs>
          <w:tab w:val="left" w:pos="1541"/>
        </w:tabs>
        <w:ind w:right="10"/>
        <w:rPr>
          <w:rFonts w:asciiTheme="minorHAnsi" w:hAnsiTheme="minorHAnsi" w:cstheme="minorHAnsi"/>
        </w:rPr>
      </w:pPr>
      <w:bookmarkStart w:id="1" w:name="_Hlk71546845"/>
      <w:r w:rsidRPr="002B709D">
        <w:rPr>
          <w:rFonts w:asciiTheme="minorHAnsi" w:hAnsiTheme="minorHAnsi" w:cstheme="minorHAnsi"/>
        </w:rPr>
        <w:lastRenderedPageBreak/>
        <w:t>Que,</w:t>
      </w:r>
      <w:r w:rsidR="00182998" w:rsidRPr="002B709D">
        <w:rPr>
          <w:rFonts w:asciiTheme="minorHAnsi" w:hAnsiTheme="minorHAnsi" w:cstheme="minorHAnsi"/>
        </w:rPr>
        <w:t xml:space="preserve"> e</w:t>
      </w:r>
      <w:r w:rsidR="003B478D" w:rsidRPr="002B709D">
        <w:rPr>
          <w:rFonts w:asciiTheme="minorHAnsi" w:hAnsiTheme="minorHAnsi" w:cstheme="minorHAnsi"/>
        </w:rPr>
        <w:t>valuados</w:t>
      </w:r>
      <w:r w:rsidR="0098486F" w:rsidRPr="002B709D">
        <w:rPr>
          <w:rFonts w:asciiTheme="minorHAnsi" w:hAnsiTheme="minorHAnsi" w:cstheme="minorHAnsi"/>
        </w:rPr>
        <w:t xml:space="preserve"> los documentos de requisitos habilitantes y ponderables de los proponentes, el Comité Evaluador, mediante informe final de evaluación, recomendó e indicó que el oferente: </w:t>
      </w:r>
      <w:r w:rsidR="00BD0E51" w:rsidRPr="002B709D">
        <w:rPr>
          <w:rFonts w:asciiTheme="minorHAnsi" w:hAnsiTheme="minorHAnsi" w:cstheme="minorHAnsi"/>
          <w:b/>
          <w:bCs/>
        </w:rPr>
        <w:t>________</w:t>
      </w:r>
      <w:r w:rsidR="005E7DC4" w:rsidRPr="002B709D">
        <w:rPr>
          <w:rFonts w:asciiTheme="minorHAnsi" w:hAnsiTheme="minorHAnsi" w:cstheme="minorHAnsi"/>
          <w:b/>
          <w:bCs/>
        </w:rPr>
        <w:t>.</w:t>
      </w:r>
      <w:r w:rsidR="0098486F" w:rsidRPr="002B709D">
        <w:rPr>
          <w:rFonts w:asciiTheme="minorHAnsi" w:hAnsiTheme="minorHAnsi" w:cstheme="minorHAnsi"/>
        </w:rPr>
        <w:t xml:space="preserve">, </w:t>
      </w:r>
      <w:bookmarkStart w:id="2" w:name="_Hlk53751914"/>
      <w:r w:rsidR="0098486F" w:rsidRPr="002B709D">
        <w:rPr>
          <w:rFonts w:asciiTheme="minorHAnsi" w:hAnsiTheme="minorHAnsi" w:cstheme="minorHAnsi"/>
        </w:rPr>
        <w:t xml:space="preserve">identificado con NIT. </w:t>
      </w:r>
      <w:bookmarkEnd w:id="2"/>
      <w:r w:rsidR="00BD0E51" w:rsidRPr="002B709D">
        <w:rPr>
          <w:rFonts w:asciiTheme="minorHAnsi" w:hAnsiTheme="minorHAnsi" w:cstheme="minorHAnsi"/>
        </w:rPr>
        <w:t>______</w:t>
      </w:r>
      <w:r w:rsidR="0098486F" w:rsidRPr="002B709D">
        <w:rPr>
          <w:rFonts w:asciiTheme="minorHAnsi" w:hAnsiTheme="minorHAnsi" w:cstheme="minorHAnsi"/>
        </w:rPr>
        <w:t xml:space="preserve">, es apto para la asignación del proceso de Licitación Privada Abierta </w:t>
      </w:r>
      <w:r w:rsidR="001306C7" w:rsidRPr="002B709D">
        <w:rPr>
          <w:rFonts w:asciiTheme="minorHAnsi" w:hAnsiTheme="minorHAnsi" w:cstheme="minorHAnsi"/>
        </w:rPr>
        <w:t>n°.</w:t>
      </w:r>
      <w:r w:rsidR="0098486F" w:rsidRPr="002B709D">
        <w:rPr>
          <w:rFonts w:asciiTheme="minorHAnsi" w:hAnsiTheme="minorHAnsi" w:cstheme="minorHAnsi"/>
        </w:rPr>
        <w:t xml:space="preserve"> </w:t>
      </w:r>
      <w:r w:rsidR="00D867B6" w:rsidRPr="002B709D">
        <w:rPr>
          <w:rFonts w:asciiTheme="minorHAnsi" w:hAnsiTheme="minorHAnsi" w:cstheme="minorHAnsi"/>
        </w:rPr>
        <w:t>00</w:t>
      </w:r>
      <w:r w:rsidR="00DE476E" w:rsidRPr="002B709D">
        <w:rPr>
          <w:rFonts w:asciiTheme="minorHAnsi" w:hAnsiTheme="minorHAnsi" w:cstheme="minorHAnsi"/>
        </w:rPr>
        <w:t>__</w:t>
      </w:r>
      <w:r w:rsidR="0098486F" w:rsidRPr="002B709D">
        <w:rPr>
          <w:rFonts w:asciiTheme="minorHAnsi" w:hAnsiTheme="minorHAnsi" w:cstheme="minorHAnsi"/>
        </w:rPr>
        <w:t xml:space="preserve"> de 202</w:t>
      </w:r>
      <w:r w:rsidR="00DE476E" w:rsidRPr="002B709D">
        <w:rPr>
          <w:rFonts w:asciiTheme="minorHAnsi" w:hAnsiTheme="minorHAnsi" w:cstheme="minorHAnsi"/>
        </w:rPr>
        <w:t>__</w:t>
      </w:r>
      <w:r w:rsidR="0098486F" w:rsidRPr="002B709D">
        <w:rPr>
          <w:rFonts w:asciiTheme="minorHAnsi" w:hAnsiTheme="minorHAnsi" w:cstheme="minorHAnsi"/>
        </w:rPr>
        <w:t>, por haber cumplido con todos los requisitos establecidos en dicha</w:t>
      </w:r>
      <w:r w:rsidR="0098486F" w:rsidRPr="002B709D">
        <w:rPr>
          <w:rFonts w:asciiTheme="minorHAnsi" w:hAnsiTheme="minorHAnsi" w:cstheme="minorHAnsi"/>
          <w:spacing w:val="-7"/>
        </w:rPr>
        <w:t xml:space="preserve"> </w:t>
      </w:r>
      <w:r w:rsidR="0098486F" w:rsidRPr="002B709D">
        <w:rPr>
          <w:rFonts w:asciiTheme="minorHAnsi" w:hAnsiTheme="minorHAnsi" w:cstheme="minorHAnsi"/>
        </w:rPr>
        <w:t>licitación</w:t>
      </w:r>
      <w:r w:rsidR="00155CB2" w:rsidRPr="002B709D">
        <w:rPr>
          <w:rFonts w:asciiTheme="minorHAnsi" w:hAnsiTheme="minorHAnsi" w:cstheme="minorHAnsi"/>
        </w:rPr>
        <w:t>.</w:t>
      </w:r>
    </w:p>
    <w:p w14:paraId="2EC0E96D" w14:textId="77777777" w:rsidR="001373F7" w:rsidRPr="002B709D" w:rsidRDefault="001373F7" w:rsidP="00905F31">
      <w:pPr>
        <w:pStyle w:val="Prrafodelista"/>
        <w:ind w:left="720"/>
        <w:rPr>
          <w:rFonts w:asciiTheme="minorHAnsi" w:hAnsiTheme="minorHAnsi" w:cstheme="minorHAnsi"/>
          <w:bCs/>
        </w:rPr>
      </w:pPr>
    </w:p>
    <w:bookmarkEnd w:id="1"/>
    <w:p w14:paraId="6BBEFF85" w14:textId="664BCA2C"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3B478D" w:rsidRPr="002B709D">
        <w:rPr>
          <w:rFonts w:asciiTheme="minorHAnsi" w:hAnsiTheme="minorHAnsi" w:cstheme="minorHAnsi"/>
        </w:rPr>
        <w:t>l</w:t>
      </w:r>
      <w:r w:rsidR="008D361D" w:rsidRPr="002B709D">
        <w:rPr>
          <w:rFonts w:asciiTheme="minorHAnsi" w:hAnsiTheme="minorHAnsi" w:cstheme="minorHAnsi"/>
        </w:rPr>
        <w:t xml:space="preserve"> </w:t>
      </w:r>
      <w:r w:rsidR="00DE476E" w:rsidRPr="002B709D">
        <w:rPr>
          <w:rFonts w:asciiTheme="minorHAnsi" w:hAnsiTheme="minorHAnsi" w:cstheme="minorHAnsi"/>
        </w:rPr>
        <w:t xml:space="preserve">____ </w:t>
      </w:r>
      <w:r w:rsidR="000965E4" w:rsidRPr="002B709D">
        <w:rPr>
          <w:rFonts w:asciiTheme="minorHAnsi" w:hAnsiTheme="minorHAnsi" w:cstheme="minorHAnsi"/>
        </w:rPr>
        <w:t>(</w:t>
      </w:r>
      <w:r w:rsidR="00DE476E" w:rsidRPr="002B709D">
        <w:rPr>
          <w:rFonts w:asciiTheme="minorHAnsi" w:hAnsiTheme="minorHAnsi" w:cstheme="minorHAnsi"/>
        </w:rPr>
        <w:t>___</w:t>
      </w:r>
      <w:r w:rsidR="008D361D" w:rsidRPr="002B709D">
        <w:rPr>
          <w:rFonts w:asciiTheme="minorHAnsi" w:hAnsiTheme="minorHAnsi" w:cstheme="minorHAnsi"/>
        </w:rPr>
        <w:t>)</w:t>
      </w:r>
      <w:r w:rsidR="00C87CFD" w:rsidRPr="002B709D">
        <w:rPr>
          <w:rFonts w:asciiTheme="minorHAnsi" w:hAnsiTheme="minorHAnsi" w:cstheme="minorHAnsi"/>
        </w:rPr>
        <w:t xml:space="preserve"> de </w:t>
      </w:r>
      <w:r w:rsidR="00DE476E" w:rsidRPr="002B709D">
        <w:rPr>
          <w:rFonts w:asciiTheme="minorHAnsi" w:hAnsiTheme="minorHAnsi" w:cstheme="minorHAnsi"/>
        </w:rPr>
        <w:t>______</w:t>
      </w:r>
      <w:r w:rsidR="0017341D" w:rsidRPr="002B709D">
        <w:rPr>
          <w:rFonts w:asciiTheme="minorHAnsi" w:hAnsiTheme="minorHAnsi" w:cstheme="minorHAnsi"/>
        </w:rPr>
        <w:t>(</w:t>
      </w:r>
      <w:r w:rsidR="00DE476E" w:rsidRPr="002B709D">
        <w:rPr>
          <w:rFonts w:asciiTheme="minorHAnsi" w:hAnsiTheme="minorHAnsi" w:cstheme="minorHAnsi"/>
        </w:rPr>
        <w:t>____</w:t>
      </w:r>
      <w:r w:rsidR="0017341D" w:rsidRPr="002B709D">
        <w:rPr>
          <w:rFonts w:asciiTheme="minorHAnsi" w:hAnsiTheme="minorHAnsi" w:cstheme="minorHAnsi"/>
        </w:rPr>
        <w:t>)</w:t>
      </w:r>
      <w:r w:rsidR="00653A62" w:rsidRPr="002B709D">
        <w:rPr>
          <w:rFonts w:asciiTheme="minorHAnsi" w:hAnsiTheme="minorHAnsi" w:cstheme="minorHAnsi"/>
        </w:rPr>
        <w:t xml:space="preserve">, </w:t>
      </w:r>
      <w:r w:rsidR="00C87CFD" w:rsidRPr="002B709D">
        <w:rPr>
          <w:rFonts w:asciiTheme="minorHAnsi" w:hAnsiTheme="minorHAnsi" w:cstheme="minorHAnsi"/>
        </w:rPr>
        <w:t xml:space="preserve">la </w:t>
      </w:r>
      <w:r w:rsidR="00C87CFD" w:rsidRPr="002B709D">
        <w:rPr>
          <w:rFonts w:asciiTheme="minorHAnsi" w:hAnsiTheme="minorHAnsi" w:cstheme="minorHAnsi"/>
          <w:b/>
        </w:rPr>
        <w:t xml:space="preserve">CONTRATANTE </w:t>
      </w:r>
      <w:r w:rsidR="00C87CFD" w:rsidRPr="002B709D">
        <w:rPr>
          <w:rFonts w:asciiTheme="minorHAnsi" w:hAnsiTheme="minorHAnsi" w:cstheme="minorHAnsi"/>
        </w:rPr>
        <w:t xml:space="preserve">de conformidad con lo estipulado en el Contrato de Fiducia Mercantil </w:t>
      </w:r>
      <w:r w:rsidR="001306C7" w:rsidRPr="002B709D">
        <w:rPr>
          <w:rFonts w:asciiTheme="minorHAnsi" w:hAnsiTheme="minorHAnsi" w:cstheme="minorHAnsi"/>
        </w:rPr>
        <w:t>n°</w:t>
      </w:r>
      <w:r w:rsidR="00F83ED8" w:rsidRPr="002B709D">
        <w:rPr>
          <w:rFonts w:asciiTheme="minorHAnsi" w:hAnsiTheme="minorHAnsi" w:cstheme="minorHAnsi"/>
        </w:rPr>
        <w:t xml:space="preserve"> </w:t>
      </w:r>
      <w:r w:rsidR="000A7EF0">
        <w:rPr>
          <w:rFonts w:asciiTheme="minorHAnsi" w:hAnsiTheme="minorHAnsi" w:cstheme="minorHAnsi"/>
        </w:rPr>
        <w:t>x</w:t>
      </w:r>
      <w:r w:rsidR="00F83ED8" w:rsidRPr="002B709D">
        <w:rPr>
          <w:rFonts w:asciiTheme="minorHAnsi" w:hAnsiTheme="minorHAnsi" w:cstheme="minorHAnsi"/>
        </w:rPr>
        <w:t>-</w:t>
      </w:r>
      <w:r w:rsidR="000A7EF0">
        <w:rPr>
          <w:rFonts w:asciiTheme="minorHAnsi" w:hAnsiTheme="minorHAnsi" w:cstheme="minorHAnsi"/>
        </w:rPr>
        <w:t>x</w:t>
      </w:r>
      <w:r w:rsidR="00F83ED8" w:rsidRPr="002B709D">
        <w:rPr>
          <w:rFonts w:asciiTheme="minorHAnsi" w:hAnsiTheme="minorHAnsi" w:cstheme="minorHAnsi"/>
        </w:rPr>
        <w:t>-</w:t>
      </w:r>
      <w:r w:rsidR="000A7EF0">
        <w:rPr>
          <w:rFonts w:asciiTheme="minorHAnsi" w:hAnsiTheme="minorHAnsi" w:cstheme="minorHAnsi"/>
        </w:rPr>
        <w:t>xxxxxx</w:t>
      </w:r>
      <w:r w:rsidR="00C87CFD" w:rsidRPr="002B709D">
        <w:rPr>
          <w:rFonts w:asciiTheme="minorHAnsi" w:hAnsiTheme="minorHAnsi" w:cstheme="minorHAnsi"/>
        </w:rPr>
        <w:t xml:space="preserve">, </w:t>
      </w:r>
      <w:r w:rsidR="00C37C1F" w:rsidRPr="002B709D">
        <w:rPr>
          <w:rFonts w:asciiTheme="minorHAnsi" w:hAnsiTheme="minorHAnsi" w:cstheme="minorHAnsi"/>
        </w:rPr>
        <w:t>c</w:t>
      </w:r>
      <w:r w:rsidR="00C87CFD" w:rsidRPr="002B709D">
        <w:rPr>
          <w:rFonts w:asciiTheme="minorHAnsi" w:hAnsiTheme="minorHAnsi" w:cstheme="minorHAnsi"/>
        </w:rPr>
        <w:t>láusula</w:t>
      </w:r>
      <w:r w:rsidR="00B6694A" w:rsidRPr="002B709D">
        <w:rPr>
          <w:rFonts w:asciiTheme="minorHAnsi" w:hAnsiTheme="minorHAnsi" w:cstheme="minorHAnsi"/>
        </w:rPr>
        <w:t xml:space="preserve"> </w:t>
      </w:r>
      <w:r w:rsidR="000A7EF0">
        <w:rPr>
          <w:rFonts w:asciiTheme="minorHAnsi" w:hAnsiTheme="minorHAnsi" w:cstheme="minorHAnsi"/>
        </w:rPr>
        <w:t>XXXX</w:t>
      </w:r>
      <w:r w:rsidR="00B6694A" w:rsidRPr="002B709D">
        <w:rPr>
          <w:rFonts w:asciiTheme="minorHAnsi" w:hAnsiTheme="minorHAnsi" w:cstheme="minorHAnsi"/>
        </w:rPr>
        <w:t xml:space="preserve"> </w:t>
      </w:r>
      <w:r w:rsidR="00C87CFD" w:rsidRPr="002B709D">
        <w:rPr>
          <w:rFonts w:asciiTheme="minorHAnsi" w:hAnsiTheme="minorHAnsi" w:cstheme="minorHAnsi"/>
        </w:rPr>
        <w:t>numeral</w:t>
      </w:r>
      <w:r w:rsidR="00B6694A" w:rsidRPr="002B709D">
        <w:rPr>
          <w:rFonts w:asciiTheme="minorHAnsi" w:hAnsiTheme="minorHAnsi" w:cstheme="minorHAnsi"/>
        </w:rPr>
        <w:t xml:space="preserve"> </w:t>
      </w:r>
      <w:r w:rsidR="000A7EF0">
        <w:rPr>
          <w:rFonts w:asciiTheme="minorHAnsi" w:hAnsiTheme="minorHAnsi" w:cstheme="minorHAnsi"/>
        </w:rPr>
        <w:t>xx</w:t>
      </w:r>
      <w:r w:rsidR="00C87CFD" w:rsidRPr="002B709D">
        <w:rPr>
          <w:rFonts w:asciiTheme="minorHAnsi" w:hAnsiTheme="minorHAnsi" w:cstheme="minorHAnsi"/>
        </w:rPr>
        <w:t xml:space="preserve">, solicitó instrucción al </w:t>
      </w:r>
      <w:r w:rsidR="008C36B4" w:rsidRPr="002B709D">
        <w:rPr>
          <w:rFonts w:asciiTheme="minorHAnsi" w:hAnsiTheme="minorHAnsi" w:cstheme="minorHAnsi"/>
          <w:b/>
        </w:rPr>
        <w:t>FIDEICOMITENTE</w:t>
      </w:r>
      <w:r w:rsidR="00C87CFD" w:rsidRPr="002B709D">
        <w:rPr>
          <w:rFonts w:asciiTheme="minorHAnsi" w:hAnsiTheme="minorHAnsi" w:cstheme="minorHAnsi"/>
        </w:rPr>
        <w:t>, frente a la recomendación dada por el Comité Evaluador, con el fin de que éste emita su aprobación para proceder a la aceptación de oferta del proceso anteriormente mencionado.</w:t>
      </w:r>
    </w:p>
    <w:p w14:paraId="3CB348D8" w14:textId="77777777" w:rsidR="00AA6039" w:rsidRPr="002B709D" w:rsidRDefault="00AA6039" w:rsidP="00905F31">
      <w:pPr>
        <w:pStyle w:val="Prrafodelista"/>
        <w:tabs>
          <w:tab w:val="left" w:pos="1037"/>
        </w:tabs>
        <w:ind w:left="720" w:right="10"/>
        <w:rPr>
          <w:rFonts w:asciiTheme="minorHAnsi" w:hAnsiTheme="minorHAnsi" w:cstheme="minorHAnsi"/>
        </w:rPr>
      </w:pPr>
    </w:p>
    <w:p w14:paraId="3FE27DDF" w14:textId="123AE96E"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C87CFD" w:rsidRPr="002B709D">
        <w:rPr>
          <w:rFonts w:asciiTheme="minorHAnsi" w:hAnsiTheme="minorHAnsi" w:cstheme="minorHAnsi"/>
        </w:rPr>
        <w:t xml:space="preserve">l </w:t>
      </w:r>
      <w:r w:rsidR="00F046C6" w:rsidRPr="002B709D">
        <w:rPr>
          <w:rFonts w:asciiTheme="minorHAnsi" w:hAnsiTheme="minorHAnsi" w:cstheme="minorHAnsi"/>
        </w:rPr>
        <w:t>____</w:t>
      </w:r>
      <w:r w:rsidR="0017341D" w:rsidRPr="002B709D">
        <w:rPr>
          <w:rFonts w:asciiTheme="minorHAnsi" w:hAnsiTheme="minorHAnsi" w:cstheme="minorHAnsi"/>
        </w:rPr>
        <w:t xml:space="preserve"> (</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C87CFD" w:rsidRPr="002B709D">
        <w:rPr>
          <w:rFonts w:asciiTheme="minorHAnsi" w:hAnsiTheme="minorHAnsi" w:cstheme="minorHAnsi"/>
        </w:rPr>
        <w:t xml:space="preserve">, el </w:t>
      </w:r>
      <w:r w:rsidR="008C36B4" w:rsidRPr="002B709D">
        <w:rPr>
          <w:rFonts w:asciiTheme="minorHAnsi" w:hAnsiTheme="minorHAnsi" w:cstheme="minorHAnsi"/>
          <w:b/>
          <w:bCs/>
        </w:rPr>
        <w:t>FIDEICOMITENTE</w:t>
      </w:r>
      <w:r w:rsidR="00C87CFD" w:rsidRPr="002B709D">
        <w:rPr>
          <w:rFonts w:asciiTheme="minorHAnsi" w:hAnsiTheme="minorHAnsi" w:cstheme="minorHAnsi"/>
        </w:rPr>
        <w:t xml:space="preserve">, remitió instrucción aprobando la selección y posterior asignación como oferente ganador a </w:t>
      </w:r>
      <w:r w:rsidR="00F046C6" w:rsidRPr="002B709D">
        <w:rPr>
          <w:rFonts w:asciiTheme="minorHAnsi" w:hAnsiTheme="minorHAnsi" w:cstheme="minorHAnsi"/>
          <w:b/>
          <w:bCs/>
        </w:rPr>
        <w:t>_______</w:t>
      </w:r>
    </w:p>
    <w:p w14:paraId="7EFFD114" w14:textId="77777777" w:rsidR="00456C0F" w:rsidRPr="002B709D" w:rsidRDefault="00456C0F" w:rsidP="00905F31">
      <w:pPr>
        <w:pStyle w:val="Prrafodelista"/>
        <w:tabs>
          <w:tab w:val="left" w:pos="1037"/>
        </w:tabs>
        <w:ind w:left="720" w:right="10"/>
        <w:rPr>
          <w:rFonts w:asciiTheme="minorHAnsi" w:hAnsiTheme="minorHAnsi" w:cstheme="minorHAnsi"/>
        </w:rPr>
      </w:pPr>
    </w:p>
    <w:p w14:paraId="57BBC46C" w14:textId="6D653076" w:rsidR="004069B0"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s</w:t>
      </w:r>
      <w:r w:rsidR="004069B0" w:rsidRPr="002B709D">
        <w:rPr>
          <w:rFonts w:asciiTheme="minorHAnsi" w:hAnsiTheme="minorHAnsi" w:cstheme="minorHAnsi"/>
        </w:rPr>
        <w:t xml:space="preserve">eñalado lo anterior, el </w:t>
      </w:r>
      <w:r w:rsidR="004069B0" w:rsidRPr="002B709D">
        <w:rPr>
          <w:rFonts w:asciiTheme="minorHAnsi" w:hAnsiTheme="minorHAnsi" w:cstheme="minorHAnsi"/>
          <w:b/>
        </w:rPr>
        <w:t>CONTRATANTE</w:t>
      </w:r>
      <w:r w:rsidR="004069B0" w:rsidRPr="002B709D">
        <w:rPr>
          <w:rFonts w:asciiTheme="minorHAnsi" w:hAnsiTheme="minorHAnsi" w:cstheme="minorHAnsi"/>
        </w:rPr>
        <w:t xml:space="preserve"> procedió a aceptar la oferta presentada por</w:t>
      </w:r>
      <w:r w:rsidR="004069B0" w:rsidRPr="002B709D">
        <w:rPr>
          <w:rFonts w:asciiTheme="minorHAnsi" w:hAnsiTheme="minorHAnsi" w:cstheme="minorHAnsi"/>
          <w:color w:val="000000"/>
        </w:rPr>
        <w:t xml:space="preserve"> </w:t>
      </w:r>
      <w:r w:rsidR="00F046C6" w:rsidRPr="002B709D">
        <w:rPr>
          <w:rFonts w:asciiTheme="minorHAnsi" w:hAnsiTheme="minorHAnsi" w:cstheme="minorHAnsi"/>
          <w:b/>
          <w:bCs/>
        </w:rPr>
        <w:t>_______</w:t>
      </w:r>
      <w:r w:rsidR="004069B0" w:rsidRPr="002B709D">
        <w:rPr>
          <w:rFonts w:asciiTheme="minorHAnsi" w:hAnsiTheme="minorHAnsi" w:cstheme="minorHAnsi"/>
          <w:bCs/>
        </w:rPr>
        <w:t>,</w:t>
      </w:r>
      <w:r w:rsidR="004069B0" w:rsidRPr="002B709D">
        <w:rPr>
          <w:rFonts w:asciiTheme="minorHAnsi" w:hAnsiTheme="minorHAnsi" w:cstheme="minorHAnsi"/>
        </w:rPr>
        <w:t xml:space="preserve"> mediante acta de aceptación de oferta de fecha</w:t>
      </w:r>
      <w:r w:rsidR="00065C4B" w:rsidRPr="002B709D">
        <w:rPr>
          <w:rFonts w:asciiTheme="minorHAnsi" w:hAnsiTheme="minorHAnsi" w:cstheme="minorHAnsi"/>
        </w:rPr>
        <w:t xml:space="preserve"> </w:t>
      </w:r>
      <w:r w:rsidR="00F046C6" w:rsidRPr="002B709D">
        <w:rPr>
          <w:rFonts w:asciiTheme="minorHAnsi" w:hAnsiTheme="minorHAnsi" w:cstheme="minorHAnsi"/>
        </w:rPr>
        <w:t xml:space="preserve">_____ </w:t>
      </w:r>
      <w:r w:rsidR="0017341D" w:rsidRPr="002B709D">
        <w:rPr>
          <w:rFonts w:asciiTheme="minorHAnsi" w:hAnsiTheme="minorHAnsi" w:cstheme="minorHAnsi"/>
        </w:rPr>
        <w:t>(</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w:t>
      </w:r>
      <w:r w:rsidR="0017341D" w:rsidRPr="002B709D">
        <w:rPr>
          <w:rFonts w:asciiTheme="minorHAnsi" w:hAnsiTheme="minorHAnsi" w:cstheme="minorHAnsi"/>
        </w:rPr>
        <w:t xml:space="preserve">de dos </w:t>
      </w:r>
      <w:r w:rsidR="00F046C6" w:rsidRPr="002B709D">
        <w:rPr>
          <w:rFonts w:asciiTheme="minorHAnsi" w:hAnsiTheme="minorHAnsi" w:cstheme="minorHAnsi"/>
        </w:rPr>
        <w:t>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4069B0" w:rsidRPr="002B709D">
        <w:rPr>
          <w:rFonts w:asciiTheme="minorHAnsi" w:hAnsiTheme="minorHAnsi" w:cstheme="minorHAnsi"/>
        </w:rPr>
        <w:t>, publicada en la página web de la Entidad por haber cumplido con todos los requisitos exigidos en el mencionado proceso.</w:t>
      </w:r>
    </w:p>
    <w:p w14:paraId="6FD412A6" w14:textId="77777777" w:rsidR="008519A4" w:rsidRPr="002B709D" w:rsidRDefault="008519A4" w:rsidP="00905F31">
      <w:pPr>
        <w:pStyle w:val="Prrafodelista"/>
        <w:rPr>
          <w:rFonts w:asciiTheme="minorHAnsi" w:hAnsiTheme="minorHAnsi" w:cstheme="minorHAnsi"/>
        </w:rPr>
      </w:pPr>
    </w:p>
    <w:p w14:paraId="7E278327" w14:textId="1BC85EBE" w:rsidR="00294C43" w:rsidRPr="002B709D" w:rsidRDefault="00963C62"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Qué</w:t>
      </w:r>
      <w:r w:rsidR="00182998" w:rsidRPr="002B709D">
        <w:rPr>
          <w:rFonts w:asciiTheme="minorHAnsi" w:hAnsiTheme="minorHAnsi" w:cstheme="minorHAnsi"/>
        </w:rPr>
        <w:t xml:space="preserve"> </w:t>
      </w:r>
      <w:r w:rsidR="005B2430" w:rsidRPr="002B709D">
        <w:rPr>
          <w:rFonts w:asciiTheme="minorHAnsi" w:hAnsiTheme="minorHAnsi" w:cstheme="minorHAnsi"/>
        </w:rPr>
        <w:t>P</w:t>
      </w:r>
      <w:r w:rsidR="00410324" w:rsidRPr="002B709D">
        <w:rPr>
          <w:rFonts w:asciiTheme="minorHAnsi" w:hAnsiTheme="minorHAnsi" w:cstheme="minorHAnsi"/>
        </w:rPr>
        <w:t xml:space="preserve">ara la celebración del presente Contrato, existe disponibilidad de recursos, conforme al Certificado de </w:t>
      </w:r>
      <w:r w:rsidR="001306C7" w:rsidRPr="002B709D">
        <w:rPr>
          <w:rFonts w:asciiTheme="minorHAnsi" w:hAnsiTheme="minorHAnsi" w:cstheme="minorHAnsi"/>
        </w:rPr>
        <w:t>Disponibilidad</w:t>
      </w:r>
      <w:r w:rsidR="00410324" w:rsidRPr="002B709D">
        <w:rPr>
          <w:rFonts w:asciiTheme="minorHAnsi" w:hAnsiTheme="minorHAnsi" w:cstheme="minorHAnsi"/>
        </w:rPr>
        <w:t xml:space="preserve"> Presupuestal número</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w:t>
      </w:r>
      <w:r w:rsidR="00410324" w:rsidRPr="002B709D">
        <w:rPr>
          <w:rFonts w:asciiTheme="minorHAnsi" w:hAnsiTheme="minorHAnsi" w:cstheme="minorHAnsi"/>
        </w:rPr>
        <w:t>de fecha</w:t>
      </w:r>
      <w:r w:rsidR="0045034B" w:rsidRPr="002B709D">
        <w:rPr>
          <w:rFonts w:asciiTheme="minorHAnsi" w:hAnsiTheme="minorHAnsi" w:cstheme="minorHAnsi"/>
        </w:rPr>
        <w:t xml:space="preserve"> </w:t>
      </w:r>
      <w:r w:rsidR="00B27D0A" w:rsidRPr="002B709D">
        <w:rPr>
          <w:rFonts w:asciiTheme="minorHAnsi" w:hAnsiTheme="minorHAnsi" w:cstheme="minorHAnsi"/>
        </w:rPr>
        <w:t xml:space="preserve">___ </w:t>
      </w:r>
      <w:r w:rsidR="0045034B" w:rsidRPr="002B709D">
        <w:rPr>
          <w:rFonts w:asciiTheme="minorHAnsi" w:hAnsiTheme="minorHAnsi" w:cstheme="minorHAnsi"/>
        </w:rPr>
        <w:t>(</w:t>
      </w:r>
      <w:r w:rsidR="00B27D0A" w:rsidRPr="002B709D">
        <w:rPr>
          <w:rFonts w:asciiTheme="minorHAnsi" w:hAnsiTheme="minorHAnsi" w:cstheme="minorHAnsi"/>
        </w:rPr>
        <w:t>___</w:t>
      </w:r>
      <w:r w:rsidR="0045034B" w:rsidRPr="002B709D">
        <w:rPr>
          <w:rFonts w:asciiTheme="minorHAnsi" w:hAnsiTheme="minorHAnsi" w:cstheme="minorHAnsi"/>
        </w:rPr>
        <w:t xml:space="preserve">) de </w:t>
      </w:r>
      <w:r w:rsidR="00B27D0A" w:rsidRPr="002B709D">
        <w:rPr>
          <w:rFonts w:asciiTheme="minorHAnsi" w:hAnsiTheme="minorHAnsi" w:cstheme="minorHAnsi"/>
        </w:rPr>
        <w:t>_____</w:t>
      </w:r>
      <w:r w:rsidR="0045034B" w:rsidRPr="002B709D">
        <w:rPr>
          <w:rFonts w:asciiTheme="minorHAnsi" w:hAnsiTheme="minorHAnsi" w:cstheme="minorHAnsi"/>
        </w:rPr>
        <w:t xml:space="preserve">de </w:t>
      </w:r>
      <w:r w:rsidR="00B27D0A" w:rsidRPr="002B709D">
        <w:rPr>
          <w:rFonts w:asciiTheme="minorHAnsi" w:hAnsiTheme="minorHAnsi" w:cstheme="minorHAnsi"/>
        </w:rPr>
        <w:t>____</w:t>
      </w:r>
      <w:r w:rsidR="0045034B" w:rsidRPr="002B709D">
        <w:rPr>
          <w:rFonts w:asciiTheme="minorHAnsi" w:hAnsiTheme="minorHAnsi" w:cstheme="minorHAnsi"/>
        </w:rPr>
        <w:t xml:space="preserve"> (202</w:t>
      </w:r>
      <w:r w:rsidR="00B27D0A" w:rsidRPr="002B709D">
        <w:rPr>
          <w:rFonts w:asciiTheme="minorHAnsi" w:hAnsiTheme="minorHAnsi" w:cstheme="minorHAnsi"/>
        </w:rPr>
        <w:t>4</w:t>
      </w:r>
      <w:r w:rsidR="0045034B" w:rsidRPr="002B709D">
        <w:rPr>
          <w:rFonts w:asciiTheme="minorHAnsi" w:hAnsiTheme="minorHAnsi" w:cstheme="minorHAnsi"/>
        </w:rPr>
        <w:t>)</w:t>
      </w:r>
      <w:r w:rsidR="00410324" w:rsidRPr="002B709D">
        <w:rPr>
          <w:rFonts w:asciiTheme="minorHAnsi" w:hAnsiTheme="minorHAnsi" w:cstheme="minorHAnsi"/>
        </w:rPr>
        <w:t xml:space="preserve"> suscrito por el (la) </w:t>
      </w:r>
      <w:r w:rsidR="0017341D" w:rsidRPr="002B709D">
        <w:rPr>
          <w:rFonts w:asciiTheme="minorHAnsi" w:hAnsiTheme="minorHAnsi" w:cstheme="minorHAnsi"/>
        </w:rPr>
        <w:t>Coordinador (a) Operativo (a) y Financiero (a)</w:t>
      </w:r>
      <w:r w:rsidR="00410324" w:rsidRPr="002B709D">
        <w:rPr>
          <w:rFonts w:asciiTheme="minorHAnsi" w:hAnsiTheme="minorHAnsi" w:cstheme="minorHAnsi"/>
        </w:rPr>
        <w:t xml:space="preserve"> de la </w:t>
      </w:r>
      <w:r w:rsidR="00410324" w:rsidRPr="002B709D">
        <w:rPr>
          <w:rFonts w:asciiTheme="minorHAnsi" w:hAnsiTheme="minorHAnsi" w:cstheme="minorHAnsi"/>
          <w:b/>
          <w:bCs/>
        </w:rPr>
        <w:t>CONTRATANTE</w:t>
      </w:r>
      <w:r w:rsidR="00410324" w:rsidRPr="002B709D">
        <w:rPr>
          <w:rFonts w:asciiTheme="minorHAnsi" w:hAnsiTheme="minorHAnsi" w:cstheme="minorHAnsi"/>
        </w:rPr>
        <w:t>, por valor de</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___________</w:t>
      </w:r>
      <w:r w:rsidR="00410324" w:rsidRPr="002B709D">
        <w:rPr>
          <w:rFonts w:asciiTheme="minorHAnsi" w:hAnsiTheme="minorHAnsi" w:cstheme="minorHAnsi"/>
          <w:b/>
          <w:bCs/>
        </w:rPr>
        <w:t xml:space="preserve"> M</w:t>
      </w:r>
      <w:r w:rsidR="0045034B" w:rsidRPr="002B709D">
        <w:rPr>
          <w:rFonts w:asciiTheme="minorHAnsi" w:hAnsiTheme="minorHAnsi" w:cstheme="minorHAnsi"/>
          <w:b/>
          <w:bCs/>
        </w:rPr>
        <w:t>/</w:t>
      </w:r>
      <w:r w:rsidR="00410324" w:rsidRPr="002B709D">
        <w:rPr>
          <w:rFonts w:asciiTheme="minorHAnsi" w:hAnsiTheme="minorHAnsi" w:cstheme="minorHAnsi"/>
          <w:b/>
          <w:bCs/>
        </w:rPr>
        <w:t>CTE (</w:t>
      </w:r>
      <w:r w:rsidR="0077014A" w:rsidRPr="002B709D">
        <w:rPr>
          <w:rFonts w:asciiTheme="minorHAnsi" w:hAnsiTheme="minorHAnsi" w:cstheme="minorHAnsi"/>
          <w:b/>
          <w:bCs/>
        </w:rPr>
        <w:t>$</w:t>
      </w:r>
      <w:r w:rsidR="00B27D0A" w:rsidRPr="002B709D">
        <w:rPr>
          <w:rFonts w:asciiTheme="minorHAnsi" w:hAnsiTheme="minorHAnsi" w:cstheme="minorHAnsi"/>
          <w:b/>
          <w:bCs/>
        </w:rPr>
        <w:t>_______</w:t>
      </w:r>
      <w:r w:rsidR="00410324" w:rsidRPr="002B709D">
        <w:rPr>
          <w:rFonts w:asciiTheme="minorHAnsi" w:hAnsiTheme="minorHAnsi" w:cstheme="minorHAnsi"/>
          <w:b/>
          <w:bCs/>
        </w:rPr>
        <w:t>),</w:t>
      </w:r>
      <w:r w:rsidR="00410324" w:rsidRPr="002B709D">
        <w:rPr>
          <w:rFonts w:asciiTheme="minorHAnsi" w:hAnsiTheme="minorHAnsi" w:cstheme="minorHAnsi"/>
        </w:rPr>
        <w:t xml:space="preserve"> incluido IVA, gastos, costos y demás contribuciones de ley que apliquen, los cuales se encuentran incluidos dentro del presupuesto aprobado por la Entidad Nacional Competente y publicado en el Sistema Unificado de Inversiones y Finanzas Públicas-SUIFP para la ejecución de los proyectos a cargo del </w:t>
      </w:r>
      <w:r w:rsidR="00410324" w:rsidRPr="002B709D">
        <w:rPr>
          <w:rFonts w:asciiTheme="minorHAnsi" w:hAnsiTheme="minorHAnsi" w:cstheme="minorHAnsi"/>
          <w:b/>
          <w:bCs/>
        </w:rPr>
        <w:t>CONTRIBUYENTE.</w:t>
      </w:r>
    </w:p>
    <w:p w14:paraId="6E518B00" w14:textId="77777777" w:rsidR="002C4EC3" w:rsidRPr="002B709D" w:rsidRDefault="002C4EC3" w:rsidP="00905F31">
      <w:pPr>
        <w:pStyle w:val="Prrafodelista"/>
        <w:tabs>
          <w:tab w:val="left" w:pos="1037"/>
        </w:tabs>
        <w:ind w:left="720" w:right="103"/>
        <w:rPr>
          <w:rFonts w:asciiTheme="minorHAnsi" w:hAnsiTheme="minorHAnsi" w:cstheme="minorHAnsi"/>
        </w:rPr>
      </w:pPr>
    </w:p>
    <w:p w14:paraId="58BF762C" w14:textId="15A90B75" w:rsidR="003D2A87" w:rsidRPr="002B709D" w:rsidRDefault="003D2A87" w:rsidP="00905F31">
      <w:pPr>
        <w:pStyle w:val="Prrafodelista"/>
        <w:numPr>
          <w:ilvl w:val="0"/>
          <w:numId w:val="1"/>
        </w:numPr>
        <w:tabs>
          <w:tab w:val="left" w:pos="1037"/>
        </w:tabs>
        <w:ind w:right="103"/>
        <w:rPr>
          <w:rFonts w:asciiTheme="minorHAnsi" w:hAnsiTheme="minorHAnsi" w:cstheme="minorHAnsi"/>
        </w:rPr>
      </w:pPr>
      <w:r w:rsidRPr="002B709D">
        <w:rPr>
          <w:rFonts w:asciiTheme="minorHAnsi" w:hAnsiTheme="minorHAnsi" w:cstheme="minorHAnsi"/>
        </w:rPr>
        <w:t>Que para la elaboración del presente Contrato se adjunta la siguiente</w:t>
      </w:r>
      <w:r w:rsidRPr="002B709D">
        <w:rPr>
          <w:rFonts w:asciiTheme="minorHAnsi" w:hAnsiTheme="minorHAnsi" w:cstheme="minorHAnsi"/>
          <w:spacing w:val="-19"/>
        </w:rPr>
        <w:t xml:space="preserve"> </w:t>
      </w:r>
      <w:r w:rsidRPr="002B709D">
        <w:rPr>
          <w:rFonts w:asciiTheme="minorHAnsi" w:hAnsiTheme="minorHAnsi" w:cstheme="minorHAnsi"/>
        </w:rPr>
        <w:t>documentación:</w:t>
      </w:r>
    </w:p>
    <w:p w14:paraId="44256BB2" w14:textId="77777777" w:rsidR="00101A9B" w:rsidRPr="002B709D" w:rsidRDefault="00101A9B" w:rsidP="00905F31">
      <w:pPr>
        <w:pStyle w:val="Prrafodelista"/>
        <w:tabs>
          <w:tab w:val="left" w:pos="1037"/>
        </w:tabs>
        <w:ind w:right="103"/>
        <w:rPr>
          <w:rFonts w:asciiTheme="minorHAnsi" w:hAnsiTheme="minorHAnsi" w:cstheme="minorHAnsi"/>
        </w:rPr>
      </w:pPr>
    </w:p>
    <w:p w14:paraId="08916C61" w14:textId="5C676840"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Oferta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presentada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por</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b/>
          <w:spacing w:val="-14"/>
          <w:lang w:val="es-CO"/>
        </w:rPr>
        <w:t xml:space="preserve"> </w:t>
      </w:r>
      <w:r w:rsidRPr="002B709D">
        <w:rPr>
          <w:rFonts w:asciiTheme="minorHAnsi" w:hAnsiTheme="minorHAnsi" w:cstheme="minorHAnsi"/>
          <w:lang w:val="es-CO"/>
        </w:rPr>
        <w:t>en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proceso</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selección</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Licitación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Privada Abierta N</w:t>
      </w:r>
      <w:r w:rsidR="000D00BB" w:rsidRPr="002B709D">
        <w:rPr>
          <w:rFonts w:asciiTheme="minorHAnsi" w:hAnsiTheme="minorHAnsi" w:cstheme="minorHAnsi"/>
          <w:lang w:val="es-CO"/>
        </w:rPr>
        <w:t>o.</w:t>
      </w:r>
      <w:r w:rsidRPr="002B709D">
        <w:rPr>
          <w:rFonts w:asciiTheme="minorHAnsi" w:hAnsiTheme="minorHAnsi" w:cstheme="minorHAnsi"/>
          <w:lang w:val="es-CO"/>
        </w:rPr>
        <w:t xml:space="preserve"> </w:t>
      </w:r>
      <w:r w:rsidR="000D00BB" w:rsidRPr="002B709D">
        <w:rPr>
          <w:rFonts w:asciiTheme="minorHAnsi" w:hAnsiTheme="minorHAnsi" w:cstheme="minorHAnsi"/>
          <w:lang w:val="es-CO"/>
        </w:rPr>
        <w:t>00</w:t>
      </w:r>
      <w:r w:rsidR="00DC2A01" w:rsidRPr="002B709D">
        <w:rPr>
          <w:rFonts w:asciiTheme="minorHAnsi" w:hAnsiTheme="minorHAnsi" w:cstheme="minorHAnsi"/>
          <w:lang w:val="es-CO"/>
        </w:rPr>
        <w:t>2</w:t>
      </w:r>
      <w:r w:rsidRPr="002B709D">
        <w:rPr>
          <w:rFonts w:asciiTheme="minorHAnsi" w:hAnsiTheme="minorHAnsi" w:cstheme="minorHAnsi"/>
          <w:lang w:val="es-CO"/>
        </w:rPr>
        <w:t xml:space="preserve"> de</w:t>
      </w:r>
      <w:r w:rsidR="00434260" w:rsidRPr="002B709D">
        <w:rPr>
          <w:rFonts w:asciiTheme="minorHAnsi" w:hAnsiTheme="minorHAnsi" w:cstheme="minorHAnsi"/>
          <w:lang w:val="es-CO"/>
        </w:rPr>
        <w:t xml:space="preserve"> 202</w:t>
      </w:r>
      <w:r w:rsidR="005B2430" w:rsidRPr="002B709D">
        <w:rPr>
          <w:rFonts w:asciiTheme="minorHAnsi" w:hAnsiTheme="minorHAnsi" w:cstheme="minorHAnsi"/>
          <w:lang w:val="es-CO"/>
        </w:rPr>
        <w:t>3</w:t>
      </w:r>
      <w:r w:rsidRPr="002B709D">
        <w:rPr>
          <w:rFonts w:asciiTheme="minorHAnsi" w:hAnsiTheme="minorHAnsi" w:cstheme="minorHAnsi"/>
          <w:lang w:val="es-CO"/>
        </w:rPr>
        <w:t xml:space="preserve"> (Requisitos habilitantes, evaluaciones ponderables y oferta</w:t>
      </w:r>
      <w:r w:rsidRPr="002B709D">
        <w:rPr>
          <w:rFonts w:asciiTheme="minorHAnsi" w:hAnsiTheme="minorHAnsi" w:cstheme="minorHAnsi"/>
          <w:spacing w:val="-27"/>
          <w:lang w:val="es-CO"/>
        </w:rPr>
        <w:t xml:space="preserve"> </w:t>
      </w:r>
      <w:r w:rsidRPr="002B709D">
        <w:rPr>
          <w:rFonts w:asciiTheme="minorHAnsi" w:hAnsiTheme="minorHAnsi" w:cstheme="minorHAnsi"/>
          <w:lang w:val="es-CO"/>
        </w:rPr>
        <w:t>económica)</w:t>
      </w:r>
    </w:p>
    <w:p w14:paraId="4DF780B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Fotocopia de la Cédula de Ciudadanía del Representante Legal del</w:t>
      </w:r>
      <w:r w:rsidRPr="002B709D">
        <w:rPr>
          <w:rFonts w:asciiTheme="minorHAnsi" w:hAnsiTheme="minorHAnsi" w:cstheme="minorHAnsi"/>
          <w:spacing w:val="-19"/>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9A2A706" w14:textId="6E9BB2DD" w:rsidR="004D0A7E" w:rsidRPr="002B709D" w:rsidRDefault="004D0A7E"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existencia y representación legal del</w:t>
      </w:r>
      <w:r w:rsidRPr="002B709D">
        <w:rPr>
          <w:rFonts w:asciiTheme="minorHAnsi" w:hAnsiTheme="minorHAnsi" w:cstheme="minorHAnsi"/>
          <w:spacing w:val="-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126851"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Constancia de cumplimiento de aportes al Sistema de Seguridad Social Integral de Parafiscales del</w:t>
      </w:r>
      <w:r w:rsidRPr="002B709D">
        <w:rPr>
          <w:rFonts w:asciiTheme="minorHAnsi" w:hAnsiTheme="minorHAnsi" w:cstheme="minorHAnsi"/>
          <w:spacing w:val="2"/>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7C38B1D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fiscales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60C14DF"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disciplinarios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388981A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matrícula de persona natural del</w:t>
      </w:r>
      <w:r w:rsidRPr="002B709D">
        <w:rPr>
          <w:rFonts w:asciiTheme="minorHAnsi" w:hAnsiTheme="minorHAnsi" w:cstheme="minorHAnsi"/>
          <w:spacing w:val="-17"/>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0E3FF14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Registro Único</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Tributario.</w:t>
      </w:r>
    </w:p>
    <w:p w14:paraId="46183C8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SARLAFT diligenciado por 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66BD7A33" w14:textId="77777777" w:rsidR="00EC42C1"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lastRenderedPageBreak/>
        <w:t>Certificado Unidad de Vinculados del</w:t>
      </w:r>
      <w:r w:rsidRPr="002B709D">
        <w:rPr>
          <w:rFonts w:asciiTheme="minorHAnsi" w:hAnsiTheme="minorHAnsi" w:cstheme="minorHAnsi"/>
          <w:spacing w:val="-6"/>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E81EF6" w14:textId="77777777" w:rsidR="00F43A7D" w:rsidRPr="002B709D" w:rsidRDefault="00F43A7D" w:rsidP="00905F31">
      <w:pPr>
        <w:pStyle w:val="Sinespaciado"/>
        <w:ind w:left="1080"/>
        <w:jc w:val="both"/>
        <w:rPr>
          <w:rFonts w:asciiTheme="minorHAnsi" w:hAnsiTheme="minorHAnsi" w:cstheme="minorHAnsi"/>
          <w:lang w:val="es-CO"/>
        </w:rPr>
      </w:pPr>
    </w:p>
    <w:p w14:paraId="49E0DE5B" w14:textId="41229511" w:rsidR="00B85493" w:rsidRPr="002B709D" w:rsidRDefault="004049B9" w:rsidP="00905F31">
      <w:pPr>
        <w:pStyle w:val="Sinespaciado"/>
        <w:ind w:left="720"/>
        <w:jc w:val="both"/>
        <w:rPr>
          <w:rFonts w:asciiTheme="minorHAnsi" w:hAnsiTheme="minorHAnsi" w:cstheme="minorHAnsi"/>
          <w:lang w:val="es-CO"/>
        </w:rPr>
      </w:pPr>
      <w:r w:rsidRPr="002B709D">
        <w:rPr>
          <w:rFonts w:asciiTheme="minorHAnsi" w:hAnsiTheme="minorHAnsi" w:cstheme="minorHAnsi"/>
          <w:lang w:val="es-CO"/>
        </w:rPr>
        <w:t xml:space="preserve">Con fundamento en lo anterior, LAS PARTES suscriben el </w:t>
      </w:r>
      <w:r w:rsidRPr="002B709D">
        <w:rPr>
          <w:rFonts w:asciiTheme="minorHAnsi" w:hAnsiTheme="minorHAnsi" w:cstheme="minorHAnsi"/>
          <w:b/>
          <w:lang w:val="es-CO"/>
        </w:rPr>
        <w:t xml:space="preserve">CONTRATO </w:t>
      </w:r>
      <w:r w:rsidRPr="002B709D">
        <w:rPr>
          <w:rFonts w:asciiTheme="minorHAnsi" w:hAnsiTheme="minorHAnsi" w:cstheme="minorHAnsi"/>
          <w:lang w:val="es-CO"/>
        </w:rPr>
        <w:t>cuyo contenido se desarrolla en las siguientes Cláusula</w:t>
      </w:r>
      <w:r w:rsidR="00C2392F" w:rsidRPr="002B709D">
        <w:rPr>
          <w:rFonts w:asciiTheme="minorHAnsi" w:hAnsiTheme="minorHAnsi" w:cstheme="minorHAnsi"/>
          <w:lang w:val="es-CO"/>
        </w:rPr>
        <w:t>s:</w:t>
      </w:r>
    </w:p>
    <w:p w14:paraId="1444C7B7" w14:textId="77777777" w:rsidR="00EC42C1" w:rsidRPr="002B709D" w:rsidRDefault="00EC42C1" w:rsidP="00905F31">
      <w:pPr>
        <w:pStyle w:val="Sinespaciado"/>
        <w:jc w:val="both"/>
        <w:rPr>
          <w:rFonts w:asciiTheme="minorHAnsi" w:hAnsiTheme="minorHAnsi" w:cstheme="minorHAnsi"/>
          <w:lang w:val="es-CO"/>
        </w:rPr>
      </w:pPr>
    </w:p>
    <w:p w14:paraId="211AF097"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u w:val="single"/>
          <w:lang w:val="es-CO"/>
        </w:rPr>
        <w:t>CLÁUSULAS</w:t>
      </w:r>
    </w:p>
    <w:p w14:paraId="218C9E7C" w14:textId="4BF9F9FB" w:rsidR="007B242F" w:rsidRPr="002B709D" w:rsidRDefault="007B242F" w:rsidP="00905F31">
      <w:pPr>
        <w:pStyle w:val="Sinespaciado"/>
        <w:ind w:left="3628"/>
        <w:jc w:val="both"/>
        <w:rPr>
          <w:rFonts w:asciiTheme="minorHAnsi" w:hAnsiTheme="minorHAnsi" w:cstheme="minorHAnsi"/>
          <w:b/>
          <w:lang w:val="es-CO"/>
        </w:rPr>
      </w:pPr>
    </w:p>
    <w:p w14:paraId="2AA8B56B" w14:textId="77777777" w:rsidR="007B242F" w:rsidRPr="002B709D" w:rsidRDefault="00C2451B" w:rsidP="00905F31">
      <w:pPr>
        <w:pStyle w:val="Sinespaciado"/>
        <w:numPr>
          <w:ilvl w:val="0"/>
          <w:numId w:val="3"/>
        </w:numPr>
        <w:ind w:left="1716" w:hanging="1353"/>
        <w:jc w:val="center"/>
        <w:rPr>
          <w:rFonts w:asciiTheme="minorHAnsi" w:hAnsiTheme="minorHAnsi" w:cstheme="minorHAnsi"/>
          <w:b/>
          <w:lang w:val="es-CO"/>
        </w:rPr>
      </w:pPr>
      <w:r w:rsidRPr="002B709D">
        <w:rPr>
          <w:rFonts w:asciiTheme="minorHAnsi" w:hAnsiTheme="minorHAnsi" w:cstheme="minorHAnsi"/>
          <w:b/>
          <w:u w:val="single"/>
          <w:lang w:val="es-CO"/>
        </w:rPr>
        <w:t>OBJETO DEL CONTRATO</w:t>
      </w:r>
    </w:p>
    <w:p w14:paraId="25449075" w14:textId="77777777" w:rsidR="007B242F" w:rsidRPr="002B709D" w:rsidRDefault="007B242F" w:rsidP="00905F31">
      <w:pPr>
        <w:pStyle w:val="Sinespaciado"/>
        <w:jc w:val="both"/>
        <w:rPr>
          <w:rFonts w:asciiTheme="minorHAnsi" w:hAnsiTheme="minorHAnsi" w:cstheme="minorHAnsi"/>
          <w:b/>
          <w:lang w:val="es-CO"/>
        </w:rPr>
      </w:pPr>
    </w:p>
    <w:p w14:paraId="1C1D1D19" w14:textId="37D49FF2" w:rsidR="001679A9" w:rsidRPr="002B709D" w:rsidRDefault="00EB7FB9" w:rsidP="00905F31">
      <w:pPr>
        <w:pStyle w:val="Sinespaciado"/>
        <w:jc w:val="both"/>
        <w:rPr>
          <w:rFonts w:asciiTheme="minorHAnsi" w:hAnsiTheme="minorHAnsi" w:cstheme="minorHAnsi"/>
          <w:b/>
          <w:bCs/>
          <w:lang w:val="es-CO"/>
        </w:rPr>
      </w:pPr>
      <w:r w:rsidRPr="002B709D">
        <w:rPr>
          <w:rFonts w:asciiTheme="minorHAnsi" w:hAnsiTheme="minorHAnsi" w:cstheme="minorHAnsi"/>
          <w:lang w:val="es-CO"/>
        </w:rPr>
        <w:t xml:space="preserve">Realizar la ejecución del Proyecto: </w:t>
      </w:r>
      <w:r w:rsidRPr="002B709D">
        <w:rPr>
          <w:rFonts w:asciiTheme="minorHAnsi" w:hAnsiTheme="minorHAnsi" w:cstheme="minorHAnsi"/>
          <w:b/>
          <w:bCs/>
          <w:i/>
          <w:iCs/>
          <w:lang w:val="es-CO"/>
        </w:rPr>
        <w:t>“</w:t>
      </w:r>
      <w:r w:rsidR="004258DA" w:rsidRPr="004258DA">
        <w:rPr>
          <w:rFonts w:asciiTheme="minorHAnsi" w:hAnsiTheme="minorHAnsi" w:cstheme="minorHAnsi"/>
          <w:b/>
          <w:bCs/>
          <w:i/>
          <w:iCs/>
          <w:lang w:val="es-CO"/>
        </w:rPr>
        <w:t>DOTACIÓN DE MOBILIARIOS EDUCATIVOS Y ELEMENTOS TECNOLÓGICOS PARA LA CIUDADELA UNIVERSITARIA DEL MUNICIPIO DE SEGOVIA</w:t>
      </w:r>
      <w:r w:rsidRPr="002B709D">
        <w:rPr>
          <w:rFonts w:asciiTheme="minorHAnsi" w:hAnsiTheme="minorHAnsi" w:cstheme="minorHAnsi"/>
          <w:b/>
          <w:bCs/>
          <w:i/>
          <w:iCs/>
          <w:lang w:val="es-CO"/>
        </w:rPr>
        <w:t>”</w:t>
      </w:r>
      <w:r w:rsidRPr="002B709D">
        <w:rPr>
          <w:rFonts w:asciiTheme="minorHAnsi" w:hAnsiTheme="minorHAnsi" w:cstheme="minorHAnsi"/>
          <w:lang w:val="es-CO"/>
        </w:rPr>
        <w:t xml:space="preserve"> identificado con </w:t>
      </w:r>
      <w:r w:rsidRPr="002B709D">
        <w:rPr>
          <w:rFonts w:asciiTheme="minorHAnsi" w:hAnsiTheme="minorHAnsi" w:cstheme="minorHAnsi"/>
          <w:b/>
          <w:bCs/>
          <w:lang w:val="es-CO"/>
        </w:rPr>
        <w:t>BPIN</w:t>
      </w:r>
      <w:r w:rsidR="004258DA">
        <w:rPr>
          <w:rFonts w:asciiTheme="minorHAnsi" w:hAnsiTheme="minorHAnsi" w:cstheme="minorHAnsi"/>
          <w:b/>
          <w:bCs/>
          <w:lang w:val="es-CO"/>
        </w:rPr>
        <w:t xml:space="preserve"> </w:t>
      </w:r>
      <w:r w:rsidR="004258DA" w:rsidRPr="004258DA">
        <w:rPr>
          <w:rFonts w:asciiTheme="minorHAnsi" w:hAnsiTheme="minorHAnsi" w:cstheme="minorHAnsi"/>
          <w:b/>
          <w:bCs/>
          <w:lang w:val="es-CO"/>
        </w:rPr>
        <w:t>2023057360002</w:t>
      </w:r>
      <w:r w:rsidR="001E42C7" w:rsidRPr="002B709D">
        <w:rPr>
          <w:rFonts w:asciiTheme="minorHAnsi" w:hAnsiTheme="minorHAnsi" w:cstheme="minorHAnsi"/>
          <w:b/>
          <w:bCs/>
          <w:lang w:val="es-CO"/>
        </w:rPr>
        <w:t>.</w:t>
      </w:r>
    </w:p>
    <w:p w14:paraId="6168CC76" w14:textId="77777777" w:rsidR="001E42C7" w:rsidRPr="002B709D" w:rsidRDefault="001E42C7" w:rsidP="00905F31">
      <w:pPr>
        <w:pStyle w:val="Sinespaciado"/>
        <w:jc w:val="both"/>
        <w:rPr>
          <w:rFonts w:asciiTheme="minorHAnsi" w:hAnsiTheme="minorHAnsi" w:cstheme="minorHAnsi"/>
          <w:b/>
          <w:bCs/>
          <w:lang w:val="es-CO"/>
        </w:rPr>
      </w:pPr>
    </w:p>
    <w:p w14:paraId="0E5BA283" w14:textId="77777777" w:rsidR="001E42C7" w:rsidRPr="002B709D" w:rsidRDefault="001E42C7" w:rsidP="00905F31">
      <w:pPr>
        <w:pStyle w:val="Sinespaciado"/>
        <w:jc w:val="both"/>
        <w:rPr>
          <w:rFonts w:asciiTheme="minorHAnsi" w:hAnsiTheme="minorHAnsi" w:cstheme="minorHAnsi"/>
          <w:iCs/>
          <w:lang w:val="es-CO"/>
        </w:rPr>
      </w:pPr>
    </w:p>
    <w:p w14:paraId="1A8C5314" w14:textId="72E9F342" w:rsidR="00024FC4" w:rsidRPr="002B709D" w:rsidRDefault="00024FC4" w:rsidP="00905F31">
      <w:pPr>
        <w:ind w:right="10"/>
        <w:jc w:val="both"/>
        <w:rPr>
          <w:rFonts w:asciiTheme="minorHAnsi" w:hAnsiTheme="minorHAnsi" w:cstheme="minorHAnsi"/>
        </w:rPr>
      </w:pPr>
    </w:p>
    <w:p w14:paraId="16F53130" w14:textId="77777777" w:rsidR="0091656E" w:rsidRPr="002B709D" w:rsidRDefault="0091656E" w:rsidP="00905F31">
      <w:pPr>
        <w:pStyle w:val="Sinespaciado"/>
        <w:numPr>
          <w:ilvl w:val="0"/>
          <w:numId w:val="3"/>
        </w:numPr>
        <w:ind w:left="1716" w:hanging="1353"/>
        <w:jc w:val="center"/>
        <w:rPr>
          <w:rFonts w:asciiTheme="minorHAnsi" w:hAnsiTheme="minorHAnsi" w:cstheme="minorHAnsi"/>
          <w:b/>
          <w:u w:val="single"/>
          <w:lang w:val="es-CO"/>
        </w:rPr>
      </w:pPr>
      <w:bookmarkStart w:id="3" w:name="_Hlk49509639"/>
      <w:r w:rsidRPr="002B709D">
        <w:rPr>
          <w:rFonts w:asciiTheme="minorHAnsi" w:hAnsiTheme="minorHAnsi" w:cstheme="minorHAnsi"/>
          <w:b/>
          <w:u w:val="single"/>
          <w:lang w:val="es-CO"/>
        </w:rPr>
        <w:t xml:space="preserve">PLAZO DE EJECUCIÓN DEL CONTRATO </w:t>
      </w:r>
    </w:p>
    <w:p w14:paraId="576CC971" w14:textId="77777777" w:rsidR="0091656E" w:rsidRPr="002B709D" w:rsidRDefault="0091656E" w:rsidP="00905F31">
      <w:pPr>
        <w:pStyle w:val="Sinespaciado"/>
        <w:ind w:left="1716"/>
        <w:rPr>
          <w:rFonts w:asciiTheme="minorHAnsi" w:hAnsiTheme="minorHAnsi" w:cstheme="minorHAnsi"/>
          <w:b/>
          <w:u w:val="single"/>
          <w:lang w:val="es-CO"/>
        </w:rPr>
      </w:pPr>
    </w:p>
    <w:p w14:paraId="742473F6" w14:textId="353D2346" w:rsidR="005167C0" w:rsidRPr="002B709D" w:rsidRDefault="005167C0" w:rsidP="00905F31">
      <w:pPr>
        <w:ind w:right="10"/>
        <w:jc w:val="both"/>
        <w:rPr>
          <w:rFonts w:asciiTheme="minorHAnsi" w:hAnsiTheme="minorHAnsi" w:cstheme="minorHAnsi"/>
        </w:rPr>
      </w:pPr>
      <w:r w:rsidRPr="002B709D">
        <w:rPr>
          <w:rFonts w:asciiTheme="minorHAnsi" w:hAnsiTheme="minorHAnsi" w:cstheme="minorHAnsi"/>
        </w:rPr>
        <w:t>El plazo para la ejecución será de</w:t>
      </w:r>
      <w:r w:rsidR="00D6713B" w:rsidRPr="002B709D">
        <w:rPr>
          <w:rFonts w:asciiTheme="minorHAnsi" w:hAnsiTheme="minorHAnsi" w:cstheme="minorHAnsi"/>
        </w:rPr>
        <w:t xml:space="preserve"> siete</w:t>
      </w:r>
      <w:r w:rsidR="00EB7FB9" w:rsidRPr="002B709D">
        <w:rPr>
          <w:rFonts w:asciiTheme="minorHAnsi" w:hAnsiTheme="minorHAnsi" w:cstheme="minorHAnsi"/>
          <w:b/>
          <w:bCs/>
        </w:rPr>
        <w:t xml:space="preserve"> (</w:t>
      </w:r>
      <w:r w:rsidR="004258DA">
        <w:rPr>
          <w:rFonts w:asciiTheme="minorHAnsi" w:hAnsiTheme="minorHAnsi" w:cstheme="minorHAnsi"/>
          <w:b/>
          <w:bCs/>
        </w:rPr>
        <w:t>03</w:t>
      </w:r>
      <w:r w:rsidR="00EB7FB9" w:rsidRPr="002B709D">
        <w:rPr>
          <w:rFonts w:asciiTheme="minorHAnsi" w:hAnsiTheme="minorHAnsi" w:cstheme="minorHAnsi"/>
          <w:b/>
          <w:bCs/>
        </w:rPr>
        <w:t>) MESES</w:t>
      </w:r>
      <w:r w:rsidRPr="002B709D">
        <w:rPr>
          <w:rFonts w:asciiTheme="minorHAnsi" w:hAnsiTheme="minorHAnsi" w:cstheme="minorHAnsi"/>
        </w:rPr>
        <w:t xml:space="preserve">, </w:t>
      </w:r>
      <w:r w:rsidR="00155985" w:rsidRPr="002B709D">
        <w:rPr>
          <w:rFonts w:asciiTheme="minorHAnsi" w:hAnsiTheme="minorHAnsi" w:cstheme="minorHAnsi"/>
        </w:rPr>
        <w:t xml:space="preserve">que se contabilizarán a partir de la fecha de suscripción </w:t>
      </w:r>
      <w:r w:rsidRPr="002B709D">
        <w:rPr>
          <w:rFonts w:asciiTheme="minorHAnsi" w:hAnsiTheme="minorHAnsi" w:cstheme="minorHAnsi"/>
        </w:rPr>
        <w:t>del acta de inicio</w:t>
      </w:r>
      <w:r w:rsidR="00155985" w:rsidRPr="002B709D">
        <w:rPr>
          <w:rFonts w:asciiTheme="minorHAnsi" w:hAnsiTheme="minorHAnsi" w:cstheme="minorHAnsi"/>
        </w:rPr>
        <w:t xml:space="preserve"> para la ejecución del objeto contratado.</w:t>
      </w:r>
    </w:p>
    <w:p w14:paraId="345542BA" w14:textId="77777777" w:rsidR="00024FC4" w:rsidRPr="002B709D" w:rsidRDefault="00024FC4" w:rsidP="00905F31">
      <w:pPr>
        <w:pStyle w:val="Sinespaciado"/>
        <w:ind w:right="10"/>
        <w:jc w:val="both"/>
        <w:rPr>
          <w:rFonts w:asciiTheme="minorHAnsi" w:hAnsiTheme="minorHAnsi" w:cstheme="minorHAnsi"/>
          <w:bCs/>
          <w:lang w:val="es-CO"/>
        </w:rPr>
      </w:pPr>
    </w:p>
    <w:bookmarkEnd w:id="3"/>
    <w:p w14:paraId="2AC41F40" w14:textId="35A1BB4A" w:rsidR="00201429" w:rsidRPr="002B709D" w:rsidRDefault="00B85493"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bCs/>
          <w:u w:val="single"/>
          <w:lang w:val="es-CO"/>
        </w:rPr>
        <w:t>ACTA DE INICIO</w:t>
      </w:r>
    </w:p>
    <w:p w14:paraId="189ADFF3" w14:textId="77777777" w:rsidR="00B85493" w:rsidRPr="002B709D" w:rsidRDefault="00B85493" w:rsidP="00905F31">
      <w:pPr>
        <w:pStyle w:val="Sinespaciado"/>
        <w:ind w:left="1716"/>
        <w:rPr>
          <w:rFonts w:asciiTheme="minorHAnsi" w:hAnsiTheme="minorHAnsi" w:cstheme="minorHAnsi"/>
          <w:lang w:val="es-CO"/>
        </w:rPr>
      </w:pPr>
    </w:p>
    <w:p w14:paraId="25054A4C" w14:textId="69C2FFBC"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Para que se pueda iniciar la ejecución del Contrato,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w:t>
      </w:r>
      <w:r w:rsidR="00DF3326" w:rsidRPr="002B709D">
        <w:rPr>
          <w:rFonts w:asciiTheme="minorHAnsi" w:hAnsiTheme="minorHAnsi" w:cstheme="minorHAnsi"/>
          <w:lang w:val="es-CO"/>
        </w:rPr>
        <w:t xml:space="preserve">un acta </w:t>
      </w:r>
      <w:r w:rsidRPr="002B709D">
        <w:rPr>
          <w:rFonts w:asciiTheme="minorHAnsi" w:hAnsiTheme="minorHAnsi" w:cstheme="minorHAnsi"/>
          <w:lang w:val="es-CO"/>
        </w:rPr>
        <w:t xml:space="preserve">de Inicio, a partir de la cual se contará el plazo de ejecución contractual. Si el </w:t>
      </w:r>
      <w:r w:rsidRPr="002B709D">
        <w:rPr>
          <w:rFonts w:asciiTheme="minorHAnsi" w:hAnsiTheme="minorHAnsi" w:cstheme="minorHAnsi"/>
          <w:b/>
          <w:bCs/>
          <w:lang w:val="es-CO"/>
        </w:rPr>
        <w:t>CONTRATISTA</w:t>
      </w:r>
      <w:r w:rsidRPr="002B709D">
        <w:rPr>
          <w:rFonts w:asciiTheme="minorHAnsi" w:hAnsiTheme="minorHAnsi" w:cstheme="minorHAnsi"/>
          <w:lang w:val="es-CO"/>
        </w:rPr>
        <w:t xml:space="preserve"> realiza actividades previamente a la fecha que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le señale, lo hará bajo su exclusiva responsabilidad y, en consecuencia, </w:t>
      </w:r>
      <w:r w:rsidR="00843B3F" w:rsidRPr="002B709D">
        <w:rPr>
          <w:rFonts w:asciiTheme="minorHAnsi" w:hAnsiTheme="minorHAnsi" w:cstheme="minorHAnsi"/>
          <w:lang w:val="es-CO"/>
        </w:rPr>
        <w:t xml:space="preserve">el </w:t>
      </w:r>
      <w:r w:rsidR="00843B3F" w:rsidRPr="002B709D">
        <w:rPr>
          <w:rFonts w:asciiTheme="minorHAnsi" w:hAnsiTheme="minorHAnsi" w:cstheme="minorHAnsi"/>
          <w:b/>
          <w:bCs/>
          <w:lang w:val="es-CO"/>
        </w:rPr>
        <w:t>CONTRATANTE</w:t>
      </w:r>
      <w:r w:rsidR="00843B3F" w:rsidRPr="002B709D">
        <w:rPr>
          <w:rFonts w:asciiTheme="minorHAnsi" w:hAnsiTheme="minorHAnsi" w:cstheme="minorHAnsi"/>
          <w:lang w:val="es-CO"/>
        </w:rPr>
        <w:t xml:space="preserve"> </w:t>
      </w:r>
      <w:r w:rsidRPr="002B709D">
        <w:rPr>
          <w:rFonts w:asciiTheme="minorHAnsi" w:hAnsiTheme="minorHAnsi" w:cstheme="minorHAnsi"/>
          <w:lang w:val="es-CO"/>
        </w:rPr>
        <w:t>no se obliga a reconocerle pago alguno por los mismos.</w:t>
      </w:r>
    </w:p>
    <w:p w14:paraId="5345A9EE" w14:textId="26AC126A" w:rsidR="00E666A5" w:rsidRPr="002B709D" w:rsidRDefault="00E666A5" w:rsidP="00905F31">
      <w:pPr>
        <w:pStyle w:val="Sinespaciado"/>
        <w:jc w:val="both"/>
        <w:rPr>
          <w:rFonts w:asciiTheme="minorHAnsi" w:hAnsiTheme="minorHAnsi" w:cstheme="minorHAnsi"/>
          <w:lang w:val="es-CO"/>
        </w:rPr>
      </w:pPr>
    </w:p>
    <w:p w14:paraId="3294F66A" w14:textId="77777777"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el Acta de Inicio una vez se cumpla el siguiente requisito:</w:t>
      </w:r>
    </w:p>
    <w:p w14:paraId="2252C5ED" w14:textId="77777777" w:rsidR="00E85F07" w:rsidRPr="002B709D" w:rsidRDefault="00E85F07" w:rsidP="00905F31">
      <w:pPr>
        <w:pStyle w:val="Sinespaciado"/>
        <w:jc w:val="both"/>
        <w:rPr>
          <w:rFonts w:asciiTheme="minorHAnsi" w:hAnsiTheme="minorHAnsi" w:cstheme="minorHAnsi"/>
          <w:lang w:val="es-CO"/>
        </w:rPr>
      </w:pPr>
    </w:p>
    <w:p w14:paraId="65D7FB35" w14:textId="2142FF8F" w:rsidR="00E666A5" w:rsidRPr="002B709D" w:rsidRDefault="00E666A5" w:rsidP="00905F31">
      <w:pPr>
        <w:pStyle w:val="Sinespaciado"/>
        <w:numPr>
          <w:ilvl w:val="0"/>
          <w:numId w:val="17"/>
        </w:numPr>
        <w:jc w:val="both"/>
        <w:rPr>
          <w:rFonts w:asciiTheme="minorHAnsi" w:hAnsiTheme="minorHAnsi" w:cstheme="minorHAnsi"/>
          <w:lang w:val="es-CO"/>
        </w:rPr>
      </w:pPr>
      <w:r w:rsidRPr="002B709D">
        <w:rPr>
          <w:rFonts w:asciiTheme="minorHAnsi" w:hAnsiTheme="minorHAnsi" w:cstheme="minorHAnsi"/>
          <w:lang w:val="es-CO"/>
        </w:rPr>
        <w:t xml:space="preserve">Garantías exigidas contractualmente debidamente aprobadas por el </w:t>
      </w:r>
      <w:r w:rsidRPr="002B709D">
        <w:rPr>
          <w:rFonts w:asciiTheme="minorHAnsi" w:hAnsiTheme="minorHAnsi" w:cstheme="minorHAnsi"/>
          <w:b/>
          <w:bCs/>
          <w:lang w:val="es-CO"/>
        </w:rPr>
        <w:t>CONTRATANTE</w:t>
      </w:r>
      <w:r w:rsidRPr="002B709D">
        <w:rPr>
          <w:rFonts w:asciiTheme="minorHAnsi" w:hAnsiTheme="minorHAnsi" w:cstheme="minorHAnsi"/>
          <w:lang w:val="es-CO"/>
        </w:rPr>
        <w:t>.</w:t>
      </w:r>
    </w:p>
    <w:p w14:paraId="3C6325B0" w14:textId="4A66618A" w:rsidR="00E666A5" w:rsidRPr="002B709D" w:rsidRDefault="00E666A5" w:rsidP="00905F31">
      <w:pPr>
        <w:pStyle w:val="Sinespaciado"/>
        <w:jc w:val="both"/>
        <w:rPr>
          <w:rFonts w:asciiTheme="minorHAnsi" w:hAnsiTheme="minorHAnsi" w:cstheme="minorHAnsi"/>
          <w:lang w:val="es-CO"/>
        </w:rPr>
      </w:pPr>
    </w:p>
    <w:p w14:paraId="10ADB646" w14:textId="35217D93" w:rsidR="00E4333E" w:rsidRPr="002B709D" w:rsidRDefault="00BD46D2"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anterior requisito debe cumplirse dentro de los tres (3) días hábiles siguientes al perfeccionamiento del Contrato. El no cumplimiento del requisito dentro del plazo aquí estipulado facultará a la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para dar por terminado el Contrato de conformidad con lo pactado en </w:t>
      </w:r>
      <w:r w:rsidR="003B3D24" w:rsidRPr="002B709D">
        <w:rPr>
          <w:rFonts w:asciiTheme="minorHAnsi" w:hAnsiTheme="minorHAnsi" w:cstheme="minorHAnsi"/>
          <w:lang w:val="es-CO"/>
        </w:rPr>
        <w:t xml:space="preserve">el </w:t>
      </w:r>
      <w:r w:rsidRPr="002B709D">
        <w:rPr>
          <w:rFonts w:asciiTheme="minorHAnsi" w:hAnsiTheme="minorHAnsi" w:cstheme="minorHAnsi"/>
          <w:lang w:val="es-CO"/>
        </w:rPr>
        <w:t>presente Contrato.</w:t>
      </w:r>
    </w:p>
    <w:p w14:paraId="7389ABE0" w14:textId="77777777" w:rsidR="00C22D45" w:rsidRPr="002B709D" w:rsidRDefault="00C22D45" w:rsidP="00905F31">
      <w:pPr>
        <w:pStyle w:val="Sinespaciado"/>
        <w:jc w:val="both"/>
        <w:rPr>
          <w:rFonts w:asciiTheme="minorHAnsi" w:hAnsiTheme="minorHAnsi" w:cstheme="minorHAnsi"/>
          <w:lang w:val="es-CO"/>
        </w:rPr>
      </w:pPr>
    </w:p>
    <w:p w14:paraId="0933A6C4" w14:textId="007F3295" w:rsidR="007B242F" w:rsidRPr="002B709D" w:rsidRDefault="00A1241E"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VALOR DEL CONTRATO</w:t>
      </w:r>
    </w:p>
    <w:p w14:paraId="1D9154D8" w14:textId="77777777" w:rsidR="004F67FD" w:rsidRPr="002B709D" w:rsidRDefault="004F67FD" w:rsidP="00905F31">
      <w:pPr>
        <w:pStyle w:val="Sinespaciado"/>
        <w:jc w:val="both"/>
        <w:rPr>
          <w:rFonts w:asciiTheme="minorHAnsi" w:hAnsiTheme="minorHAnsi" w:cstheme="minorHAnsi"/>
          <w:lang w:val="es-CO"/>
        </w:rPr>
      </w:pPr>
    </w:p>
    <w:p w14:paraId="2D0A2457" w14:textId="3DBC6584" w:rsidR="00683DB5" w:rsidRPr="002B709D" w:rsidRDefault="00683DB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valor total del presente </w:t>
      </w:r>
      <w:r w:rsidR="00F43A7D" w:rsidRPr="002B709D">
        <w:rPr>
          <w:rFonts w:asciiTheme="minorHAnsi" w:hAnsiTheme="minorHAnsi" w:cstheme="minorHAnsi"/>
          <w:lang w:val="es-CO"/>
        </w:rPr>
        <w:t>C</w:t>
      </w:r>
      <w:r w:rsidRPr="002B709D">
        <w:rPr>
          <w:rFonts w:asciiTheme="minorHAnsi" w:hAnsiTheme="minorHAnsi" w:cstheme="minorHAnsi"/>
          <w:lang w:val="es-CO"/>
        </w:rPr>
        <w:t xml:space="preserve">ontrato </w:t>
      </w:r>
      <w:r w:rsidRPr="002B709D">
        <w:rPr>
          <w:rFonts w:asciiTheme="minorHAnsi" w:hAnsiTheme="minorHAnsi" w:cstheme="minorHAnsi"/>
          <w:spacing w:val="-48"/>
          <w:lang w:val="es-CO"/>
        </w:rPr>
        <w:t xml:space="preserve">      </w:t>
      </w:r>
      <w:r w:rsidRPr="002B709D">
        <w:rPr>
          <w:rFonts w:asciiTheme="minorHAnsi" w:hAnsiTheme="minorHAnsi" w:cstheme="minorHAnsi"/>
          <w:spacing w:val="-6"/>
          <w:lang w:val="es-CO"/>
        </w:rPr>
        <w:t>es</w:t>
      </w:r>
      <w:r w:rsidR="000D00BB" w:rsidRPr="002B709D">
        <w:rPr>
          <w:rFonts w:asciiTheme="minorHAnsi" w:hAnsiTheme="minorHAnsi" w:cstheme="minorHAnsi"/>
          <w:spacing w:val="-6"/>
          <w:lang w:val="es-CO"/>
        </w:rPr>
        <w:t xml:space="preserve"> de</w:t>
      </w:r>
      <w:r w:rsidRPr="002B709D">
        <w:rPr>
          <w:rFonts w:asciiTheme="minorHAnsi" w:hAnsiTheme="minorHAnsi" w:cstheme="minorHAnsi"/>
          <w:b/>
          <w:lang w:val="es-CO"/>
        </w:rPr>
        <w:t xml:space="preserve"> </w:t>
      </w:r>
      <w:r w:rsidR="00E769FB" w:rsidRPr="002B709D">
        <w:rPr>
          <w:rFonts w:asciiTheme="minorHAnsi" w:hAnsiTheme="minorHAnsi" w:cstheme="minorHAnsi"/>
          <w:b/>
          <w:lang w:val="es-CO"/>
        </w:rPr>
        <w:t>_________</w:t>
      </w:r>
      <w:r w:rsidR="00EB7FB9" w:rsidRPr="002B709D">
        <w:rPr>
          <w:rFonts w:asciiTheme="minorHAnsi" w:hAnsiTheme="minorHAnsi" w:cstheme="minorHAnsi"/>
          <w:b/>
          <w:bCs/>
          <w:color w:val="000000"/>
          <w:lang w:val="es-CO"/>
        </w:rPr>
        <w:t>M/CTE ($</w:t>
      </w:r>
      <w:r w:rsidR="00E769FB" w:rsidRPr="002B709D">
        <w:rPr>
          <w:rFonts w:asciiTheme="minorHAnsi" w:hAnsiTheme="minorHAnsi" w:cstheme="minorHAnsi"/>
          <w:b/>
          <w:bCs/>
          <w:color w:val="000000"/>
          <w:lang w:val="es-CO"/>
        </w:rPr>
        <w:t>_______</w:t>
      </w:r>
      <w:r w:rsidR="00EB7FB9" w:rsidRPr="002B709D">
        <w:rPr>
          <w:rFonts w:asciiTheme="minorHAnsi" w:hAnsiTheme="minorHAnsi" w:cstheme="minorHAnsi"/>
          <w:b/>
          <w:bCs/>
          <w:color w:val="000000"/>
          <w:lang w:val="es-CO"/>
        </w:rPr>
        <w:t>)</w:t>
      </w:r>
      <w:r w:rsidRPr="002B709D">
        <w:rPr>
          <w:rFonts w:asciiTheme="minorHAnsi" w:hAnsiTheme="minorHAnsi" w:cstheme="minorHAnsi"/>
          <w:lang w:val="es-CO"/>
        </w:rPr>
        <w:t>,</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incluido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del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Impuesto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al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 Agregado</w:t>
      </w:r>
      <w:r w:rsidRPr="002B709D">
        <w:rPr>
          <w:rFonts w:asciiTheme="minorHAnsi" w:hAnsiTheme="minorHAnsi" w:cstheme="minorHAnsi"/>
          <w:spacing w:val="-2"/>
          <w:lang w:val="es-CO"/>
        </w:rPr>
        <w:t xml:space="preserve"> </w:t>
      </w:r>
      <w:r w:rsidRPr="002B709D">
        <w:rPr>
          <w:rFonts w:asciiTheme="minorHAnsi" w:hAnsiTheme="minorHAnsi" w:cstheme="minorHAnsi"/>
          <w:lang w:val="es-CO"/>
        </w:rPr>
        <w:t>(IVA), costos, gastos, impuestos, tasas tributos y contribuciones de orden local y nacional, utilidad y demás contribuciones a que hubiere lugar.</w:t>
      </w:r>
    </w:p>
    <w:p w14:paraId="1D99D0B5" w14:textId="77777777" w:rsidR="004F67FD" w:rsidRPr="002B709D" w:rsidRDefault="004F67FD" w:rsidP="00905F31">
      <w:pPr>
        <w:pStyle w:val="Sinespaciado"/>
        <w:jc w:val="both"/>
        <w:rPr>
          <w:rFonts w:asciiTheme="minorHAnsi" w:hAnsiTheme="minorHAnsi" w:cstheme="minorHAnsi"/>
          <w:lang w:val="es-CO"/>
        </w:rPr>
      </w:pPr>
    </w:p>
    <w:p w14:paraId="30E866AD" w14:textId="77777777" w:rsidR="007B242F" w:rsidRPr="002B709D" w:rsidRDefault="004049B9"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u w:val="single"/>
          <w:lang w:val="es-CO"/>
        </w:rPr>
        <w:lastRenderedPageBreak/>
        <w:t>FORMA DE PAGO</w:t>
      </w:r>
    </w:p>
    <w:p w14:paraId="5EB7DA28" w14:textId="77777777" w:rsidR="007B242F" w:rsidRPr="002B709D" w:rsidRDefault="007B242F" w:rsidP="00905F31">
      <w:pPr>
        <w:pStyle w:val="Sinespaciado"/>
        <w:jc w:val="both"/>
        <w:rPr>
          <w:rFonts w:asciiTheme="minorHAnsi" w:hAnsiTheme="minorHAnsi" w:cstheme="minorHAnsi"/>
          <w:b/>
          <w:lang w:val="es-CO"/>
        </w:rPr>
      </w:pPr>
    </w:p>
    <w:p w14:paraId="55958F24" w14:textId="564DDC08" w:rsidR="002068A0" w:rsidRPr="002B709D" w:rsidRDefault="004258DA" w:rsidP="00F77E4F">
      <w:pPr>
        <w:pStyle w:val="Sinespaciado"/>
        <w:jc w:val="both"/>
        <w:rPr>
          <w:rFonts w:asciiTheme="minorHAnsi" w:hAnsiTheme="minorHAnsi" w:cstheme="minorBidi"/>
          <w:lang w:val="es-CO"/>
        </w:rPr>
      </w:pPr>
      <w:r w:rsidRPr="0033395C">
        <w:rPr>
          <w:rFonts w:cs="Calibri"/>
          <w:color w:val="000000"/>
          <w:sz w:val="20"/>
          <w:szCs w:val="20"/>
        </w:rPr>
        <w:t>Un único pago correspondiente 100% del valor del contrato una vez los muebles sean entregados, instalados y se encuentre suscrita el acta de entrega a satisfacción por parte del Interventor</w:t>
      </w:r>
      <w:r>
        <w:rPr>
          <w:rFonts w:cs="Calibri"/>
          <w:color w:val="000000"/>
          <w:sz w:val="20"/>
          <w:szCs w:val="20"/>
        </w:rPr>
        <w:t>.</w:t>
      </w:r>
    </w:p>
    <w:p w14:paraId="229C0C94" w14:textId="77777777" w:rsidR="009E3278" w:rsidRPr="002B709D" w:rsidRDefault="009E3278" w:rsidP="00905F31">
      <w:pPr>
        <w:pStyle w:val="Sinespaciado"/>
        <w:jc w:val="both"/>
        <w:rPr>
          <w:rFonts w:asciiTheme="minorHAnsi" w:hAnsiTheme="minorHAnsi" w:cstheme="minorHAnsi"/>
          <w:lang w:val="es-CO"/>
        </w:rPr>
      </w:pPr>
    </w:p>
    <w:p w14:paraId="0EE8FED7" w14:textId="2B82A4C4" w:rsidR="004878DA" w:rsidRPr="002B709D" w:rsidRDefault="005D55A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OBLIGACIONES DEL CONTRATISTA</w:t>
      </w:r>
    </w:p>
    <w:p w14:paraId="4DF7B211" w14:textId="77777777" w:rsidR="00D620DB" w:rsidRPr="002B709D" w:rsidRDefault="00D620DB" w:rsidP="00905F31">
      <w:pPr>
        <w:pStyle w:val="Sinespaciado"/>
        <w:ind w:left="1716"/>
        <w:rPr>
          <w:rFonts w:asciiTheme="minorHAnsi" w:hAnsiTheme="minorHAnsi" w:cstheme="minorHAnsi"/>
          <w:b/>
          <w:u w:val="single"/>
          <w:lang w:val="es-CO"/>
        </w:rPr>
      </w:pPr>
    </w:p>
    <w:p w14:paraId="607A74D9" w14:textId="5B3F9E60" w:rsidR="00D95336" w:rsidRPr="002B709D" w:rsidRDefault="00D95336"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Para el cumplimiento del objeto contractual, el Contratista</w:t>
      </w:r>
      <w:r w:rsidRPr="002B709D">
        <w:rPr>
          <w:rFonts w:asciiTheme="minorHAnsi" w:hAnsiTheme="minorHAnsi" w:cstheme="minorHAnsi"/>
          <w:b/>
          <w:sz w:val="22"/>
          <w:szCs w:val="22"/>
        </w:rPr>
        <w:t xml:space="preserve"> </w:t>
      </w:r>
      <w:r w:rsidRPr="002B709D">
        <w:rPr>
          <w:rFonts w:asciiTheme="minorHAnsi" w:hAnsiTheme="minorHAnsi" w:cstheme="minorHAnsi"/>
          <w:sz w:val="22"/>
          <w:szCs w:val="22"/>
        </w:rPr>
        <w:t>tendrá las siguientes obligaciones</w:t>
      </w:r>
      <w:r w:rsidR="0097703A" w:rsidRPr="002B709D">
        <w:rPr>
          <w:rFonts w:asciiTheme="minorHAnsi" w:hAnsiTheme="minorHAnsi" w:cstheme="minorHAnsi"/>
          <w:sz w:val="22"/>
          <w:szCs w:val="22"/>
        </w:rPr>
        <w:t>:</w:t>
      </w:r>
    </w:p>
    <w:p w14:paraId="23EC1687" w14:textId="77777777" w:rsidR="0097703A" w:rsidRPr="002B709D" w:rsidRDefault="0097703A" w:rsidP="00905F31">
      <w:pPr>
        <w:pStyle w:val="Textoindependiente"/>
        <w:jc w:val="both"/>
        <w:rPr>
          <w:rFonts w:asciiTheme="minorHAnsi" w:hAnsiTheme="minorHAnsi" w:cstheme="minorHAnsi"/>
          <w:bCs/>
          <w:sz w:val="22"/>
          <w:szCs w:val="22"/>
        </w:rPr>
      </w:pPr>
    </w:p>
    <w:p w14:paraId="51E6278B" w14:textId="7B70AA9E" w:rsidR="00846CDA" w:rsidRPr="002B709D" w:rsidRDefault="00846CDA"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w:t>
      </w:r>
      <w:r w:rsidRPr="002B709D">
        <w:rPr>
          <w:rFonts w:asciiTheme="minorHAnsi" w:hAnsiTheme="minorHAnsi" w:cstheme="minorHAnsi"/>
          <w:sz w:val="22"/>
          <w:szCs w:val="22"/>
        </w:rPr>
        <w:t xml:space="preserve"> se obliga a ejecutar el objeto del Contrato, por lo cual tendrá las obligaciones que se consagran </w:t>
      </w:r>
      <w:r w:rsidR="004258DA">
        <w:rPr>
          <w:rFonts w:asciiTheme="minorHAnsi" w:hAnsiTheme="minorHAnsi" w:cstheme="minorHAnsi"/>
          <w:b/>
          <w:bCs/>
          <w:sz w:val="22"/>
          <w:szCs w:val="22"/>
          <w:u w:val="single"/>
        </w:rPr>
        <w:t>en los términos de referencia (Condiciones)</w:t>
      </w:r>
      <w:r w:rsidRPr="002B709D">
        <w:rPr>
          <w:rFonts w:asciiTheme="minorHAnsi" w:hAnsiTheme="minorHAnsi" w:cstheme="minorHAnsi"/>
          <w:sz w:val="22"/>
          <w:szCs w:val="22"/>
        </w:rPr>
        <w:t xml:space="preserve">, además de las que se desprendan de este documento, de cualquiera que haga parte </w:t>
      </w:r>
      <w:r w:rsidR="00C705D4" w:rsidRPr="002B709D">
        <w:rPr>
          <w:rFonts w:asciiTheme="minorHAnsi" w:hAnsiTheme="minorHAnsi" w:cstheme="minorHAnsi"/>
          <w:sz w:val="22"/>
          <w:szCs w:val="22"/>
        </w:rPr>
        <w:t>de este</w:t>
      </w:r>
      <w:r w:rsidRPr="002B709D">
        <w:rPr>
          <w:rFonts w:asciiTheme="minorHAnsi" w:hAnsiTheme="minorHAnsi" w:cstheme="minorHAnsi"/>
          <w:sz w:val="22"/>
          <w:szCs w:val="22"/>
        </w:rPr>
        <w:t xml:space="preserve"> y de la naturaleza del Contrato.</w:t>
      </w:r>
    </w:p>
    <w:p w14:paraId="0587D691" w14:textId="77777777" w:rsidR="00846CDA" w:rsidRPr="002B709D" w:rsidRDefault="00846CDA" w:rsidP="00905F31">
      <w:pPr>
        <w:pStyle w:val="Textoindependiente"/>
        <w:jc w:val="both"/>
        <w:rPr>
          <w:rFonts w:asciiTheme="minorHAnsi" w:hAnsiTheme="minorHAnsi" w:cstheme="minorHAnsi"/>
          <w:b/>
          <w:sz w:val="22"/>
          <w:szCs w:val="22"/>
        </w:rPr>
      </w:pPr>
    </w:p>
    <w:p w14:paraId="473F2EB3" w14:textId="777777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En desarrollo de su autonomía administrativa atender y manejar las relaciones que con ocasión del </w:t>
      </w:r>
      <w:r w:rsidRPr="002B709D">
        <w:rPr>
          <w:rFonts w:asciiTheme="minorHAnsi" w:hAnsiTheme="minorHAnsi" w:cstheme="minorHAnsi"/>
          <w:bCs/>
          <w:sz w:val="22"/>
          <w:szCs w:val="22"/>
        </w:rPr>
        <w:t xml:space="preserve">Contrato </w:t>
      </w:r>
      <w:r w:rsidRPr="002B709D">
        <w:rPr>
          <w:rFonts w:asciiTheme="minorHAnsi" w:hAnsiTheme="minorHAnsi" w:cstheme="minorHAnsi"/>
          <w:sz w:val="22"/>
          <w:szCs w:val="22"/>
        </w:rPr>
        <w:t xml:space="preserve">establezca con sus trabajadores y grupos de interés y, en concordancia con ello, asistir a reuniones y responder las solicitudes, quejas, reclamos y demás eventos que se llegaren a presentar y que puedan afectar la ejecución de aquél, sin la intervención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a menos que el </w:t>
      </w:r>
      <w:r w:rsidRPr="002B709D">
        <w:rPr>
          <w:rFonts w:asciiTheme="minorHAnsi" w:hAnsiTheme="minorHAnsi" w:cstheme="minorHAnsi"/>
          <w:bCs/>
          <w:sz w:val="22"/>
          <w:szCs w:val="22"/>
        </w:rPr>
        <w:t>Interventor considere</w:t>
      </w:r>
      <w:r w:rsidRPr="002B709D">
        <w:rPr>
          <w:rFonts w:asciiTheme="minorHAnsi" w:hAnsiTheme="minorHAnsi" w:cstheme="minorHAnsi"/>
          <w:sz w:val="22"/>
          <w:szCs w:val="22"/>
        </w:rPr>
        <w:t xml:space="preserve"> conveniente su participación.</w:t>
      </w:r>
    </w:p>
    <w:p w14:paraId="437A12C7" w14:textId="73BF45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Preservar la idoneidad económica y financiera necesaria para el cumplimiento de lo estipulado en el </w:t>
      </w:r>
      <w:r w:rsidRPr="002B709D">
        <w:rPr>
          <w:rFonts w:asciiTheme="minorHAnsi" w:hAnsiTheme="minorHAnsi" w:cstheme="minorHAnsi"/>
          <w:bCs/>
          <w:sz w:val="22"/>
          <w:szCs w:val="22"/>
        </w:rPr>
        <w:t>Contrato. E</w:t>
      </w:r>
      <w:r w:rsidRPr="002B709D">
        <w:rPr>
          <w:rFonts w:asciiTheme="minorHAnsi" w:hAnsiTheme="minorHAnsi" w:cstheme="minorHAnsi"/>
          <w:sz w:val="22"/>
          <w:szCs w:val="22"/>
        </w:rPr>
        <w:t xml:space="preserve">n caso de que llegare a configurarse una situación económica o financiera que ponga en riesgo el cumplimiento de lo establecido en el Contrato,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se obliga a informar inmediatamente al Interventor con la finalidad de que se adopten las decisiones necesarias para salvaguardar el correcto cumplimiento de lo estipulado contractualmente. En estos casos el </w:t>
      </w:r>
      <w:r w:rsidRPr="002B709D">
        <w:rPr>
          <w:rFonts w:asciiTheme="minorHAnsi" w:hAnsiTheme="minorHAnsi" w:cstheme="minorHAnsi"/>
          <w:bCs/>
          <w:sz w:val="22"/>
          <w:szCs w:val="22"/>
        </w:rPr>
        <w:t>Interventor concertará</w:t>
      </w:r>
      <w:r w:rsidRPr="002B709D">
        <w:rPr>
          <w:rFonts w:asciiTheme="minorHAnsi" w:hAnsiTheme="minorHAnsi" w:cstheme="minorHAnsi"/>
          <w:sz w:val="22"/>
          <w:szCs w:val="22"/>
        </w:rPr>
        <w:t xml:space="preserve"> con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planes de mejoramiento e instrumentos de mitigación que permitan asegurar condiciones adecuadas para la ejecución contractual.</w:t>
      </w:r>
    </w:p>
    <w:p w14:paraId="0BE9D90E" w14:textId="03396D26" w:rsidR="00F83AAE" w:rsidRPr="002B709D" w:rsidRDefault="00F83AAE"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Elaborar, presentar y ajustar la programación </w:t>
      </w:r>
      <w:r w:rsidR="004B6B02" w:rsidRPr="002B709D">
        <w:rPr>
          <w:rFonts w:asciiTheme="minorHAnsi" w:hAnsiTheme="minorHAnsi" w:cstheme="minorHAnsi"/>
          <w:sz w:val="22"/>
          <w:szCs w:val="22"/>
        </w:rPr>
        <w:t>d</w:t>
      </w:r>
      <w:r w:rsidRPr="002B709D">
        <w:rPr>
          <w:rFonts w:asciiTheme="minorHAnsi" w:hAnsiTheme="minorHAnsi" w:cstheme="minorHAnsi"/>
          <w:sz w:val="22"/>
          <w:szCs w:val="22"/>
        </w:rPr>
        <w:t>el plan de entregas</w:t>
      </w:r>
      <w:r w:rsidR="004B6B02" w:rsidRPr="002B709D">
        <w:rPr>
          <w:rFonts w:asciiTheme="minorHAnsi" w:hAnsiTheme="minorHAnsi" w:cstheme="minorHAnsi"/>
          <w:sz w:val="22"/>
          <w:szCs w:val="22"/>
        </w:rPr>
        <w:t xml:space="preserve"> de dotaciones y la cual será aprobada por </w:t>
      </w:r>
      <w:r w:rsidR="002766BA" w:rsidRPr="002B709D">
        <w:rPr>
          <w:rFonts w:asciiTheme="minorHAnsi" w:hAnsiTheme="minorHAnsi" w:cstheme="minorHAnsi"/>
          <w:sz w:val="22"/>
          <w:szCs w:val="22"/>
        </w:rPr>
        <w:t xml:space="preserve">la </w:t>
      </w:r>
      <w:r w:rsidR="005474EB" w:rsidRPr="002B709D">
        <w:rPr>
          <w:rFonts w:asciiTheme="minorHAnsi" w:hAnsiTheme="minorHAnsi" w:cstheme="minorHAnsi"/>
          <w:b/>
          <w:bCs/>
          <w:sz w:val="22"/>
          <w:szCs w:val="22"/>
        </w:rPr>
        <w:t>INTERVENTORÍA</w:t>
      </w:r>
      <w:r w:rsidR="002766BA" w:rsidRPr="002B709D">
        <w:rPr>
          <w:rFonts w:asciiTheme="minorHAnsi" w:hAnsiTheme="minorHAnsi" w:cstheme="minorHAnsi"/>
          <w:sz w:val="22"/>
          <w:szCs w:val="22"/>
        </w:rPr>
        <w:t xml:space="preserve">, la </w:t>
      </w:r>
      <w:r w:rsidR="005474EB" w:rsidRPr="002B709D">
        <w:rPr>
          <w:rFonts w:asciiTheme="minorHAnsi" w:hAnsiTheme="minorHAnsi" w:cstheme="minorHAnsi"/>
          <w:b/>
          <w:bCs/>
          <w:sz w:val="22"/>
          <w:szCs w:val="22"/>
        </w:rPr>
        <w:t>GERENCIA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el </w:t>
      </w:r>
      <w:r w:rsidR="005474EB" w:rsidRPr="002B709D">
        <w:rPr>
          <w:rFonts w:asciiTheme="minorHAnsi" w:hAnsiTheme="minorHAnsi" w:cstheme="minorHAnsi"/>
          <w:b/>
          <w:bCs/>
          <w:sz w:val="22"/>
          <w:szCs w:val="22"/>
        </w:rPr>
        <w:t>FIDEICOMITENTE</w:t>
      </w:r>
      <w:r w:rsidRPr="002B709D">
        <w:rPr>
          <w:rFonts w:asciiTheme="minorHAnsi" w:hAnsiTheme="minorHAnsi" w:cstheme="minorHAnsi"/>
          <w:sz w:val="22"/>
          <w:szCs w:val="22"/>
        </w:rPr>
        <w:t>.</w:t>
      </w:r>
    </w:p>
    <w:p w14:paraId="4B1FE3AA" w14:textId="41D762F1" w:rsidR="00551D3B" w:rsidRPr="002B709D" w:rsidRDefault="00551D3B"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Informar y gestionar junto con la </w:t>
      </w:r>
      <w:r w:rsidR="005474EB" w:rsidRPr="002B709D">
        <w:rPr>
          <w:rFonts w:asciiTheme="minorHAnsi" w:hAnsiTheme="minorHAnsi" w:cstheme="minorHAnsi"/>
          <w:b/>
          <w:bCs/>
          <w:sz w:val="22"/>
          <w:szCs w:val="22"/>
        </w:rPr>
        <w:t>INTERVENTORÍA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la </w:t>
      </w:r>
      <w:r w:rsidR="005474EB" w:rsidRPr="002B709D">
        <w:rPr>
          <w:rFonts w:asciiTheme="minorHAnsi" w:hAnsiTheme="minorHAnsi" w:cstheme="minorHAnsi"/>
          <w:b/>
          <w:bCs/>
          <w:sz w:val="22"/>
          <w:szCs w:val="22"/>
        </w:rPr>
        <w:t>GERENCIA</w:t>
      </w:r>
      <w:r w:rsidRPr="002B709D">
        <w:rPr>
          <w:rFonts w:asciiTheme="minorHAnsi" w:hAnsiTheme="minorHAnsi" w:cstheme="minorHAnsi"/>
          <w:sz w:val="22"/>
          <w:szCs w:val="22"/>
        </w:rPr>
        <w:t xml:space="preserve">, las modificaciones contractuales necesarias en el desarrollo del presente Contrato, informando oportunamente al </w:t>
      </w:r>
      <w:r w:rsidR="005474EB" w:rsidRPr="002B709D">
        <w:rPr>
          <w:rFonts w:asciiTheme="minorHAnsi" w:hAnsiTheme="minorHAnsi" w:cstheme="minorHAnsi"/>
          <w:b/>
          <w:bCs/>
          <w:sz w:val="22"/>
          <w:szCs w:val="22"/>
        </w:rPr>
        <w:t>FIDEICOMITENTE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al </w:t>
      </w:r>
      <w:r w:rsidR="005474EB" w:rsidRPr="002B709D">
        <w:rPr>
          <w:rFonts w:asciiTheme="minorHAnsi" w:hAnsiTheme="minorHAnsi" w:cstheme="minorHAnsi"/>
          <w:b/>
          <w:bCs/>
          <w:sz w:val="22"/>
          <w:szCs w:val="22"/>
        </w:rPr>
        <w:t>CONTRATANTE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sobre las modificaciones, suspensiones, reinicios o cualquier otra situación que implique una modificación en el proyecto. Así como, realizar el seguimiento del cargue en el SUIFP para aprobación de la Entidad Nacional Competente, cuando la situación contractual de los contratos derivados así lo amerite</w:t>
      </w:r>
    </w:p>
    <w:p w14:paraId="5C9E0D5B" w14:textId="67F1B4EE" w:rsidR="00F83AAE" w:rsidRPr="002B709D" w:rsidRDefault="00F83AAE" w:rsidP="00905F31">
      <w:pPr>
        <w:pStyle w:val="Textoindependiente"/>
        <w:ind w:left="720"/>
        <w:jc w:val="both"/>
        <w:rPr>
          <w:rFonts w:asciiTheme="minorHAnsi" w:hAnsiTheme="minorHAnsi" w:cstheme="minorHAnsi"/>
          <w:sz w:val="22"/>
          <w:szCs w:val="22"/>
        </w:rPr>
      </w:pPr>
    </w:p>
    <w:p w14:paraId="3EB6FF27" w14:textId="382B5518" w:rsidR="002766BA" w:rsidRPr="002B709D" w:rsidRDefault="002766BA" w:rsidP="00905F31">
      <w:pPr>
        <w:pStyle w:val="Textoindependiente"/>
        <w:jc w:val="both"/>
        <w:rPr>
          <w:rFonts w:asciiTheme="minorHAnsi" w:hAnsiTheme="minorHAnsi" w:cstheme="minorHAnsi"/>
          <w:sz w:val="22"/>
          <w:szCs w:val="22"/>
        </w:rPr>
      </w:pPr>
      <w:r w:rsidRPr="002B709D">
        <w:rPr>
          <w:rFonts w:asciiTheme="minorHAnsi" w:hAnsiTheme="minorHAnsi" w:cstheme="minorHAnsi"/>
          <w:b/>
          <w:sz w:val="22"/>
          <w:szCs w:val="22"/>
        </w:rPr>
        <w:t>PARÁGRAFO:</w:t>
      </w:r>
      <w:r w:rsidRPr="002B709D">
        <w:rPr>
          <w:rFonts w:asciiTheme="minorHAnsi" w:hAnsiTheme="minorHAnsi" w:cstheme="minorHAnsi"/>
          <w:sz w:val="22"/>
          <w:szCs w:val="22"/>
        </w:rPr>
        <w:t xml:space="preserve"> El </w:t>
      </w:r>
      <w:r w:rsidR="005474EB" w:rsidRPr="002B709D">
        <w:rPr>
          <w:rFonts w:asciiTheme="minorHAnsi" w:hAnsiTheme="minorHAnsi" w:cstheme="minorHAnsi"/>
          <w:b/>
          <w:bCs/>
          <w:sz w:val="22"/>
          <w:szCs w:val="22"/>
        </w:rPr>
        <w:t>CONTRATISTA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manifiesta bajo la gravedad de juramento que cuenta con la materia prima suficiente para la ejecución del contrato, de tal manera que, no habrá lugar a PRÓRROGAS o SUSPENSIONES DEL CONTRATO por falta de insumos e inventario en el desarrollo del proyecto, y su incumplimiento generará la activación de la garantía de cumplimiento.</w:t>
      </w:r>
    </w:p>
    <w:p w14:paraId="50C9AFAD" w14:textId="77777777" w:rsidR="002766BA" w:rsidRPr="002B709D" w:rsidRDefault="002766BA" w:rsidP="00905F31">
      <w:pPr>
        <w:pStyle w:val="Textoindependiente"/>
        <w:ind w:left="720"/>
        <w:jc w:val="both"/>
        <w:rPr>
          <w:rFonts w:asciiTheme="minorHAnsi" w:hAnsiTheme="minorHAnsi" w:cstheme="minorHAnsi"/>
          <w:sz w:val="22"/>
          <w:szCs w:val="22"/>
        </w:rPr>
      </w:pPr>
    </w:p>
    <w:p w14:paraId="0DB355D7" w14:textId="56EDDB23" w:rsidR="007B242F" w:rsidRPr="002B709D" w:rsidRDefault="004049B9" w:rsidP="00905F31">
      <w:pPr>
        <w:pStyle w:val="Sinespaciado"/>
        <w:numPr>
          <w:ilvl w:val="0"/>
          <w:numId w:val="3"/>
        </w:numPr>
        <w:ind w:left="723"/>
        <w:jc w:val="center"/>
        <w:rPr>
          <w:rFonts w:asciiTheme="minorHAnsi" w:hAnsiTheme="minorHAnsi" w:cstheme="minorHAnsi"/>
          <w:b/>
          <w:u w:val="single"/>
          <w:lang w:val="es-CO"/>
        </w:rPr>
      </w:pPr>
      <w:bookmarkStart w:id="4" w:name="_Hlk71548220"/>
      <w:r w:rsidRPr="002B709D">
        <w:rPr>
          <w:rFonts w:asciiTheme="minorHAnsi" w:hAnsiTheme="minorHAnsi" w:cstheme="minorHAnsi"/>
          <w:b/>
          <w:u w:val="single"/>
          <w:lang w:val="es-CO"/>
        </w:rPr>
        <w:t>OBLIGACIONES DEL FIDEICOMITENTE</w:t>
      </w:r>
    </w:p>
    <w:p w14:paraId="33F0DCC4" w14:textId="77777777" w:rsidR="007B242F" w:rsidRPr="002B709D" w:rsidRDefault="007B242F" w:rsidP="00905F31">
      <w:pPr>
        <w:pStyle w:val="Sinespaciado"/>
        <w:ind w:left="709"/>
        <w:jc w:val="both"/>
        <w:rPr>
          <w:rFonts w:asciiTheme="minorHAnsi" w:hAnsiTheme="minorHAnsi" w:cstheme="minorHAnsi"/>
          <w:b/>
          <w:lang w:val="es-CO"/>
        </w:rPr>
      </w:pPr>
    </w:p>
    <w:p w14:paraId="320A649F" w14:textId="77777777" w:rsidR="009E3278"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lastRenderedPageBreak/>
        <w:t xml:space="preserve">Suministrar al </w:t>
      </w:r>
      <w:r w:rsidRPr="002B709D">
        <w:rPr>
          <w:rFonts w:asciiTheme="minorHAnsi" w:hAnsiTheme="minorHAnsi" w:cstheme="minorHAnsi"/>
          <w:b/>
          <w:bCs/>
        </w:rPr>
        <w:t>CONTRATISTA</w:t>
      </w:r>
      <w:r w:rsidRPr="002B709D">
        <w:rPr>
          <w:rFonts w:asciiTheme="minorHAnsi" w:hAnsiTheme="minorHAnsi" w:cstheme="minorHAnsi"/>
        </w:rPr>
        <w:t xml:space="preserve"> la información necesaria para la ejecución del objeto contratado.</w:t>
      </w:r>
    </w:p>
    <w:p w14:paraId="2A2A6AAD" w14:textId="77777777" w:rsidR="009E3278" w:rsidRPr="002B709D" w:rsidRDefault="00B7117E"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Firmar las </w:t>
      </w:r>
      <w:r w:rsidR="00557236" w:rsidRPr="002B709D">
        <w:rPr>
          <w:rFonts w:asciiTheme="minorHAnsi" w:hAnsiTheme="minorHAnsi" w:cstheme="minorHAnsi"/>
        </w:rPr>
        <w:t xml:space="preserve">órdenes </w:t>
      </w:r>
      <w:r w:rsidR="00F83AAE" w:rsidRPr="002B709D">
        <w:rPr>
          <w:rFonts w:asciiTheme="minorHAnsi" w:hAnsiTheme="minorHAnsi" w:cstheme="minorHAnsi"/>
        </w:rPr>
        <w:t>que autoricen los pagos del contratista, previo cumplimiento de los demás requisitos establecidos en la cláusula de forma de pago.</w:t>
      </w:r>
    </w:p>
    <w:p w14:paraId="1043B0C5" w14:textId="138D2E00" w:rsidR="0084129E"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Las </w:t>
      </w:r>
      <w:r w:rsidR="00F83AAE" w:rsidRPr="002B709D">
        <w:rPr>
          <w:rFonts w:asciiTheme="minorHAnsi" w:hAnsiTheme="minorHAnsi" w:cstheme="minorHAnsi"/>
        </w:rPr>
        <w:t xml:space="preserve">demás establecidas en este documento y las </w:t>
      </w:r>
      <w:r w:rsidRPr="002B709D">
        <w:rPr>
          <w:rFonts w:asciiTheme="minorHAnsi" w:hAnsiTheme="minorHAnsi" w:cstheme="minorHAnsi"/>
        </w:rPr>
        <w:t>inherentes a la naturaleza del Contrato.</w:t>
      </w:r>
    </w:p>
    <w:bookmarkEnd w:id="4"/>
    <w:p w14:paraId="515AB5E0" w14:textId="77777777" w:rsidR="00F83AAE" w:rsidRPr="002B709D" w:rsidRDefault="00F83AAE" w:rsidP="00905F31">
      <w:pPr>
        <w:pStyle w:val="Ttulo12"/>
        <w:ind w:left="0"/>
        <w:rPr>
          <w:rFonts w:asciiTheme="minorHAnsi" w:hAnsiTheme="minorHAnsi" w:cstheme="minorHAnsi"/>
          <w:b w:val="0"/>
          <w:sz w:val="22"/>
          <w:szCs w:val="22"/>
          <w:u w:val="none"/>
        </w:rPr>
      </w:pPr>
    </w:p>
    <w:p w14:paraId="42153ABD" w14:textId="77777777" w:rsidR="007B242F"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OBLIGACIONES DE LA CONTRATANTE</w:t>
      </w:r>
    </w:p>
    <w:p w14:paraId="437B3429" w14:textId="77777777" w:rsidR="007B242F" w:rsidRPr="002B709D" w:rsidRDefault="007B242F" w:rsidP="00905F31">
      <w:pPr>
        <w:pStyle w:val="Sinespaciado"/>
        <w:jc w:val="both"/>
        <w:rPr>
          <w:rFonts w:asciiTheme="minorHAnsi" w:hAnsiTheme="minorHAnsi" w:cstheme="minorHAnsi"/>
          <w:b/>
          <w:lang w:val="es-CO"/>
        </w:rPr>
      </w:pPr>
    </w:p>
    <w:p w14:paraId="0F186039" w14:textId="306646A0" w:rsidR="00413DCA" w:rsidRPr="002B709D" w:rsidRDefault="006D1589" w:rsidP="00905F31">
      <w:pPr>
        <w:pStyle w:val="Prrafodelista"/>
        <w:numPr>
          <w:ilvl w:val="0"/>
          <w:numId w:val="27"/>
        </w:numPr>
        <w:rPr>
          <w:rFonts w:asciiTheme="minorHAnsi" w:hAnsiTheme="minorHAnsi" w:cstheme="minorHAnsi"/>
          <w:b/>
        </w:rPr>
      </w:pPr>
      <w:bookmarkStart w:id="5" w:name="_Hlk148537938"/>
      <w:r w:rsidRPr="002B709D">
        <w:rPr>
          <w:rFonts w:asciiTheme="minorHAnsi" w:hAnsiTheme="minorHAnsi" w:cstheme="minorHAnsi"/>
        </w:rPr>
        <w:t>Pagar el valor del Contrato dentro del término establecido para el efecto, previa instrucción</w:t>
      </w:r>
      <w:r w:rsidRPr="002B709D">
        <w:rPr>
          <w:rFonts w:asciiTheme="minorHAnsi" w:hAnsiTheme="minorHAnsi" w:cstheme="minorHAnsi"/>
          <w:spacing w:val="-36"/>
        </w:rPr>
        <w:t xml:space="preserve"> </w:t>
      </w:r>
      <w:r w:rsidRPr="002B709D">
        <w:rPr>
          <w:rFonts w:asciiTheme="minorHAnsi" w:hAnsiTheme="minorHAnsi" w:cstheme="minorHAnsi"/>
        </w:rPr>
        <w:t xml:space="preserve">del </w:t>
      </w:r>
      <w:r w:rsidRPr="002B709D">
        <w:rPr>
          <w:rFonts w:asciiTheme="minorHAnsi" w:hAnsiTheme="minorHAnsi" w:cstheme="minorHAnsi"/>
          <w:b/>
        </w:rPr>
        <w:t>FIDEICOMITENTE</w:t>
      </w:r>
      <w:r w:rsidR="00F60A3E" w:rsidRPr="002B709D">
        <w:rPr>
          <w:rFonts w:asciiTheme="minorHAnsi" w:hAnsiTheme="minorHAnsi" w:cstheme="minorHAnsi"/>
          <w:b/>
        </w:rPr>
        <w:t xml:space="preserve"> </w:t>
      </w:r>
      <w:r w:rsidR="005474EB" w:rsidRPr="002B709D">
        <w:rPr>
          <w:rFonts w:asciiTheme="minorHAnsi" w:hAnsiTheme="minorHAnsi" w:cstheme="minorHAnsi"/>
          <w:bCs/>
        </w:rPr>
        <w:t>y</w:t>
      </w:r>
      <w:r w:rsidR="005474EB" w:rsidRPr="002B709D">
        <w:rPr>
          <w:rFonts w:asciiTheme="minorHAnsi" w:hAnsiTheme="minorHAnsi" w:cstheme="minorHAnsi"/>
          <w:b/>
        </w:rPr>
        <w:t xml:space="preserve"> </w:t>
      </w:r>
      <w:r w:rsidR="00F60A3E" w:rsidRPr="002B709D">
        <w:rPr>
          <w:rFonts w:asciiTheme="minorHAnsi" w:hAnsiTheme="minorHAnsi" w:cstheme="minorHAnsi"/>
          <w:b/>
        </w:rPr>
        <w:t>GERENTE DEL PROYECTO</w:t>
      </w:r>
      <w:r w:rsidRPr="002B709D">
        <w:rPr>
          <w:rFonts w:asciiTheme="minorHAnsi" w:hAnsiTheme="minorHAnsi" w:cstheme="minorHAnsi"/>
          <w:b/>
        </w:rPr>
        <w:t>.</w:t>
      </w:r>
    </w:p>
    <w:p w14:paraId="6B9D93DF" w14:textId="7777777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 xml:space="preserve">Responder las peticiones que le formule el </w:t>
      </w:r>
      <w:r w:rsidRPr="002B709D">
        <w:rPr>
          <w:rFonts w:asciiTheme="minorHAnsi" w:hAnsiTheme="minorHAnsi" w:cstheme="minorHAnsi"/>
          <w:b/>
        </w:rPr>
        <w:t>CONTRATISTA</w:t>
      </w:r>
      <w:r w:rsidRPr="002B709D">
        <w:rPr>
          <w:rFonts w:asciiTheme="minorHAnsi" w:hAnsiTheme="minorHAnsi" w:cstheme="minorHAnsi"/>
        </w:rPr>
        <w:t>, previa instrucción y apoyo</w:t>
      </w:r>
      <w:r w:rsidRPr="002B709D">
        <w:rPr>
          <w:rFonts w:asciiTheme="minorHAnsi" w:hAnsiTheme="minorHAnsi" w:cstheme="minorHAnsi"/>
          <w:spacing w:val="18"/>
        </w:rPr>
        <w:t xml:space="preserve"> </w:t>
      </w:r>
      <w:r w:rsidRPr="002B709D">
        <w:rPr>
          <w:rFonts w:asciiTheme="minorHAnsi" w:hAnsiTheme="minorHAnsi" w:cstheme="minorHAnsi"/>
        </w:rPr>
        <w:t>del</w:t>
      </w:r>
      <w:r w:rsidR="00E465A2" w:rsidRPr="002B709D">
        <w:rPr>
          <w:rFonts w:asciiTheme="minorHAnsi" w:hAnsiTheme="minorHAnsi" w:cstheme="minorHAnsi"/>
        </w:rPr>
        <w:t xml:space="preserve"> </w:t>
      </w:r>
      <w:r w:rsidR="00632CB0" w:rsidRPr="002B709D">
        <w:rPr>
          <w:rFonts w:asciiTheme="minorHAnsi" w:hAnsiTheme="minorHAnsi" w:cstheme="minorHAnsi"/>
          <w:b/>
          <w:bCs/>
        </w:rPr>
        <w:t>FIDEICOMITENTE</w:t>
      </w:r>
      <w:r w:rsidR="0084129E" w:rsidRPr="002B709D">
        <w:rPr>
          <w:rFonts w:asciiTheme="minorHAnsi" w:hAnsiTheme="minorHAnsi" w:cstheme="minorHAnsi"/>
          <w:b/>
          <w:bCs/>
        </w:rPr>
        <w:t xml:space="preserve">, </w:t>
      </w:r>
      <w:r w:rsidR="00632CB0" w:rsidRPr="002B709D">
        <w:rPr>
          <w:rFonts w:asciiTheme="minorHAnsi" w:hAnsiTheme="minorHAnsi" w:cstheme="minorHAnsi"/>
          <w:b/>
          <w:bCs/>
        </w:rPr>
        <w:t>GERENTE DEL PROYECTO</w:t>
      </w:r>
      <w:r w:rsidR="0084129E" w:rsidRPr="002B709D">
        <w:rPr>
          <w:rFonts w:asciiTheme="minorHAnsi" w:hAnsiTheme="minorHAnsi" w:cstheme="minorHAnsi"/>
          <w:b/>
          <w:bCs/>
        </w:rPr>
        <w:t xml:space="preserve"> </w:t>
      </w:r>
      <w:r w:rsidR="0084129E" w:rsidRPr="002B709D">
        <w:rPr>
          <w:rFonts w:asciiTheme="minorHAnsi" w:hAnsiTheme="minorHAnsi" w:cstheme="minorHAnsi"/>
        </w:rPr>
        <w:t>e</w:t>
      </w:r>
      <w:r w:rsidR="0084129E" w:rsidRPr="002B709D">
        <w:rPr>
          <w:rFonts w:asciiTheme="minorHAnsi" w:hAnsiTheme="minorHAnsi" w:cstheme="minorHAnsi"/>
          <w:b/>
          <w:bCs/>
        </w:rPr>
        <w:t xml:space="preserve"> INTERVENTOR</w:t>
      </w:r>
      <w:r w:rsidRPr="002B709D">
        <w:rPr>
          <w:rFonts w:asciiTheme="minorHAnsi" w:hAnsiTheme="minorHAnsi" w:cstheme="minorHAnsi"/>
        </w:rPr>
        <w:t>.</w:t>
      </w:r>
    </w:p>
    <w:p w14:paraId="20CD6FA6" w14:textId="2B9409A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Previa instrucción 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 xml:space="preserve">, exigir al </w:t>
      </w:r>
      <w:r w:rsidRPr="002B709D">
        <w:rPr>
          <w:rFonts w:asciiTheme="minorHAnsi" w:hAnsiTheme="minorHAnsi" w:cstheme="minorHAnsi"/>
          <w:b/>
          <w:bCs/>
        </w:rPr>
        <w:t>CONTRATISTA</w:t>
      </w:r>
      <w:r w:rsidRPr="002B709D">
        <w:rPr>
          <w:rFonts w:asciiTheme="minorHAnsi" w:hAnsiTheme="minorHAnsi" w:cstheme="minorHAnsi"/>
        </w:rPr>
        <w:t xml:space="preserve"> la ejecución idónea y oportuna del objeto del</w:t>
      </w:r>
      <w:r w:rsidRPr="002B709D">
        <w:rPr>
          <w:rFonts w:asciiTheme="minorHAnsi" w:hAnsiTheme="minorHAnsi" w:cstheme="minorHAnsi"/>
          <w:spacing w:val="-8"/>
        </w:rPr>
        <w:t xml:space="preserve"> </w:t>
      </w:r>
      <w:r w:rsidRPr="002B709D">
        <w:rPr>
          <w:rFonts w:asciiTheme="minorHAnsi" w:hAnsiTheme="minorHAnsi" w:cstheme="minorHAnsi"/>
        </w:rPr>
        <w:t>Contrato.</w:t>
      </w:r>
    </w:p>
    <w:p w14:paraId="3146438D" w14:textId="2E5B1F3D" w:rsidR="00413DCA"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 xml:space="preserve">Entregar al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00F60A3E" w:rsidRPr="002B709D">
        <w:rPr>
          <w:rFonts w:asciiTheme="minorHAnsi" w:hAnsiTheme="minorHAnsi" w:cstheme="minorHAnsi"/>
        </w:rPr>
        <w:t xml:space="preserve"> </w:t>
      </w:r>
      <w:r w:rsidRPr="002B709D">
        <w:rPr>
          <w:rFonts w:asciiTheme="minorHAnsi" w:hAnsiTheme="minorHAnsi" w:cstheme="minorHAnsi"/>
        </w:rPr>
        <w:t>la información pactada para la ejecución del</w:t>
      </w:r>
      <w:r w:rsidRPr="002B709D">
        <w:rPr>
          <w:rFonts w:asciiTheme="minorHAnsi" w:hAnsiTheme="minorHAnsi" w:cstheme="minorHAnsi"/>
          <w:spacing w:val="-16"/>
        </w:rPr>
        <w:t xml:space="preserve"> </w:t>
      </w:r>
      <w:r w:rsidRPr="002B709D">
        <w:rPr>
          <w:rFonts w:asciiTheme="minorHAnsi" w:hAnsiTheme="minorHAnsi" w:cstheme="minorHAnsi"/>
        </w:rPr>
        <w:t>Contrato.</w:t>
      </w:r>
    </w:p>
    <w:p w14:paraId="76FEF2CC" w14:textId="1E4017BB" w:rsidR="006D1589"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Las</w:t>
      </w:r>
      <w:r w:rsidRPr="002B709D">
        <w:rPr>
          <w:rFonts w:asciiTheme="minorHAnsi" w:hAnsiTheme="minorHAnsi" w:cstheme="minorHAnsi"/>
          <w:spacing w:val="54"/>
        </w:rPr>
        <w:t xml:space="preserve"> </w:t>
      </w:r>
      <w:r w:rsidRPr="002B709D">
        <w:rPr>
          <w:rFonts w:asciiTheme="minorHAnsi" w:hAnsiTheme="minorHAnsi" w:cstheme="minorHAnsi"/>
        </w:rPr>
        <w:t>demás</w:t>
      </w:r>
      <w:r w:rsidRPr="002B709D">
        <w:rPr>
          <w:rFonts w:asciiTheme="minorHAnsi" w:hAnsiTheme="minorHAnsi" w:cstheme="minorHAnsi"/>
          <w:spacing w:val="55"/>
        </w:rPr>
        <w:t xml:space="preserve"> </w:t>
      </w:r>
      <w:r w:rsidRPr="002B709D">
        <w:rPr>
          <w:rFonts w:asciiTheme="minorHAnsi" w:hAnsiTheme="minorHAnsi" w:cstheme="minorHAnsi"/>
        </w:rPr>
        <w:t>que</w:t>
      </w:r>
      <w:r w:rsidRPr="002B709D">
        <w:rPr>
          <w:rFonts w:asciiTheme="minorHAnsi" w:hAnsiTheme="minorHAnsi" w:cstheme="minorHAnsi"/>
          <w:spacing w:val="55"/>
        </w:rPr>
        <w:t xml:space="preserve"> </w:t>
      </w:r>
      <w:r w:rsidRPr="002B709D">
        <w:rPr>
          <w:rFonts w:asciiTheme="minorHAnsi" w:hAnsiTheme="minorHAnsi" w:cstheme="minorHAnsi"/>
        </w:rPr>
        <w:t>le</w:t>
      </w:r>
      <w:r w:rsidRPr="002B709D">
        <w:rPr>
          <w:rFonts w:asciiTheme="minorHAnsi" w:hAnsiTheme="minorHAnsi" w:cstheme="minorHAnsi"/>
          <w:spacing w:val="54"/>
        </w:rPr>
        <w:t xml:space="preserve"> </w:t>
      </w:r>
      <w:r w:rsidRPr="002B709D">
        <w:rPr>
          <w:rFonts w:asciiTheme="minorHAnsi" w:hAnsiTheme="minorHAnsi" w:cstheme="minorHAnsi"/>
        </w:rPr>
        <w:t>correspondan</w:t>
      </w:r>
      <w:r w:rsidRPr="002B709D">
        <w:rPr>
          <w:rFonts w:asciiTheme="minorHAnsi" w:hAnsiTheme="minorHAnsi" w:cstheme="minorHAnsi"/>
          <w:spacing w:val="56"/>
        </w:rPr>
        <w:t xml:space="preserve"> </w:t>
      </w:r>
      <w:r w:rsidRPr="002B709D">
        <w:rPr>
          <w:rFonts w:asciiTheme="minorHAnsi" w:hAnsiTheme="minorHAnsi" w:cstheme="minorHAnsi"/>
        </w:rPr>
        <w:t>según</w:t>
      </w:r>
      <w:r w:rsidRPr="002B709D">
        <w:rPr>
          <w:rFonts w:asciiTheme="minorHAnsi" w:hAnsiTheme="minorHAnsi" w:cstheme="minorHAnsi"/>
          <w:spacing w:val="56"/>
        </w:rPr>
        <w:t xml:space="preserve"> </w:t>
      </w:r>
      <w:r w:rsidRPr="002B709D">
        <w:rPr>
          <w:rFonts w:asciiTheme="minorHAnsi" w:hAnsiTheme="minorHAnsi" w:cstheme="minorHAnsi"/>
        </w:rPr>
        <w:t>la</w:t>
      </w:r>
      <w:r w:rsidRPr="002B709D">
        <w:rPr>
          <w:rFonts w:asciiTheme="minorHAnsi" w:hAnsiTheme="minorHAnsi" w:cstheme="minorHAnsi"/>
          <w:spacing w:val="53"/>
        </w:rPr>
        <w:t xml:space="preserve"> </w:t>
      </w:r>
      <w:r w:rsidRPr="002B709D">
        <w:rPr>
          <w:rFonts w:asciiTheme="minorHAnsi" w:hAnsiTheme="minorHAnsi" w:cstheme="minorHAnsi"/>
        </w:rPr>
        <w:t>naturaleza</w:t>
      </w:r>
      <w:r w:rsidRPr="002B709D">
        <w:rPr>
          <w:rFonts w:asciiTheme="minorHAnsi" w:hAnsiTheme="minorHAnsi" w:cstheme="minorHAnsi"/>
          <w:spacing w:val="54"/>
        </w:rPr>
        <w:t xml:space="preserve"> </w:t>
      </w:r>
      <w:r w:rsidRPr="002B709D">
        <w:rPr>
          <w:rFonts w:asciiTheme="minorHAnsi" w:hAnsiTheme="minorHAnsi" w:cstheme="minorHAnsi"/>
        </w:rPr>
        <w:t>del</w:t>
      </w:r>
      <w:r w:rsidRPr="002B709D">
        <w:rPr>
          <w:rFonts w:asciiTheme="minorHAnsi" w:hAnsiTheme="minorHAnsi" w:cstheme="minorHAnsi"/>
          <w:spacing w:val="54"/>
        </w:rPr>
        <w:t xml:space="preserve"> </w:t>
      </w:r>
      <w:r w:rsidRPr="002B709D">
        <w:rPr>
          <w:rFonts w:asciiTheme="minorHAnsi" w:hAnsiTheme="minorHAnsi" w:cstheme="minorHAnsi"/>
        </w:rPr>
        <w:t>Contrato,</w:t>
      </w:r>
      <w:r w:rsidRPr="002B709D">
        <w:rPr>
          <w:rFonts w:asciiTheme="minorHAnsi" w:hAnsiTheme="minorHAnsi" w:cstheme="minorHAnsi"/>
          <w:spacing w:val="55"/>
        </w:rPr>
        <w:t xml:space="preserve"> </w:t>
      </w:r>
      <w:r w:rsidRPr="002B709D">
        <w:rPr>
          <w:rFonts w:asciiTheme="minorHAnsi" w:hAnsiTheme="minorHAnsi" w:cstheme="minorHAnsi"/>
        </w:rPr>
        <w:t>previa</w:t>
      </w:r>
      <w:r w:rsidRPr="002B709D">
        <w:rPr>
          <w:rFonts w:asciiTheme="minorHAnsi" w:hAnsiTheme="minorHAnsi" w:cstheme="minorHAnsi"/>
          <w:spacing w:val="57"/>
        </w:rPr>
        <w:t xml:space="preserve"> </w:t>
      </w:r>
      <w:r w:rsidRPr="002B709D">
        <w:rPr>
          <w:rFonts w:asciiTheme="minorHAnsi" w:hAnsiTheme="minorHAnsi" w:cstheme="minorHAnsi"/>
        </w:rPr>
        <w:t>instrucción</w:t>
      </w:r>
      <w:r w:rsidRPr="002B709D">
        <w:rPr>
          <w:rFonts w:asciiTheme="minorHAnsi" w:hAnsiTheme="minorHAnsi" w:cstheme="minorHAnsi"/>
          <w:spacing w:val="56"/>
        </w:rPr>
        <w:t xml:space="preserve"> </w:t>
      </w:r>
      <w:r w:rsidRPr="002B709D">
        <w:rPr>
          <w:rFonts w:asciiTheme="minorHAnsi" w:hAnsiTheme="minorHAnsi" w:cstheme="minorHAnsi"/>
        </w:rPr>
        <w:t>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w:t>
      </w:r>
    </w:p>
    <w:bookmarkEnd w:id="5"/>
    <w:p w14:paraId="4B84FC5C" w14:textId="77777777" w:rsidR="00BF1CCA" w:rsidRPr="002B709D" w:rsidRDefault="00BF1CCA" w:rsidP="00905F31">
      <w:pPr>
        <w:pStyle w:val="Sinespaciado"/>
        <w:jc w:val="both"/>
        <w:rPr>
          <w:rFonts w:asciiTheme="minorHAnsi" w:hAnsiTheme="minorHAnsi" w:cstheme="minorHAnsi"/>
          <w:b/>
          <w:lang w:val="es-CO"/>
        </w:rPr>
      </w:pPr>
    </w:p>
    <w:p w14:paraId="62C56146" w14:textId="77777777" w:rsidR="007B242F" w:rsidRPr="002B709D" w:rsidRDefault="00C2451B" w:rsidP="00905F31">
      <w:pPr>
        <w:pStyle w:val="Sinespaciado"/>
        <w:numPr>
          <w:ilvl w:val="0"/>
          <w:numId w:val="3"/>
        </w:numPr>
        <w:ind w:left="723"/>
        <w:jc w:val="center"/>
        <w:rPr>
          <w:rFonts w:asciiTheme="minorHAnsi" w:hAnsiTheme="minorHAnsi" w:cstheme="minorHAnsi"/>
          <w:b/>
          <w:lang w:val="es-CO"/>
        </w:rPr>
      </w:pPr>
      <w:r w:rsidRPr="002B709D">
        <w:rPr>
          <w:rFonts w:asciiTheme="minorHAnsi" w:hAnsiTheme="minorHAnsi" w:cstheme="minorHAnsi"/>
          <w:b/>
          <w:u w:val="single"/>
          <w:lang w:val="es-CO"/>
        </w:rPr>
        <w:t>LÍMITE DE LAS OBLIGACIONES DE LA FIDUCIARIA</w:t>
      </w:r>
    </w:p>
    <w:p w14:paraId="4931B862" w14:textId="77777777" w:rsidR="007B242F" w:rsidRPr="002B709D" w:rsidRDefault="007B242F" w:rsidP="00905F31">
      <w:pPr>
        <w:pStyle w:val="Sinespaciado"/>
        <w:jc w:val="both"/>
        <w:rPr>
          <w:rFonts w:asciiTheme="minorHAnsi" w:hAnsiTheme="minorHAnsi" w:cstheme="minorHAnsi"/>
          <w:b/>
          <w:lang w:val="es-CO"/>
        </w:rPr>
      </w:pPr>
    </w:p>
    <w:p w14:paraId="137B6E68" w14:textId="7DC1A0F2" w:rsidR="007B242F" w:rsidRPr="002B709D" w:rsidRDefault="002E76AF" w:rsidP="00905F31">
      <w:pPr>
        <w:pStyle w:val="Sinespaciado"/>
        <w:jc w:val="both"/>
        <w:rPr>
          <w:rFonts w:asciiTheme="minorHAnsi" w:hAnsiTheme="minorHAnsi" w:cstheme="minorHAnsi"/>
          <w:b/>
          <w:lang w:val="es-CO"/>
        </w:rPr>
      </w:pPr>
      <w:r w:rsidRPr="002B709D">
        <w:rPr>
          <w:rFonts w:asciiTheme="minorHAnsi" w:hAnsiTheme="minorHAnsi" w:cstheme="minorHAnsi"/>
          <w:bCs/>
          <w:lang w:val="es-CO"/>
        </w:rPr>
        <w:t>La</w:t>
      </w:r>
      <w:r w:rsidR="00C2451B" w:rsidRPr="002B709D">
        <w:rPr>
          <w:rFonts w:asciiTheme="minorHAnsi" w:hAnsiTheme="minorHAnsi" w:cstheme="minorHAnsi"/>
          <w:b/>
          <w:lang w:val="es-CO"/>
        </w:rPr>
        <w:t xml:space="preserve"> FIDUCIARIA </w:t>
      </w:r>
      <w:r w:rsidR="00C2451B" w:rsidRPr="002B709D">
        <w:rPr>
          <w:rFonts w:asciiTheme="minorHAnsi" w:hAnsiTheme="minorHAnsi" w:cstheme="minorHAnsi"/>
          <w:lang w:val="es-CO"/>
        </w:rPr>
        <w:t>no estará obligada a asumir financiación alguna derivada del presente Contrato, toda vez que obra como vocera y administradora del</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1F16FA" w:rsidRPr="002B709D">
        <w:rPr>
          <w:rFonts w:asciiTheme="minorHAnsi" w:hAnsiTheme="minorHAnsi" w:cstheme="minorHAnsi"/>
          <w:b/>
          <w:bCs/>
          <w:lang w:val="es-CO"/>
        </w:rPr>
        <w:t>.</w:t>
      </w:r>
    </w:p>
    <w:p w14:paraId="4068F930" w14:textId="77777777" w:rsidR="00B41D2A" w:rsidRPr="002B709D" w:rsidRDefault="00B41D2A" w:rsidP="00905F31">
      <w:pPr>
        <w:pStyle w:val="Sinespaciado"/>
        <w:jc w:val="both"/>
        <w:rPr>
          <w:rFonts w:asciiTheme="minorHAnsi" w:hAnsiTheme="minorHAnsi" w:cstheme="minorHAnsi"/>
          <w:b/>
          <w:lang w:val="es-CO"/>
        </w:rPr>
      </w:pPr>
    </w:p>
    <w:p w14:paraId="26890AAF" w14:textId="19687932" w:rsidR="003C3B16" w:rsidRPr="002B709D" w:rsidRDefault="00632CB0" w:rsidP="00905F31">
      <w:pPr>
        <w:pStyle w:val="Sinespaciado"/>
        <w:numPr>
          <w:ilvl w:val="0"/>
          <w:numId w:val="3"/>
        </w:numPr>
        <w:ind w:left="723"/>
        <w:jc w:val="center"/>
        <w:rPr>
          <w:rFonts w:asciiTheme="minorHAnsi" w:hAnsiTheme="minorHAnsi" w:cstheme="minorHAnsi"/>
          <w:b/>
          <w:spacing w:val="-2"/>
          <w:u w:val="single"/>
          <w:lang w:val="es-CO"/>
        </w:rPr>
      </w:pPr>
      <w:r w:rsidRPr="002B709D">
        <w:rPr>
          <w:rFonts w:asciiTheme="minorHAnsi" w:hAnsiTheme="minorHAnsi" w:cstheme="minorHAnsi"/>
          <w:b/>
          <w:u w:val="single"/>
          <w:lang w:val="es-CO"/>
        </w:rPr>
        <w:t xml:space="preserve">SUPERVISIÓN DEL </w:t>
      </w:r>
      <w:r w:rsidR="009D30D1" w:rsidRPr="002B709D">
        <w:rPr>
          <w:rFonts w:asciiTheme="minorHAnsi" w:hAnsiTheme="minorHAnsi" w:cstheme="minorHAnsi"/>
          <w:b/>
          <w:u w:val="single"/>
          <w:lang w:val="es-CO"/>
        </w:rPr>
        <w:t>CONTRATO</w:t>
      </w:r>
    </w:p>
    <w:p w14:paraId="6A4CA6EF" w14:textId="77777777" w:rsidR="00181D71" w:rsidRPr="002B709D" w:rsidRDefault="00181D71" w:rsidP="00905F31">
      <w:pPr>
        <w:overflowPunct w:val="0"/>
        <w:adjustRightInd w:val="0"/>
        <w:ind w:left="709"/>
        <w:jc w:val="both"/>
        <w:rPr>
          <w:rFonts w:asciiTheme="minorHAnsi" w:hAnsiTheme="minorHAnsi" w:cstheme="minorHAnsi"/>
          <w:u w:val="single"/>
        </w:rPr>
      </w:pPr>
    </w:p>
    <w:p w14:paraId="7E247259" w14:textId="138C5346" w:rsidR="009D30D1" w:rsidRPr="002B709D" w:rsidRDefault="009D30D1" w:rsidP="00905F31">
      <w:pPr>
        <w:widowControl/>
        <w:autoSpaceDE/>
        <w:autoSpaceDN/>
        <w:jc w:val="both"/>
        <w:rPr>
          <w:rFonts w:asciiTheme="minorHAnsi" w:eastAsia="Times New Roman" w:hAnsiTheme="minorHAnsi" w:cstheme="minorHAnsi"/>
          <w:lang w:eastAsia="es-MX" w:bidi="ar-SA"/>
        </w:rPr>
      </w:pPr>
      <w:r w:rsidRPr="002B709D">
        <w:rPr>
          <w:rFonts w:asciiTheme="minorHAnsi" w:eastAsia="Times New Roman" w:hAnsiTheme="minorHAnsi" w:cstheme="minorHAnsi"/>
          <w:lang w:eastAsia="es-MX" w:bidi="ar-SA"/>
        </w:rPr>
        <w:t xml:space="preserve">La supervisión del presente contrato y del cumplimiento de las obligaciones derivadas del mismo, estarán a cargo del </w:t>
      </w:r>
      <w:r w:rsidRPr="002B709D">
        <w:rPr>
          <w:rFonts w:asciiTheme="minorHAnsi" w:eastAsia="Times New Roman" w:hAnsiTheme="minorHAnsi" w:cstheme="minorHAnsi"/>
          <w:b/>
          <w:bCs/>
          <w:lang w:eastAsia="es-MX" w:bidi="ar-SA"/>
        </w:rPr>
        <w:t>INTERVENTOR</w:t>
      </w:r>
      <w:r w:rsidRPr="002B709D">
        <w:rPr>
          <w:rFonts w:asciiTheme="minorHAnsi" w:eastAsia="Times New Roman" w:hAnsiTheme="minorHAnsi" w:cstheme="minorHAnsi"/>
          <w:lang w:eastAsia="es-MX" w:bidi="ar-SA"/>
        </w:rPr>
        <w:t xml:space="preserve"> del proyecto</w:t>
      </w:r>
      <w:r w:rsidR="007E3362" w:rsidRPr="002B709D">
        <w:rPr>
          <w:rFonts w:asciiTheme="minorHAnsi" w:eastAsia="Times New Roman" w:hAnsiTheme="minorHAnsi" w:cstheme="minorHAnsi"/>
          <w:lang w:eastAsia="es-MX" w:bidi="ar-SA"/>
        </w:rPr>
        <w:t xml:space="preserve">, de conformidad con el Contrato de Interventoría que se suscriba para tal efecto; </w:t>
      </w:r>
      <w:r w:rsidR="001156D7" w:rsidRPr="002B709D">
        <w:rPr>
          <w:rFonts w:asciiTheme="minorHAnsi" w:eastAsia="Times New Roman" w:hAnsiTheme="minorHAnsi" w:cstheme="minorHAnsi"/>
          <w:lang w:eastAsia="es-MX" w:bidi="ar-SA"/>
        </w:rPr>
        <w:t xml:space="preserve">quien </w:t>
      </w:r>
      <w:r w:rsidRPr="002B709D">
        <w:rPr>
          <w:rFonts w:asciiTheme="minorHAnsi" w:eastAsia="Times New Roman" w:hAnsiTheme="minorHAnsi" w:cstheme="minorHAnsi"/>
          <w:lang w:eastAsia="es-MX" w:bidi="ar-SA"/>
        </w:rPr>
        <w:t>est</w:t>
      </w:r>
      <w:r w:rsidR="007E3362" w:rsidRPr="002B709D">
        <w:rPr>
          <w:rFonts w:asciiTheme="minorHAnsi" w:eastAsia="Times New Roman" w:hAnsiTheme="minorHAnsi" w:cstheme="minorHAnsi"/>
          <w:lang w:eastAsia="es-MX" w:bidi="ar-SA"/>
        </w:rPr>
        <w:t>ar</w:t>
      </w:r>
      <w:r w:rsidRPr="002B709D">
        <w:rPr>
          <w:rFonts w:asciiTheme="minorHAnsi" w:eastAsia="Times New Roman" w:hAnsiTheme="minorHAnsi" w:cstheme="minorHAnsi"/>
          <w:lang w:eastAsia="es-MX" w:bidi="ar-SA"/>
        </w:rPr>
        <w:t xml:space="preserve">á autorizado para exigirle la información que considere necesaria al </w:t>
      </w:r>
      <w:r w:rsidRPr="002B709D">
        <w:rPr>
          <w:rFonts w:asciiTheme="minorHAnsi" w:eastAsia="Times New Roman" w:hAnsiTheme="minorHAnsi" w:cstheme="minorHAnsi"/>
          <w:b/>
          <w:bCs/>
          <w:lang w:eastAsia="es-MX" w:bidi="ar-SA"/>
        </w:rPr>
        <w:t>CONTRATISTA</w:t>
      </w:r>
      <w:r w:rsidRPr="002B709D">
        <w:rPr>
          <w:rFonts w:asciiTheme="minorHAnsi" w:eastAsia="Times New Roman" w:hAnsiTheme="minorHAnsi" w:cstheme="minorHAnsi"/>
          <w:lang w:eastAsia="es-MX" w:bidi="ar-SA"/>
        </w:rPr>
        <w:t xml:space="preserve">, sobre asuntos de su responsabilidad. El </w:t>
      </w:r>
      <w:r w:rsidR="001156D7" w:rsidRPr="002B709D">
        <w:rPr>
          <w:rFonts w:asciiTheme="minorHAnsi" w:eastAsia="Times New Roman" w:hAnsiTheme="minorHAnsi" w:cstheme="minorHAnsi"/>
          <w:lang w:eastAsia="es-MX" w:bidi="ar-SA"/>
        </w:rPr>
        <w:t>Supervisor interventor tendrá</w:t>
      </w:r>
      <w:r w:rsidRPr="002B709D">
        <w:rPr>
          <w:rFonts w:asciiTheme="minorHAnsi" w:eastAsia="Times New Roman" w:hAnsiTheme="minorHAnsi" w:cstheme="minorHAnsi"/>
          <w:lang w:eastAsia="es-MX" w:bidi="ar-SA"/>
        </w:rPr>
        <w:t xml:space="preserve"> entre otras las siguientes obligaciones:</w:t>
      </w:r>
    </w:p>
    <w:p w14:paraId="26A75145" w14:textId="77777777" w:rsidR="009D30D1" w:rsidRPr="002B709D" w:rsidRDefault="009D30D1" w:rsidP="00905F31">
      <w:pPr>
        <w:pStyle w:val="Textoindependiente"/>
        <w:ind w:right="217"/>
        <w:jc w:val="both"/>
        <w:rPr>
          <w:rFonts w:asciiTheme="minorHAnsi" w:hAnsiTheme="minorHAnsi" w:cstheme="minorHAnsi"/>
          <w:spacing w:val="-3"/>
          <w:sz w:val="22"/>
          <w:szCs w:val="22"/>
        </w:rPr>
      </w:pPr>
    </w:p>
    <w:p w14:paraId="009A9964"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Apoyar el logro de los objetivos contractuales.</w:t>
      </w:r>
    </w:p>
    <w:p w14:paraId="458452DB" w14:textId="2E9F1389"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Velar por el cumplimiento del </w:t>
      </w:r>
      <w:r w:rsidR="005474EB" w:rsidRPr="002B709D">
        <w:rPr>
          <w:rFonts w:asciiTheme="minorHAnsi" w:hAnsiTheme="minorHAnsi" w:cstheme="minorHAnsi"/>
        </w:rPr>
        <w:t>C</w:t>
      </w:r>
      <w:r w:rsidRPr="002B709D">
        <w:rPr>
          <w:rFonts w:asciiTheme="minorHAnsi" w:hAnsiTheme="minorHAnsi" w:cstheme="minorHAnsi"/>
        </w:rPr>
        <w:t xml:space="preserve">ontrato en términos de plazos, calidades, cantidades y adecuada ejecución de los recursos del </w:t>
      </w:r>
      <w:r w:rsidR="005474EB" w:rsidRPr="002B709D">
        <w:rPr>
          <w:rFonts w:asciiTheme="minorHAnsi" w:hAnsiTheme="minorHAnsi" w:cstheme="minorHAnsi"/>
        </w:rPr>
        <w:t>C</w:t>
      </w:r>
      <w:r w:rsidRPr="002B709D">
        <w:rPr>
          <w:rFonts w:asciiTheme="minorHAnsi" w:hAnsiTheme="minorHAnsi" w:cstheme="minorHAnsi"/>
        </w:rPr>
        <w:t>ontrato.</w:t>
      </w:r>
    </w:p>
    <w:p w14:paraId="0451E83D" w14:textId="02DD3F4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Mantener en contacto a las partes del </w:t>
      </w:r>
      <w:r w:rsidR="005474EB" w:rsidRPr="002B709D">
        <w:rPr>
          <w:rFonts w:asciiTheme="minorHAnsi" w:hAnsiTheme="minorHAnsi" w:cstheme="minorHAnsi"/>
        </w:rPr>
        <w:t>C</w:t>
      </w:r>
      <w:r w:rsidRPr="002B709D">
        <w:rPr>
          <w:rFonts w:asciiTheme="minorHAnsi" w:hAnsiTheme="minorHAnsi" w:cstheme="minorHAnsi"/>
        </w:rPr>
        <w:t>ontrato.</w:t>
      </w:r>
    </w:p>
    <w:p w14:paraId="0EC799AF"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Evitar la generación de controversias y propender por su rápida solución. </w:t>
      </w:r>
    </w:p>
    <w:p w14:paraId="7D98257D" w14:textId="308B62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Solicitar informes, llevar a cabo reuniones, integrar comités y desarrollar otras herramientas encaminadas a verificar la adecuada ejecución del </w:t>
      </w:r>
      <w:r w:rsidR="005474EB" w:rsidRPr="002B709D">
        <w:rPr>
          <w:rFonts w:asciiTheme="minorHAnsi" w:hAnsiTheme="minorHAnsi" w:cstheme="minorHAnsi"/>
        </w:rPr>
        <w:t>C</w:t>
      </w:r>
      <w:r w:rsidRPr="002B709D">
        <w:rPr>
          <w:rFonts w:asciiTheme="minorHAnsi" w:hAnsiTheme="minorHAnsi" w:cstheme="minorHAnsi"/>
        </w:rPr>
        <w:t>ontrato.</w:t>
      </w:r>
    </w:p>
    <w:p w14:paraId="1C429EF1" w14:textId="28668E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Dar el visto bueno a los informes de</w:t>
      </w:r>
      <w:r w:rsidR="007F0E05" w:rsidRPr="002B709D">
        <w:rPr>
          <w:rFonts w:asciiTheme="minorHAnsi" w:hAnsiTheme="minorHAnsi" w:cstheme="minorHAnsi"/>
        </w:rPr>
        <w:t xml:space="preserve">l </w:t>
      </w:r>
      <w:r w:rsidR="005474EB" w:rsidRPr="002B709D">
        <w:rPr>
          <w:rFonts w:asciiTheme="minorHAnsi" w:hAnsiTheme="minorHAnsi" w:cstheme="minorHAnsi"/>
          <w:b/>
          <w:bCs/>
        </w:rPr>
        <w:t>CONTRATISTA</w:t>
      </w:r>
      <w:r w:rsidRPr="002B709D">
        <w:rPr>
          <w:rFonts w:asciiTheme="minorHAnsi" w:hAnsiTheme="minorHAnsi" w:cstheme="minorHAnsi"/>
        </w:rPr>
        <w:t>, previo al desembolso de los pagos pactados.</w:t>
      </w:r>
    </w:p>
    <w:p w14:paraId="5C7E0251" w14:textId="12C527DC"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lastRenderedPageBreak/>
        <w:t xml:space="preserve">Informar a la Unidad, Administrativa Especial Dirección de Impuestos y Aduanas Nacionales -DIAN la entrega realizada, adjuntando el certificado de recibido a satisfacción por parte del </w:t>
      </w:r>
      <w:r w:rsidR="005474EB" w:rsidRPr="002B709D">
        <w:rPr>
          <w:rFonts w:asciiTheme="minorHAnsi" w:hAnsiTheme="minorHAnsi" w:cstheme="minorHAnsi"/>
          <w:b/>
          <w:bCs/>
        </w:rPr>
        <w:t>INTERVENTOR</w:t>
      </w:r>
      <w:r w:rsidRPr="002B709D">
        <w:rPr>
          <w:rFonts w:asciiTheme="minorHAnsi" w:hAnsiTheme="minorHAnsi" w:cstheme="minorHAnsi"/>
        </w:rPr>
        <w:t>.</w:t>
      </w:r>
    </w:p>
    <w:p w14:paraId="69906F34" w14:textId="32A419C9" w:rsidR="00F733DB"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Informar a las autoridades competentes de los hechos o circunstancias que puedan constituir actos de corrupción tipificados como conductas punibles o que puedan poner o pongan en riesgo el cumplimiento del contrato, o cuando tal incumplimiento se presente.</w:t>
      </w:r>
    </w:p>
    <w:p w14:paraId="08FDB8ED" w14:textId="6E809E11" w:rsidR="00B40772" w:rsidRPr="002B709D" w:rsidRDefault="00B40772" w:rsidP="00905F31">
      <w:pPr>
        <w:pStyle w:val="Prrafodelista"/>
        <w:autoSpaceDN/>
        <w:ind w:left="709" w:right="10"/>
        <w:contextualSpacing/>
        <w:rPr>
          <w:rFonts w:asciiTheme="minorHAnsi" w:hAnsiTheme="minorHAnsi" w:cstheme="minorHAnsi"/>
        </w:rPr>
      </w:pPr>
    </w:p>
    <w:p w14:paraId="707B99B0" w14:textId="0B6B6EDF" w:rsidR="009D30D1" w:rsidRPr="002B709D" w:rsidRDefault="009D30D1" w:rsidP="00905F31">
      <w:pPr>
        <w:ind w:right="10"/>
        <w:jc w:val="both"/>
        <w:rPr>
          <w:rFonts w:asciiTheme="minorHAnsi" w:hAnsiTheme="minorHAnsi" w:cstheme="minorHAnsi"/>
          <w:bCs/>
        </w:rPr>
      </w:pPr>
      <w:r w:rsidRPr="002B709D">
        <w:rPr>
          <w:rFonts w:asciiTheme="minorHAnsi" w:hAnsiTheme="minorHAnsi" w:cstheme="minorHAnsi"/>
          <w:b/>
        </w:rPr>
        <w:t>PARÁGRAFO PRIMERO</w:t>
      </w:r>
      <w:r w:rsidR="004D73E9" w:rsidRPr="002B709D">
        <w:rPr>
          <w:rFonts w:asciiTheme="minorHAnsi" w:hAnsiTheme="minorHAnsi" w:cstheme="minorHAnsi"/>
          <w:b/>
        </w:rPr>
        <w:t>:</w:t>
      </w:r>
      <w:r w:rsidRPr="002B709D">
        <w:rPr>
          <w:rFonts w:asciiTheme="minorHAnsi" w:hAnsiTheme="minorHAnsi" w:cstheme="minorHAnsi"/>
          <w:b/>
        </w:rPr>
        <w:t xml:space="preserve"> </w:t>
      </w:r>
      <w:r w:rsidRPr="002B709D">
        <w:rPr>
          <w:rFonts w:asciiTheme="minorHAnsi" w:hAnsiTheme="minorHAnsi" w:cstheme="minorHAnsi"/>
          <w:bCs/>
        </w:rPr>
        <w:t xml:space="preserve">El </w:t>
      </w:r>
      <w:r w:rsidRPr="002B709D">
        <w:rPr>
          <w:rFonts w:asciiTheme="minorHAnsi" w:hAnsiTheme="minorHAnsi" w:cstheme="minorHAnsi"/>
          <w:b/>
        </w:rPr>
        <w:t>SUPERVISOR</w:t>
      </w:r>
      <w:r w:rsidR="00115871" w:rsidRPr="002B709D">
        <w:rPr>
          <w:rFonts w:asciiTheme="minorHAnsi" w:hAnsiTheme="minorHAnsi" w:cstheme="minorHAnsi"/>
          <w:b/>
        </w:rPr>
        <w:t>/INTERVENTOR</w:t>
      </w:r>
      <w:r w:rsidRPr="002B709D">
        <w:rPr>
          <w:rFonts w:asciiTheme="minorHAnsi" w:hAnsiTheme="minorHAnsi" w:cstheme="minorHAnsi"/>
          <w:bCs/>
        </w:rPr>
        <w:t xml:space="preserve"> realizará seguimiento a los riesgos asignados a las partes conforme a matriz de riegos y demás documentos contractuales.</w:t>
      </w:r>
    </w:p>
    <w:p w14:paraId="0EEA90BB" w14:textId="77777777" w:rsidR="007123B6" w:rsidRPr="002B709D" w:rsidRDefault="007123B6" w:rsidP="00905F31">
      <w:pPr>
        <w:ind w:right="10"/>
        <w:jc w:val="both"/>
        <w:rPr>
          <w:rFonts w:asciiTheme="minorHAnsi" w:hAnsiTheme="minorHAnsi" w:cstheme="minorHAnsi"/>
          <w:bCs/>
        </w:rPr>
      </w:pPr>
    </w:p>
    <w:p w14:paraId="777B6F38" w14:textId="065C4F95" w:rsidR="009D30D1" w:rsidRPr="002B709D" w:rsidRDefault="009D30D1" w:rsidP="00905F31">
      <w:pPr>
        <w:ind w:right="10"/>
        <w:jc w:val="both"/>
        <w:rPr>
          <w:rFonts w:asciiTheme="minorHAnsi" w:hAnsiTheme="minorHAnsi" w:cstheme="minorHAnsi"/>
          <w:iCs/>
        </w:rPr>
      </w:pPr>
      <w:r w:rsidRPr="002B709D">
        <w:rPr>
          <w:rFonts w:asciiTheme="minorHAnsi" w:hAnsiTheme="minorHAnsi" w:cstheme="minorHAnsi"/>
          <w:b/>
          <w:bCs/>
          <w:iCs/>
        </w:rPr>
        <w:t>PARÁGRAFO SEGUNDO</w:t>
      </w:r>
      <w:r w:rsidR="004D73E9" w:rsidRPr="002B709D">
        <w:rPr>
          <w:rFonts w:asciiTheme="minorHAnsi" w:hAnsiTheme="minorHAnsi" w:cstheme="minorHAnsi"/>
          <w:b/>
          <w:bCs/>
          <w:iCs/>
        </w:rPr>
        <w:t>:</w:t>
      </w:r>
      <w:r w:rsidRPr="002B709D">
        <w:rPr>
          <w:rFonts w:asciiTheme="minorHAnsi" w:hAnsiTheme="minorHAnsi" w:cstheme="minorHAnsi"/>
          <w:iCs/>
        </w:rPr>
        <w:t xml:space="preserve"> La delegación de la supervisión deberá constar por escrito y se deberá enviar copia de esta a la </w:t>
      </w:r>
      <w:r w:rsidRPr="002B709D">
        <w:rPr>
          <w:rFonts w:asciiTheme="minorHAnsi" w:hAnsiTheme="minorHAnsi" w:cstheme="minorHAnsi"/>
          <w:b/>
          <w:bCs/>
          <w:iCs/>
        </w:rPr>
        <w:t>CONTRATANTE</w:t>
      </w:r>
      <w:r w:rsidRPr="002B709D">
        <w:rPr>
          <w:rFonts w:asciiTheme="minorHAnsi" w:hAnsiTheme="minorHAnsi" w:cstheme="minorHAnsi"/>
          <w:iCs/>
        </w:rPr>
        <w:t>.</w:t>
      </w:r>
    </w:p>
    <w:p w14:paraId="0106BC77" w14:textId="77777777" w:rsidR="002E76AF" w:rsidRPr="002B709D" w:rsidRDefault="002E76AF" w:rsidP="00905F31">
      <w:pPr>
        <w:ind w:right="10"/>
        <w:jc w:val="both"/>
        <w:rPr>
          <w:rFonts w:asciiTheme="minorHAnsi" w:hAnsiTheme="minorHAnsi" w:cstheme="minorHAnsi"/>
          <w:iCs/>
        </w:rPr>
      </w:pPr>
    </w:p>
    <w:p w14:paraId="2BC5DBC8" w14:textId="4A3BFB73" w:rsidR="00B40772" w:rsidRPr="002B709D" w:rsidRDefault="00B40772" w:rsidP="00905F31">
      <w:pPr>
        <w:ind w:right="21"/>
        <w:jc w:val="both"/>
        <w:rPr>
          <w:rFonts w:asciiTheme="minorHAnsi" w:hAnsiTheme="minorHAnsi" w:cstheme="minorHAnsi"/>
        </w:rPr>
      </w:pPr>
      <w:r w:rsidRPr="002B709D">
        <w:rPr>
          <w:rFonts w:asciiTheme="minorHAnsi" w:hAnsiTheme="minorHAnsi" w:cstheme="minorHAnsi"/>
          <w:b/>
        </w:rPr>
        <w:t xml:space="preserve">PARÁGRAFO </w:t>
      </w:r>
      <w:r w:rsidR="009D30D1" w:rsidRPr="002B709D">
        <w:rPr>
          <w:rFonts w:asciiTheme="minorHAnsi" w:hAnsiTheme="minorHAnsi" w:cstheme="minorHAnsi"/>
          <w:b/>
        </w:rPr>
        <w:t>TERCERO</w:t>
      </w:r>
      <w:r w:rsidR="004D73E9" w:rsidRPr="002B709D">
        <w:rPr>
          <w:rFonts w:asciiTheme="minorHAnsi" w:hAnsiTheme="minorHAnsi" w:cstheme="minorHAnsi"/>
          <w:b/>
        </w:rPr>
        <w:t>:</w:t>
      </w:r>
      <w:r w:rsidRPr="002B709D">
        <w:rPr>
          <w:rFonts w:asciiTheme="minorHAnsi" w:hAnsiTheme="minorHAnsi" w:cstheme="minorHAnsi"/>
        </w:rPr>
        <w:t xml:space="preserve"> Toda recomendación o comunicación que imparta el </w:t>
      </w:r>
      <w:r w:rsidR="00074380" w:rsidRPr="002B709D">
        <w:rPr>
          <w:rFonts w:asciiTheme="minorHAnsi" w:hAnsiTheme="minorHAnsi" w:cstheme="minorHAnsi"/>
        </w:rPr>
        <w:t>s</w:t>
      </w:r>
      <w:r w:rsidRPr="002B709D">
        <w:rPr>
          <w:rFonts w:asciiTheme="minorHAnsi" w:hAnsiTheme="minorHAnsi" w:cstheme="minorHAnsi"/>
        </w:rPr>
        <w:t xml:space="preserve">upervisor al </w:t>
      </w:r>
      <w:r w:rsidRPr="002B709D">
        <w:rPr>
          <w:rFonts w:asciiTheme="minorHAnsi" w:hAnsiTheme="minorHAnsi" w:cstheme="minorHAnsi"/>
          <w:b/>
        </w:rPr>
        <w:t>CONTRATISTA</w:t>
      </w:r>
      <w:r w:rsidRPr="002B709D">
        <w:rPr>
          <w:rFonts w:asciiTheme="minorHAnsi" w:hAnsiTheme="minorHAnsi" w:cstheme="minorHAnsi"/>
        </w:rPr>
        <w:t xml:space="preserve"> deberá constar por escrito.</w:t>
      </w:r>
    </w:p>
    <w:p w14:paraId="2E5D0CF5" w14:textId="554A0573" w:rsidR="008D6457" w:rsidRPr="002B709D" w:rsidRDefault="008D6457" w:rsidP="00905F31">
      <w:pPr>
        <w:ind w:right="21"/>
        <w:jc w:val="both"/>
        <w:rPr>
          <w:rFonts w:asciiTheme="minorHAnsi" w:hAnsiTheme="minorHAnsi" w:cstheme="minorHAnsi"/>
        </w:rPr>
      </w:pPr>
    </w:p>
    <w:p w14:paraId="2A868B8B" w14:textId="5A529BEC" w:rsidR="00630BE6" w:rsidRPr="002B709D" w:rsidRDefault="00630BE6" w:rsidP="00905F31">
      <w:pPr>
        <w:ind w:right="21"/>
        <w:jc w:val="both"/>
        <w:rPr>
          <w:rFonts w:asciiTheme="minorHAnsi" w:hAnsiTheme="minorHAnsi" w:cstheme="minorHAnsi"/>
        </w:rPr>
      </w:pPr>
      <w:r w:rsidRPr="002B709D">
        <w:rPr>
          <w:rFonts w:asciiTheme="minorHAnsi" w:hAnsiTheme="minorHAnsi" w:cstheme="minorHAnsi"/>
          <w:b/>
          <w:bCs/>
        </w:rPr>
        <w:t>PARÁGRAFO CUARTO</w:t>
      </w:r>
      <w:r w:rsidR="004D73E9" w:rsidRPr="002B709D">
        <w:rPr>
          <w:rFonts w:asciiTheme="minorHAnsi" w:hAnsiTheme="minorHAnsi" w:cstheme="minorHAnsi"/>
          <w:b/>
          <w:bCs/>
        </w:rPr>
        <w:t>:</w:t>
      </w:r>
      <w:r w:rsidRPr="002B709D">
        <w:rPr>
          <w:rFonts w:asciiTheme="minorHAnsi" w:hAnsiTheme="minorHAnsi" w:cstheme="minorHAnsi"/>
        </w:rPr>
        <w:t xml:space="preserve"> Sin perjuicio de las obligaciones estipuladas en la presente cláusula, el supervisor deberá tener en cuentan aquella</w:t>
      </w:r>
      <w:r w:rsidR="007123B6" w:rsidRPr="002B709D">
        <w:rPr>
          <w:rFonts w:asciiTheme="minorHAnsi" w:hAnsiTheme="minorHAnsi" w:cstheme="minorHAnsi"/>
        </w:rPr>
        <w:t>s obligaciones descritas en el C</w:t>
      </w:r>
      <w:r w:rsidRPr="002B709D">
        <w:rPr>
          <w:rFonts w:asciiTheme="minorHAnsi" w:hAnsiTheme="minorHAnsi" w:cstheme="minorHAnsi"/>
        </w:rPr>
        <w:t xml:space="preserve">ontrato de Interventoría </w:t>
      </w:r>
      <w:r w:rsidR="007E3362" w:rsidRPr="002B709D">
        <w:rPr>
          <w:rFonts w:asciiTheme="minorHAnsi" w:eastAsia="Times New Roman" w:hAnsiTheme="minorHAnsi" w:cstheme="minorHAnsi"/>
          <w:lang w:eastAsia="es-MX" w:bidi="ar-SA"/>
        </w:rPr>
        <w:t>que se suscriba para tal efecto</w:t>
      </w:r>
      <w:r w:rsidR="007E3362" w:rsidRPr="002B709D">
        <w:rPr>
          <w:rStyle w:val="Refdecomentario"/>
          <w:rFonts w:asciiTheme="minorHAnsi" w:hAnsiTheme="minorHAnsi" w:cstheme="minorHAnsi"/>
          <w:sz w:val="22"/>
          <w:szCs w:val="22"/>
        </w:rPr>
        <w:t xml:space="preserve">, </w:t>
      </w:r>
      <w:r w:rsidRPr="002B709D">
        <w:rPr>
          <w:rFonts w:asciiTheme="minorHAnsi" w:hAnsiTheme="minorHAnsi" w:cstheme="minorHAnsi"/>
        </w:rPr>
        <w:t xml:space="preserve">entre Fiduciaria La Previsora S.A. como vocera y administradora del Patrimonio Autónomo </w:t>
      </w:r>
      <w:r w:rsidR="00D90560" w:rsidRPr="002B709D">
        <w:rPr>
          <w:rFonts w:asciiTheme="minorHAnsi" w:hAnsiTheme="minorHAnsi" w:cstheme="minorHAnsi"/>
        </w:rPr>
        <w:t xml:space="preserve">y </w:t>
      </w:r>
      <w:r w:rsidR="007E3362" w:rsidRPr="002B709D">
        <w:rPr>
          <w:rFonts w:asciiTheme="minorHAnsi" w:hAnsiTheme="minorHAnsi" w:cstheme="minorHAnsi"/>
        </w:rPr>
        <w:t>el Interventor adjudicado</w:t>
      </w:r>
      <w:r w:rsidR="00D90560" w:rsidRPr="002B709D">
        <w:rPr>
          <w:rFonts w:asciiTheme="minorHAnsi" w:hAnsiTheme="minorHAnsi" w:cstheme="minorHAnsi"/>
        </w:rPr>
        <w:t>.</w:t>
      </w:r>
    </w:p>
    <w:p w14:paraId="10CF3707" w14:textId="787ECCC6" w:rsidR="00D90560" w:rsidRPr="002B709D" w:rsidRDefault="00D90560" w:rsidP="00905F31">
      <w:pPr>
        <w:ind w:right="21"/>
        <w:jc w:val="both"/>
        <w:rPr>
          <w:rFonts w:asciiTheme="minorHAnsi" w:hAnsiTheme="minorHAnsi" w:cstheme="minorHAnsi"/>
        </w:rPr>
      </w:pPr>
    </w:p>
    <w:p w14:paraId="2960E824" w14:textId="5BA86D6C" w:rsidR="003C3B16"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RESPONSABILIDAD</w:t>
      </w:r>
      <w:r w:rsidR="00C7154D" w:rsidRPr="002B709D">
        <w:rPr>
          <w:rFonts w:asciiTheme="minorHAnsi" w:hAnsiTheme="minorHAnsi" w:cstheme="minorHAnsi"/>
          <w:b/>
          <w:u w:val="single"/>
          <w:lang w:val="es-CO"/>
        </w:rPr>
        <w:t xml:space="preserve"> DEL </w:t>
      </w:r>
      <w:r w:rsidRPr="002B709D">
        <w:rPr>
          <w:rFonts w:asciiTheme="minorHAnsi" w:hAnsiTheme="minorHAnsi" w:cstheme="minorHAnsi"/>
          <w:b/>
          <w:u w:val="single"/>
          <w:lang w:val="es-CO"/>
        </w:rPr>
        <w:t>CONTRATISTA SOBRE</w:t>
      </w:r>
      <w:r w:rsidR="00AD6A46" w:rsidRPr="002B709D">
        <w:rPr>
          <w:rFonts w:asciiTheme="minorHAnsi" w:hAnsiTheme="minorHAnsi" w:cstheme="minorHAnsi"/>
          <w:b/>
          <w:u w:val="single"/>
          <w:lang w:val="es-CO"/>
        </w:rPr>
        <w:t xml:space="preserve"> </w:t>
      </w:r>
      <w:r w:rsidRPr="002B709D">
        <w:rPr>
          <w:rFonts w:asciiTheme="minorHAnsi" w:hAnsiTheme="minorHAnsi" w:cstheme="minorHAnsi"/>
          <w:b/>
          <w:u w:val="single"/>
          <w:lang w:val="es-CO"/>
        </w:rPr>
        <w:t>LAS ACTIVIDADES O PRODUCTOS</w:t>
      </w:r>
    </w:p>
    <w:p w14:paraId="05B66F3E" w14:textId="77777777" w:rsidR="007B242F" w:rsidRPr="002B709D" w:rsidRDefault="007B242F" w:rsidP="00905F31">
      <w:pPr>
        <w:pStyle w:val="Sinespaciado"/>
        <w:jc w:val="center"/>
        <w:rPr>
          <w:rFonts w:asciiTheme="minorHAnsi" w:hAnsiTheme="minorHAnsi" w:cstheme="minorHAnsi"/>
          <w:b/>
          <w:lang w:val="es-CO"/>
        </w:rPr>
      </w:pPr>
    </w:p>
    <w:p w14:paraId="214048AD" w14:textId="04BAC6A5"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realizar las actividades y entregar las obras o los productos objeto del Contrato, en los plazos establecidos en el cronograma de trabajo aprobado por el</w:t>
      </w:r>
      <w:r w:rsidR="00B95D23" w:rsidRPr="002B709D">
        <w:rPr>
          <w:rFonts w:asciiTheme="minorHAnsi" w:eastAsia="Times New Roman" w:hAnsiTheme="minorHAnsi" w:cstheme="minorHAnsi"/>
        </w:rPr>
        <w:t xml:space="preserve"> Interventor</w:t>
      </w:r>
      <w:r w:rsidR="00963C62" w:rsidRPr="002B709D">
        <w:rPr>
          <w:rFonts w:asciiTheme="minorHAnsi" w:eastAsia="Times New Roman" w:hAnsiTheme="minorHAnsi" w:cstheme="minorHAnsi"/>
        </w:rPr>
        <w:t>.</w:t>
      </w:r>
      <w:r w:rsidRPr="002B709D">
        <w:rPr>
          <w:rFonts w:asciiTheme="minorHAnsi" w:eastAsia="Times New Roman" w:hAnsiTheme="minorHAnsi" w:cstheme="minorHAnsi"/>
        </w:rPr>
        <w:t xml:space="preserve"> </w:t>
      </w:r>
    </w:p>
    <w:p w14:paraId="3A30C6E7" w14:textId="77777777" w:rsidR="00CD7A2E" w:rsidRPr="002B709D" w:rsidRDefault="00CD7A2E" w:rsidP="00905F31">
      <w:pPr>
        <w:ind w:right="-1"/>
        <w:jc w:val="both"/>
        <w:rPr>
          <w:rFonts w:asciiTheme="minorHAnsi" w:eastAsia="Times New Roman" w:hAnsiTheme="minorHAnsi" w:cstheme="minorHAnsi"/>
        </w:rPr>
      </w:pPr>
    </w:p>
    <w:p w14:paraId="7C4B4C47" w14:textId="4ECF1436"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La responsabilidad por la calidad de los servicios y productos objeto del Contrato corresponde única y exclusivamente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y cualquier revisión, comprobación o inspección que realice el</w:t>
      </w:r>
      <w:r w:rsidR="00B95D23" w:rsidRPr="002B709D">
        <w:rPr>
          <w:rFonts w:asciiTheme="minorHAnsi" w:eastAsia="Times New Roman" w:hAnsiTheme="minorHAnsi" w:cstheme="minorHAnsi"/>
        </w:rPr>
        <w:t xml:space="preserve"> Interventor</w:t>
      </w:r>
      <w:r w:rsidRPr="002B709D">
        <w:rPr>
          <w:rFonts w:asciiTheme="minorHAnsi" w:eastAsia="Times New Roman" w:hAnsiTheme="minorHAnsi" w:cstheme="minorHAnsi"/>
        </w:rPr>
        <w:t xml:space="preserve"> sobre las actividades, procesos, productos, actualizaciones, migraciones y demás elementos propios del Contrato, a ser implementados, desarrollados, realizados o entregados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no eximirá a éste de su responsabilidad por el debido cumplimiento de las obligaciones que emanen del Contrato.</w:t>
      </w:r>
    </w:p>
    <w:p w14:paraId="6FBA411E" w14:textId="77777777" w:rsidR="00CD7A2E" w:rsidRPr="002B709D" w:rsidRDefault="00CD7A2E" w:rsidP="00905F31">
      <w:pPr>
        <w:ind w:right="-1"/>
        <w:jc w:val="both"/>
        <w:rPr>
          <w:rFonts w:asciiTheme="minorHAnsi" w:eastAsia="Times New Roman" w:hAnsiTheme="minorHAnsi" w:cstheme="minorHAnsi"/>
        </w:rPr>
      </w:pPr>
    </w:p>
    <w:p w14:paraId="57610984"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Supervisor emitirá observaciones debidamente soportadas para indicar si la actividad realizada o el producto entregado están o no a satisfacción, de conformidad con lo estipulado en el Contrato.</w:t>
      </w:r>
    </w:p>
    <w:p w14:paraId="40B70344" w14:textId="77777777" w:rsidR="00CD7A2E" w:rsidRPr="002B709D" w:rsidRDefault="00CD7A2E" w:rsidP="00905F31">
      <w:pPr>
        <w:ind w:right="-1"/>
        <w:jc w:val="both"/>
        <w:rPr>
          <w:rFonts w:asciiTheme="minorHAnsi" w:eastAsia="Times New Roman" w:hAnsiTheme="minorHAnsi" w:cstheme="minorHAnsi"/>
        </w:rPr>
      </w:pPr>
    </w:p>
    <w:p w14:paraId="48051A46"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rehacer a su costa los servicios mal ejecutados o los productos entregables a Supervisor del Contrato en el término que ésta le indique, sin que ello implique modificación al plazo del Contrato o al programa de trabajo, salvo que se acuerde algo diferente en documento escrito firmado por las Partes.</w:t>
      </w:r>
    </w:p>
    <w:p w14:paraId="06CDCFB7" w14:textId="77777777" w:rsidR="00CD7A2E" w:rsidRPr="002B709D" w:rsidRDefault="00CD7A2E" w:rsidP="00905F31">
      <w:pPr>
        <w:ind w:right="-1"/>
        <w:jc w:val="both"/>
        <w:rPr>
          <w:rFonts w:asciiTheme="minorHAnsi" w:eastAsia="Times New Roman" w:hAnsiTheme="minorHAnsi" w:cstheme="minorHAnsi"/>
        </w:rPr>
      </w:pPr>
    </w:p>
    <w:p w14:paraId="20A6629E"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Si finalizado el plazo antes mencionado,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se abstiene de ejecutar las actividades o entregar </w:t>
      </w:r>
      <w:r w:rsidRPr="002B709D">
        <w:rPr>
          <w:rFonts w:asciiTheme="minorHAnsi" w:eastAsia="Times New Roman" w:hAnsiTheme="minorHAnsi" w:cstheme="minorHAnsi"/>
        </w:rPr>
        <w:lastRenderedPageBreak/>
        <w:t>los productos conforme las observaciones del Supervisor, se entenderá que las actividades o productos no fueron recibidos a satisfacción, y que hay un incumplimiento contractual.</w:t>
      </w:r>
    </w:p>
    <w:p w14:paraId="2A2217A6" w14:textId="77777777" w:rsidR="00CD7A2E" w:rsidRPr="002B709D" w:rsidRDefault="00CD7A2E" w:rsidP="00905F31">
      <w:pPr>
        <w:ind w:right="-1"/>
        <w:jc w:val="both"/>
        <w:rPr>
          <w:rFonts w:asciiTheme="minorHAnsi" w:eastAsia="Times New Roman" w:hAnsiTheme="minorHAnsi" w:cstheme="minorHAnsi"/>
        </w:rPr>
      </w:pPr>
    </w:p>
    <w:p w14:paraId="78F20362"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hecho de que el Supervisor se abstenga de formular observaciones en el plazo o las formule extemporáneamente o advierta inconformidades con posterioridad al término previsto en esta cláusula, no libera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 su responsabilidad en relación con la calidad de las actividades y/o servicios que realice en ejecución del Contrato.</w:t>
      </w:r>
    </w:p>
    <w:p w14:paraId="7778BCC3" w14:textId="77777777" w:rsidR="00CD7A2E" w:rsidRPr="002B709D" w:rsidRDefault="00CD7A2E" w:rsidP="00905F31">
      <w:pPr>
        <w:ind w:right="-1"/>
        <w:jc w:val="both"/>
        <w:rPr>
          <w:rFonts w:asciiTheme="minorHAnsi" w:eastAsia="Times New Roman" w:hAnsiTheme="minorHAnsi" w:cstheme="minorHAnsi"/>
        </w:rPr>
      </w:pPr>
    </w:p>
    <w:p w14:paraId="6DEE6FE9"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Lo anterior, sin perjuicio de que 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pueda hacer efectivas las pólizas consagradas en el presente Contrato. </w:t>
      </w:r>
    </w:p>
    <w:p w14:paraId="2CCC4F03" w14:textId="77777777" w:rsidR="00005492" w:rsidRPr="002B709D" w:rsidRDefault="00005492" w:rsidP="00905F31">
      <w:pPr>
        <w:jc w:val="both"/>
        <w:rPr>
          <w:rFonts w:asciiTheme="minorHAnsi" w:hAnsiTheme="minorHAnsi" w:cstheme="minorHAnsi"/>
        </w:rPr>
      </w:pPr>
    </w:p>
    <w:p w14:paraId="30B05411" w14:textId="0596E1FE" w:rsidR="001609A1" w:rsidRPr="002B709D" w:rsidRDefault="001609A1"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ASPECTOS LABORALES</w:t>
      </w:r>
      <w:r w:rsidR="0075231F" w:rsidRPr="002B709D">
        <w:rPr>
          <w:rFonts w:asciiTheme="minorHAnsi" w:hAnsiTheme="minorHAnsi" w:cstheme="minorHAnsi"/>
          <w:b/>
          <w:u w:val="single"/>
          <w:lang w:val="es-CO"/>
        </w:rPr>
        <w:t xml:space="preserve">, </w:t>
      </w:r>
      <w:r w:rsidR="001B2EF4" w:rsidRPr="002B709D">
        <w:rPr>
          <w:rFonts w:asciiTheme="minorHAnsi" w:hAnsiTheme="minorHAnsi" w:cstheme="minorHAnsi"/>
          <w:b/>
          <w:u w:val="single"/>
          <w:lang w:val="es-CO"/>
        </w:rPr>
        <w:t>DE SEGURIDAD Y MEDIO AMBIENTE EN ACTIVIDADES CONTRATADAS</w:t>
      </w:r>
    </w:p>
    <w:p w14:paraId="7795CA64" w14:textId="77777777" w:rsidR="001609A1" w:rsidRPr="002B709D" w:rsidRDefault="001609A1" w:rsidP="00905F31">
      <w:pPr>
        <w:rPr>
          <w:rFonts w:asciiTheme="minorHAnsi" w:hAnsiTheme="minorHAnsi" w:cstheme="minorHAnsi"/>
        </w:rPr>
      </w:pPr>
    </w:p>
    <w:p w14:paraId="1BD5BBD4" w14:textId="4F118207" w:rsidR="00551D7D" w:rsidRPr="002B709D" w:rsidRDefault="00551D7D" w:rsidP="00905F31">
      <w:pPr>
        <w:rPr>
          <w:rFonts w:asciiTheme="minorHAnsi" w:eastAsia="Times New Roman" w:hAnsiTheme="minorHAnsi" w:cstheme="minorHAnsi"/>
          <w:kern w:val="28"/>
        </w:rPr>
      </w:pPr>
      <w:r w:rsidRPr="002B709D">
        <w:rPr>
          <w:rFonts w:asciiTheme="minorHAnsi" w:eastAsia="Times New Roman" w:hAnsiTheme="minorHAnsi" w:cstheme="minorHAnsi"/>
          <w:kern w:val="28"/>
        </w:rPr>
        <w:t xml:space="preserve">El </w:t>
      </w:r>
      <w:r w:rsidR="005474EB" w:rsidRPr="002B709D">
        <w:rPr>
          <w:rFonts w:asciiTheme="minorHAnsi" w:eastAsia="Times New Roman" w:hAnsiTheme="minorHAnsi" w:cstheme="minorHAnsi"/>
          <w:b/>
          <w:bCs/>
          <w:kern w:val="28"/>
        </w:rPr>
        <w:t>CONTRATISTA</w:t>
      </w:r>
      <w:r w:rsidR="005474EB" w:rsidRPr="002B709D">
        <w:rPr>
          <w:rFonts w:asciiTheme="minorHAnsi" w:eastAsia="Times New Roman" w:hAnsiTheme="minorHAnsi" w:cstheme="minorHAnsi"/>
          <w:kern w:val="28"/>
        </w:rPr>
        <w:t xml:space="preserve"> </w:t>
      </w:r>
      <w:r w:rsidRPr="002B709D">
        <w:rPr>
          <w:rFonts w:asciiTheme="minorHAnsi" w:eastAsia="Times New Roman" w:hAnsiTheme="minorHAnsi" w:cstheme="minorHAnsi"/>
          <w:kern w:val="28"/>
        </w:rPr>
        <w:t xml:space="preserve">se obliga a: </w:t>
      </w:r>
    </w:p>
    <w:p w14:paraId="719366BD" w14:textId="77777777" w:rsidR="00551D7D" w:rsidRPr="002B709D" w:rsidRDefault="00551D7D" w:rsidP="00905F31">
      <w:pPr>
        <w:ind w:left="360" w:right="-1"/>
        <w:jc w:val="both"/>
        <w:rPr>
          <w:rFonts w:asciiTheme="minorHAnsi" w:eastAsia="Times New Roman" w:hAnsiTheme="minorHAnsi" w:cstheme="minorHAnsi"/>
        </w:rPr>
      </w:pPr>
    </w:p>
    <w:p w14:paraId="4DF7CE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Conocer y aplicar la normatividad laboral legal contenida en el Código Sustantivo del Trabajo y demás normas complementarias, que lo adicionen o modifiquen, a todo el personal vinculado mediante Contrato de trabajo. Igualmente, deberá aplicar la normatividad que sobre contratación de mano de obra se encuentre vigente (Servicio Público de Empleo, y demás normas complementarias).</w:t>
      </w:r>
    </w:p>
    <w:p w14:paraId="291F346B"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7E21E0F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Contratar, asumiendo los costos, todo el personal idóneo y calificado que sea necesario para el normal desarrollo del Contrato, de conformidad con lo previsto en éste, los documentos de la licitación privada abierta o en sus anexos, y/o en el cronograma de trabajo aprobado por el Supervisor. A menos que el Supervisor</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expresamente y por escrito autorice lo contrario, todo el personal deberá ser vinculado de manera directa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mediante contrato de trabajo.</w:t>
      </w:r>
    </w:p>
    <w:p w14:paraId="74C0248A" w14:textId="77777777" w:rsidR="009F288B" w:rsidRPr="002B709D" w:rsidRDefault="009F288B" w:rsidP="00905F31">
      <w:pPr>
        <w:pStyle w:val="Prrafodelista"/>
        <w:rPr>
          <w:rFonts w:asciiTheme="minorHAnsi" w:eastAsia="Times New Roman" w:hAnsiTheme="minorHAnsi" w:cstheme="minorHAnsi"/>
        </w:rPr>
      </w:pPr>
    </w:p>
    <w:p w14:paraId="2309DD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En caso de que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designe a un interlocutor o representante, todos los documentos que suscriba la persona designada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como su representante o interlocutor frente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y al supervisor con ocasión de la ejecución del Contrato tendrán tanta validez como si hubieran sido emitidos por el propio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4C731212" w14:textId="77777777" w:rsidR="009F288B" w:rsidRPr="002B709D" w:rsidRDefault="009F288B" w:rsidP="00905F31">
      <w:pPr>
        <w:pStyle w:val="Prrafodelista"/>
        <w:rPr>
          <w:rFonts w:asciiTheme="minorHAnsi" w:eastAsia="Times New Roman" w:hAnsiTheme="minorHAnsi" w:cstheme="minorHAnsi"/>
        </w:rPr>
      </w:pPr>
    </w:p>
    <w:p w14:paraId="7F2684D0"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personal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no tiene ni adquirirá, por razón de la ejecución del </w:t>
      </w:r>
      <w:r w:rsidRPr="002B709D">
        <w:rPr>
          <w:rFonts w:asciiTheme="minorHAnsi" w:eastAsia="Times New Roman" w:hAnsiTheme="minorHAnsi" w:cstheme="minorHAnsi"/>
          <w:b/>
          <w:bCs/>
        </w:rPr>
        <w:t>Contrato</w:t>
      </w:r>
      <w:r w:rsidRPr="002B709D">
        <w:rPr>
          <w:rFonts w:asciiTheme="minorHAnsi" w:eastAsia="Times New Roman" w:hAnsiTheme="minorHAnsi" w:cstheme="minorHAnsi"/>
        </w:rPr>
        <w:t xml:space="preserve">, vínculo laboral alguno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Toda la responsabilidad derivada de los </w:t>
      </w:r>
      <w:r w:rsidRPr="002B709D">
        <w:rPr>
          <w:rFonts w:asciiTheme="minorHAnsi" w:eastAsia="Times New Roman" w:hAnsiTheme="minorHAnsi" w:cstheme="minorHAnsi"/>
          <w:b/>
          <w:bCs/>
        </w:rPr>
        <w:t>Contratos</w:t>
      </w:r>
      <w:r w:rsidRPr="002B709D">
        <w:rPr>
          <w:rFonts w:asciiTheme="minorHAnsi" w:eastAsia="Times New Roman" w:hAnsiTheme="minorHAnsi" w:cstheme="minorHAnsi"/>
        </w:rPr>
        <w:t xml:space="preserve"> de trabajo correrá a cargo exclusivo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03C2131B" w14:textId="77777777" w:rsidR="009F288B" w:rsidRPr="002B709D" w:rsidRDefault="009F288B" w:rsidP="00905F31">
      <w:pPr>
        <w:pStyle w:val="Prrafodelista"/>
        <w:rPr>
          <w:rFonts w:asciiTheme="minorHAnsi" w:eastAsia="Times New Roman" w:hAnsiTheme="minorHAnsi" w:cstheme="minorHAnsi"/>
        </w:rPr>
      </w:pPr>
    </w:p>
    <w:p w14:paraId="5B94EA2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para que, en caso de que no efectúe oportunamente el pago de cualquiera de las obligaciones  laborales (relativas al Sistema de Seguridad Social en salud, riesgos laborales, pensiones, parafiscales, u otras) a cargo de aquél en relación con el personal que ocupe en la ejecución del Contrato</w:t>
      </w:r>
      <w:r w:rsidRPr="002B709D">
        <w:rPr>
          <w:rFonts w:asciiTheme="minorHAnsi" w:eastAsia="Times New Roman" w:hAnsiTheme="minorHAnsi" w:cstheme="minorHAnsi"/>
          <w:b/>
          <w:bCs/>
        </w:rPr>
        <w:t>,</w:t>
      </w:r>
      <w:r w:rsidRPr="002B709D">
        <w:rPr>
          <w:rFonts w:asciiTheme="minorHAnsi" w:eastAsia="Times New Roman" w:hAnsiTheme="minorHAnsi" w:cstheme="minorHAnsi"/>
        </w:rPr>
        <w:t xml:space="preserve"> o de obligaciones adquiridas con subcontratistas y/o Proveedores </w:t>
      </w:r>
      <w:r w:rsidRPr="002B709D">
        <w:rPr>
          <w:rFonts w:asciiTheme="minorHAnsi" w:eastAsia="Times New Roman" w:hAnsiTheme="minorHAnsi" w:cstheme="minorHAnsi"/>
        </w:rPr>
        <w:lastRenderedPageBreak/>
        <w:t xml:space="preserve">con quienes hubiere establecido relaciones para la ejecución del Contrato (en tanto se tenga certeza sobre su existencia y exigibilidad),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previa autorización del Supervisor del informe de gestión y la  factura correspondiente, descuente y gire las sumas correspondientes de los saldos a favor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w:t>
      </w:r>
    </w:p>
    <w:p w14:paraId="7AE780AE" w14:textId="77777777" w:rsidR="009F288B" w:rsidRPr="002B709D" w:rsidRDefault="009F288B" w:rsidP="00905F31">
      <w:pPr>
        <w:pStyle w:val="Prrafodelista"/>
        <w:rPr>
          <w:rFonts w:asciiTheme="minorHAnsi" w:eastAsia="Times New Roman" w:hAnsiTheme="minorHAnsi" w:cstheme="minorHAnsi"/>
        </w:rPr>
      </w:pPr>
    </w:p>
    <w:p w14:paraId="5EFEC945"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Para el giro de aportes al Sistema de Seguridad Social Integral y Parafiscales,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con la suscripción del Contrato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realizar pago previa remisión y autorización del gasto por parte del Supervisor.</w:t>
      </w:r>
    </w:p>
    <w:p w14:paraId="38C1B884"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4B131F3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Acatar la normatividad colombiana en la contratación laboral de nacionales y extranjeros, al igual que el Régimen de Inmigración.</w:t>
      </w:r>
    </w:p>
    <w:p w14:paraId="62E179FF"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29AB93D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sus obligaciones con el Sistema de Seguridad Social en salud, riesgos laborales, pensiones, u otras y el pago de aportes parafiscales según lo establecido legalmente, en relación con los trabajadores vinculados para la ejecución del Contrato cuya relación laboral esté sometida a la ley colombiana.</w:t>
      </w:r>
    </w:p>
    <w:p w14:paraId="3653148B" w14:textId="77777777" w:rsidR="009F288B" w:rsidRPr="002B709D" w:rsidRDefault="009F288B" w:rsidP="00905F31">
      <w:pPr>
        <w:pStyle w:val="Prrafodelista"/>
        <w:rPr>
          <w:rFonts w:asciiTheme="minorHAnsi" w:eastAsia="Times New Roman" w:hAnsiTheme="minorHAnsi" w:cstheme="minorHAnsi"/>
        </w:rPr>
      </w:pPr>
    </w:p>
    <w:p w14:paraId="231ABFA5" w14:textId="4A87907A"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regida por ley extranjera,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otorgar seguro de asistencia que tenga cobertura en Colombia para cada trabajador vinculado por él, que ampare las contingencias en materia de salud y riesgos laborales en desarrollo de las actividades objeto de este Contrato, durante su vigencia más un mes. Así mismo, el trabajador deberá acreditar certificación sobre afiliación en pensiones del país de origen de acuerdo con la ley aplicable para su Contrato laboral.</w:t>
      </w:r>
    </w:p>
    <w:p w14:paraId="5436EE63" w14:textId="77777777" w:rsidR="009F288B" w:rsidRPr="002B709D" w:rsidRDefault="009F288B" w:rsidP="00905F31">
      <w:pPr>
        <w:pStyle w:val="Prrafodelista"/>
        <w:rPr>
          <w:rFonts w:asciiTheme="minorHAnsi" w:eastAsia="Times New Roman" w:hAnsiTheme="minorHAnsi" w:cstheme="minorHAnsi"/>
        </w:rPr>
      </w:pPr>
    </w:p>
    <w:p w14:paraId="75981A18"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sometida a la legislación colombiana, deben afiliarse a los regímenes de salud y de riesgos laborales de Colombia. En lo que hace al régimen de pensiones, si el extranjero se encuentra cubierto por algún sistema pensional de su país de origen o de cualquier otro diferente de Colombia, tal condición debe ser acreditada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y en ese evento la afiliación al régimen de pensiones colombiano será voluntaria.  En el caso en que el extranjero no se encuentre afiliado a ningún régimen o sistema pensional de su país de origen o de cualquier otro diferente de Colombia,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afiliarlo obligatoriamente.</w:t>
      </w:r>
    </w:p>
    <w:p w14:paraId="672DF304" w14:textId="77777777" w:rsidR="009F288B" w:rsidRPr="002B709D" w:rsidRDefault="009F288B" w:rsidP="00905F31">
      <w:pPr>
        <w:pStyle w:val="Prrafodelista"/>
        <w:rPr>
          <w:rFonts w:asciiTheme="minorHAnsi" w:eastAsia="Times New Roman" w:hAnsiTheme="minorHAnsi" w:cstheme="minorHAnsi"/>
        </w:rPr>
      </w:pPr>
    </w:p>
    <w:p w14:paraId="69B7AFE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en cualquier momento, directamente o por interpuesta persona, podrá verificar el cumplimiento de todas las obligaciones laborales y de seguridad social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respecto de sus trabajadores de acuerdo con las normas legales que sean exigibles al empleador.</w:t>
      </w:r>
    </w:p>
    <w:p w14:paraId="46E4DD9B" w14:textId="77777777" w:rsidR="009F288B" w:rsidRPr="002B709D" w:rsidRDefault="009F288B" w:rsidP="00905F31">
      <w:pPr>
        <w:pStyle w:val="Prrafodelista"/>
        <w:rPr>
          <w:rFonts w:asciiTheme="minorHAnsi" w:eastAsia="Times New Roman" w:hAnsiTheme="minorHAnsi" w:cstheme="minorHAnsi"/>
        </w:rPr>
      </w:pPr>
    </w:p>
    <w:p w14:paraId="5749243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Será por cuenta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el pago de salarios, prestaciones sociales e indemnizaciones de todo el personal que ocupe en la ejecución del Contrato. Por consiguiente, serán de cargo del </w:t>
      </w:r>
      <w:r w:rsidRPr="002B709D">
        <w:rPr>
          <w:rFonts w:asciiTheme="minorHAnsi" w:eastAsia="Times New Roman" w:hAnsiTheme="minorHAnsi" w:cstheme="minorHAnsi"/>
          <w:b/>
          <w:bCs/>
        </w:rPr>
        <w:lastRenderedPageBreak/>
        <w:t>CONTRATISTA</w:t>
      </w:r>
      <w:r w:rsidRPr="002B709D">
        <w:rPr>
          <w:rFonts w:asciiTheme="minorHAnsi" w:eastAsia="Times New Roman" w:hAnsiTheme="minorHAnsi" w:cstheme="minorHAnsi"/>
        </w:rPr>
        <w:t xml:space="preserve"> las indemnizaciones que se causaren por concepto de terminación unilateral de Contratos de trabajo.</w:t>
      </w:r>
    </w:p>
    <w:p w14:paraId="2BFF7134" w14:textId="77777777" w:rsidR="009F288B" w:rsidRPr="002B709D" w:rsidRDefault="009F288B" w:rsidP="00905F31">
      <w:pPr>
        <w:pStyle w:val="Prrafodelista"/>
        <w:rPr>
          <w:rFonts w:asciiTheme="minorHAnsi" w:eastAsia="Times New Roman" w:hAnsiTheme="minorHAnsi" w:cstheme="minorHAnsi"/>
        </w:rPr>
      </w:pPr>
    </w:p>
    <w:p w14:paraId="4FDD2552"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es libre de establecer el número de personas a utilizar en la ejecución del Contrato, de acuerdo con el enfoque de organización que dé a éste.</w:t>
      </w:r>
    </w:p>
    <w:p w14:paraId="71ED8D95" w14:textId="77777777" w:rsidR="009F288B" w:rsidRPr="002B709D" w:rsidRDefault="009F288B" w:rsidP="00905F31">
      <w:pPr>
        <w:pStyle w:val="Prrafodelista"/>
        <w:rPr>
          <w:rFonts w:asciiTheme="minorHAnsi" w:eastAsia="Times New Roman" w:hAnsiTheme="minorHAnsi" w:cstheme="minorHAnsi"/>
        </w:rPr>
      </w:pPr>
    </w:p>
    <w:p w14:paraId="349EE071" w14:textId="241189B8" w:rsidR="00551D7D"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los siguientes aspectos laborales en la etapa de</w:t>
      </w:r>
      <w:r w:rsidR="001F3CB3" w:rsidRPr="002B709D">
        <w:rPr>
          <w:rFonts w:asciiTheme="minorHAnsi" w:eastAsia="Times New Roman" w:hAnsiTheme="minorHAnsi" w:cstheme="minorHAnsi"/>
        </w:rPr>
        <w:t xml:space="preserve"> liquidación</w:t>
      </w:r>
      <w:r w:rsidRPr="002B709D">
        <w:rPr>
          <w:rFonts w:asciiTheme="minorHAnsi" w:eastAsia="Times New Roman" w:hAnsiTheme="minorHAnsi" w:cstheme="minorHAnsi"/>
        </w:rPr>
        <w:t xml:space="preserve"> del Contrato:</w:t>
      </w:r>
    </w:p>
    <w:p w14:paraId="4E152CA3" w14:textId="77777777" w:rsidR="00551D7D" w:rsidRPr="002B709D" w:rsidRDefault="00551D7D" w:rsidP="00905F31">
      <w:pPr>
        <w:ind w:left="708" w:right="-1"/>
        <w:contextualSpacing/>
        <w:jc w:val="both"/>
        <w:rPr>
          <w:rFonts w:asciiTheme="minorHAnsi" w:eastAsia="Times New Roman" w:hAnsiTheme="minorHAnsi" w:cstheme="minorHAnsi"/>
          <w:color w:val="000000"/>
        </w:rPr>
      </w:pPr>
    </w:p>
    <w:p w14:paraId="1D5E3E09" w14:textId="3997C58A" w:rsidR="00551D7D" w:rsidRPr="002B709D" w:rsidRDefault="00551D7D" w:rsidP="00905F31">
      <w:pPr>
        <w:ind w:right="-1" w:firstLine="709"/>
        <w:contextualSpacing/>
        <w:jc w:val="both"/>
        <w:rPr>
          <w:rFonts w:asciiTheme="minorHAnsi" w:eastAsia="Times New Roman" w:hAnsiTheme="minorHAnsi" w:cstheme="minorHAnsi"/>
          <w:color w:val="000000"/>
        </w:rPr>
      </w:pPr>
      <w:r w:rsidRPr="002B709D">
        <w:rPr>
          <w:rFonts w:asciiTheme="minorHAnsi" w:eastAsia="Times New Roman" w:hAnsiTheme="minorHAnsi" w:cstheme="minorHAnsi"/>
          <w:color w:val="000000"/>
        </w:rPr>
        <w:t>En el acta de liquidación debe constar en forma expresa:</w:t>
      </w:r>
    </w:p>
    <w:p w14:paraId="437EAA6C" w14:textId="77777777" w:rsidR="00551D7D" w:rsidRPr="002B709D" w:rsidRDefault="00551D7D" w:rsidP="00905F31">
      <w:pPr>
        <w:ind w:right="-1"/>
        <w:jc w:val="both"/>
        <w:rPr>
          <w:rFonts w:asciiTheme="minorHAnsi" w:eastAsia="Times New Roman" w:hAnsiTheme="minorHAnsi" w:cstheme="minorHAnsi"/>
          <w:color w:val="000000"/>
        </w:rPr>
      </w:pPr>
    </w:p>
    <w:p w14:paraId="28324FBD" w14:textId="77777777" w:rsidR="009F288B"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La declaración del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bajo gravedad de juramento, sobre el cumplimiento y pago de sus obligaciones en relación con el pago de los aportes al Sistema de Seguridad Social Integral y Parafiscales, salario o remuneración pactada y prestaciones sociales por concepto del personal con Contrato laboral sometido a ley colombiana que participó en el desarrollo del Contrato</w:t>
      </w:r>
      <w:r w:rsidRPr="002B709D">
        <w:rPr>
          <w:rFonts w:asciiTheme="minorHAnsi" w:eastAsia="Times New Roman" w:hAnsiTheme="minorHAnsi" w:cstheme="minorHAnsi"/>
          <w:bCs/>
          <w:color w:val="000000"/>
        </w:rPr>
        <w:t>,</w:t>
      </w:r>
      <w:r w:rsidRPr="002B709D">
        <w:rPr>
          <w:rFonts w:asciiTheme="minorHAnsi" w:eastAsia="Times New Roman" w:hAnsiTheme="minorHAnsi" w:cstheme="minorHAnsi"/>
          <w:color w:val="000000"/>
        </w:rPr>
        <w:t xml:space="preserve"> durante su plazo de ejecución, estableciendo una correcta relación entre el monto cancelado y las sumas que debieron haber sido cotizadas y pagadas.</w:t>
      </w:r>
    </w:p>
    <w:p w14:paraId="394230C0" w14:textId="77777777" w:rsidR="009F288B" w:rsidRPr="002B709D" w:rsidRDefault="009F288B" w:rsidP="00905F31">
      <w:pPr>
        <w:pStyle w:val="Prrafodelista"/>
        <w:widowControl/>
        <w:autoSpaceDE/>
        <w:autoSpaceDN/>
        <w:ind w:left="720" w:right="-1"/>
        <w:contextualSpacing/>
        <w:rPr>
          <w:rFonts w:asciiTheme="minorHAnsi" w:eastAsia="Times New Roman" w:hAnsiTheme="minorHAnsi" w:cstheme="minorHAnsi"/>
          <w:color w:val="000000"/>
        </w:rPr>
      </w:pPr>
    </w:p>
    <w:p w14:paraId="03EB517C" w14:textId="296F26DA" w:rsidR="00551D7D"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Paz y salvos debidamente suscritos por los trabajadores en constancia de haber recibido a satisfacción el pago de acreencias laborales adeudadas por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o, en su defecto, los acuerdos, conciliaciones y transacciones a que llegaren las partes para poner fin a las divergencias presentadas y poder declararse a paz y salvo. Si finalizado el Contrato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color w:val="000000"/>
        </w:rPr>
        <w:t xml:space="preserve"> continúa vigente la relación laboral entre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su personal, esta situación deberá declararla expresamente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comunicarla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color w:val="000000"/>
        </w:rPr>
        <w:t xml:space="preserve">; en estos casos no será necesario aportar la liquidación final de prestaciones sociales de estos trabajadores, pero sí el paz y salvo en el que conste que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pago de acreencias laborales causadas durante el tiempo de ejecución del Contrato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b/>
          <w:bCs/>
          <w:color w:val="000000"/>
        </w:rPr>
        <w:t>.</w:t>
      </w:r>
    </w:p>
    <w:p w14:paraId="75A1AE1A" w14:textId="77777777" w:rsidR="00551D7D" w:rsidRPr="002B709D" w:rsidRDefault="00551D7D" w:rsidP="00905F31">
      <w:pPr>
        <w:ind w:right="-1"/>
        <w:jc w:val="both"/>
        <w:rPr>
          <w:rFonts w:asciiTheme="minorHAnsi" w:eastAsia="Times New Roman" w:hAnsiTheme="minorHAnsi" w:cstheme="minorHAnsi"/>
        </w:rPr>
      </w:pPr>
    </w:p>
    <w:p w14:paraId="0AA3C96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caso de que se presenten eventos de anormalidad, corresponde al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atender en forma integral el evento de anormalidad y tomar las medidas que estime pertinentes en ejercicio de su autonomía, para superar la contingencia y garantizar la correcta y oportuna ejecución del objeto contratado.</w:t>
      </w:r>
    </w:p>
    <w:p w14:paraId="6A3B861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6EDDC90"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Como medida preventiva,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se obliga a elaborar un Plan de Atención de Eventos de Anormalidad, que aplicará de ser necesario y que informará oportunamente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con el fin de actuar en forma coordinada de ser necesaria su implementación.</w:t>
      </w:r>
    </w:p>
    <w:p w14:paraId="351324F3"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931412B"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ejercicio de su autonomía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propenderá siempre por el diálogo, el respeto por los derechos humanos y las normas aplicables al caso en materia constitucional, legal y de normativa internacional.</w:t>
      </w:r>
    </w:p>
    <w:p w14:paraId="00EED3ED"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AACE959"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lastRenderedPageBreak/>
        <w:t xml:space="preserve">En todo caso,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documentará todos los eventos de anormalidad que se presenten, en la forma que consideren debida y conveniente en ejercicio de su autonomía, utilizando los medios de prueba que contempla la ley como testimonios (de sus empleados, representantes, trabajadores que no hayan participado en los eventos no pacíficos, clientes, proveedores, visitantes, público en general y autoridades públicas); y documentos (escritos, medios audiovisuales, fotografías, videos, grabaciones, informes, boletines, correos electrónicos, etc. entre otros), entre otros; que permitan registrar todos los hechos sucedidos en la forma más completa y diligente posible.</w:t>
      </w:r>
    </w:p>
    <w:p w14:paraId="53AD76A0"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E6C5CB6"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todo momento se deberán involucrar las autoridades locales respectivas como garantes del respeto de los derechos humanos, laborales y sociales de los trabajadores de la empresa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quien además deberá informar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del Contrato sobre las actividades realizadas.</w:t>
      </w:r>
    </w:p>
    <w:p w14:paraId="5AD6BD4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5A5FBD33" w14:textId="4CC7B36B" w:rsidR="00551D7D"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rPr>
        <w:t>El</w:t>
      </w:r>
      <w:r w:rsidRPr="002B709D">
        <w:rPr>
          <w:rFonts w:asciiTheme="minorHAnsi" w:eastAsia="Times New Roman" w:hAnsiTheme="minorHAnsi" w:cstheme="minorHAnsi"/>
          <w:b/>
          <w:bCs/>
        </w:rPr>
        <w:t xml:space="preserve"> CONTRATISTA, </w:t>
      </w:r>
      <w:r w:rsidRPr="002B709D">
        <w:rPr>
          <w:rFonts w:asciiTheme="minorHAnsi" w:eastAsia="Times New Roman" w:hAnsiTheme="minorHAnsi" w:cstheme="minorHAnsi"/>
        </w:rPr>
        <w:t>una vez atendido el incidente de anormalidad laboral, deberá</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informar al Supervisor del Contrato</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sobre las acciones tomadas para la atención y cierre </w:t>
      </w:r>
      <w:r w:rsidR="00963C62" w:rsidRPr="002B709D">
        <w:rPr>
          <w:rFonts w:asciiTheme="minorHAnsi" w:eastAsia="Times New Roman" w:hAnsiTheme="minorHAnsi" w:cstheme="minorHAnsi"/>
        </w:rPr>
        <w:t>de este</w:t>
      </w:r>
      <w:r w:rsidRPr="002B709D">
        <w:rPr>
          <w:rFonts w:asciiTheme="minorHAnsi" w:eastAsia="Times New Roman" w:hAnsiTheme="minorHAnsi" w:cstheme="minorHAnsi"/>
        </w:rPr>
        <w:t>.</w:t>
      </w:r>
    </w:p>
    <w:p w14:paraId="1F1543F8" w14:textId="4142C795" w:rsidR="001609A1" w:rsidRPr="002B709D" w:rsidRDefault="001609A1" w:rsidP="00905F31">
      <w:pPr>
        <w:ind w:left="426" w:right="-1"/>
        <w:contextualSpacing/>
        <w:jc w:val="both"/>
        <w:rPr>
          <w:rFonts w:asciiTheme="minorHAnsi" w:hAnsiTheme="minorHAnsi" w:cstheme="minorHAnsi"/>
        </w:rPr>
      </w:pPr>
      <w:r w:rsidRPr="002B709D">
        <w:rPr>
          <w:rFonts w:asciiTheme="minorHAnsi" w:hAnsiTheme="minorHAnsi" w:cstheme="minorHAnsi"/>
        </w:rPr>
        <w:t xml:space="preserve"> </w:t>
      </w:r>
    </w:p>
    <w:p w14:paraId="2A3D59AE" w14:textId="77777777" w:rsidR="00671550" w:rsidRPr="002B709D" w:rsidRDefault="00671550" w:rsidP="00905F31">
      <w:pPr>
        <w:pStyle w:val="Sinespaciado"/>
        <w:numPr>
          <w:ilvl w:val="0"/>
          <w:numId w:val="3"/>
        </w:numPr>
        <w:ind w:left="1083" w:right="571" w:hanging="720"/>
        <w:jc w:val="center"/>
        <w:rPr>
          <w:rFonts w:asciiTheme="minorHAnsi" w:eastAsia="Times New Roman" w:hAnsiTheme="minorHAnsi" w:cstheme="minorHAnsi"/>
          <w:b/>
          <w:bCs/>
          <w:kern w:val="28"/>
          <w:u w:val="single"/>
          <w:lang w:val="es-CO"/>
        </w:rPr>
      </w:pPr>
      <w:r w:rsidRPr="002B709D">
        <w:rPr>
          <w:rFonts w:asciiTheme="minorHAnsi" w:eastAsia="Times New Roman" w:hAnsiTheme="minorHAnsi" w:cstheme="minorHAnsi"/>
          <w:b/>
          <w:bCs/>
          <w:kern w:val="28"/>
          <w:u w:val="single"/>
          <w:lang w:val="es-CO"/>
        </w:rPr>
        <w:t>CONFLICTO DE INTERÉS</w:t>
      </w:r>
    </w:p>
    <w:p w14:paraId="0EA62103" w14:textId="77777777" w:rsidR="00671550" w:rsidRPr="002B709D" w:rsidRDefault="00671550" w:rsidP="00905F31">
      <w:pPr>
        <w:rPr>
          <w:rFonts w:asciiTheme="minorHAnsi" w:hAnsiTheme="minorHAnsi" w:cstheme="minorHAnsi"/>
        </w:rPr>
      </w:pPr>
    </w:p>
    <w:p w14:paraId="164D176E" w14:textId="1A5CD8FD" w:rsidR="00671550" w:rsidRPr="002B709D" w:rsidRDefault="00671550" w:rsidP="00905F31">
      <w:pPr>
        <w:ind w:right="5"/>
        <w:jc w:val="both"/>
        <w:rPr>
          <w:rFonts w:asciiTheme="minorHAnsi" w:hAnsiTheme="minorHAnsi" w:cstheme="minorHAnsi"/>
        </w:rPr>
      </w:pPr>
      <w:r w:rsidRPr="002B709D">
        <w:rPr>
          <w:rFonts w:asciiTheme="minorHAnsi" w:hAnsiTheme="minorHAnsi" w:cstheme="minorHAnsi"/>
        </w:rPr>
        <w:t xml:space="preserve">Las partes declaran que la celebración del presente contrato no configura la existencia de ninguna circunstancia constitutiva de conflicto de interés en </w:t>
      </w:r>
      <w:r w:rsidR="001B6DAB" w:rsidRPr="002B709D">
        <w:rPr>
          <w:rFonts w:asciiTheme="minorHAnsi" w:hAnsiTheme="minorHAnsi" w:cstheme="minorHAnsi"/>
          <w:bCs/>
        </w:rPr>
        <w:t>la</w:t>
      </w:r>
      <w:r w:rsidR="001B6DAB" w:rsidRPr="002B709D">
        <w:rPr>
          <w:rFonts w:asciiTheme="minorHAnsi" w:hAnsiTheme="minorHAnsi" w:cstheme="minorHAnsi"/>
          <w:b/>
        </w:rPr>
        <w:t xml:space="preserve"> </w:t>
      </w:r>
      <w:r w:rsidRPr="002B709D">
        <w:rPr>
          <w:rFonts w:asciiTheme="minorHAnsi" w:hAnsiTheme="minorHAnsi" w:cstheme="minorHAnsi"/>
          <w:b/>
        </w:rPr>
        <w:t xml:space="preserve">FIDUCIARIA </w:t>
      </w:r>
      <w:r w:rsidRPr="002B709D">
        <w:rPr>
          <w:rFonts w:asciiTheme="minorHAnsi" w:hAnsiTheme="minorHAnsi" w:cstheme="minorHAnsi"/>
        </w:rPr>
        <w:t xml:space="preserve">(o los negocios que administra) y </w:t>
      </w:r>
      <w:r w:rsidR="001B6DAB" w:rsidRPr="002B709D">
        <w:rPr>
          <w:rFonts w:asciiTheme="minorHAnsi" w:hAnsiTheme="minorHAnsi" w:cstheme="minorHAnsi"/>
          <w:bCs/>
        </w:rPr>
        <w:t>el</w:t>
      </w:r>
      <w:r w:rsidR="001B6DAB" w:rsidRPr="002B709D">
        <w:rPr>
          <w:rFonts w:asciiTheme="minorHAnsi" w:hAnsiTheme="minorHAnsi" w:cstheme="minorHAnsi"/>
          <w:b/>
        </w:rPr>
        <w:t xml:space="preserve"> </w:t>
      </w:r>
      <w:r w:rsidRPr="002B709D">
        <w:rPr>
          <w:rFonts w:asciiTheme="minorHAnsi" w:hAnsiTheme="minorHAnsi" w:cstheme="minorHAnsi"/>
          <w:b/>
        </w:rPr>
        <w:t xml:space="preserve">CONTRATISTA </w:t>
      </w:r>
      <w:r w:rsidRPr="002B709D">
        <w:rPr>
          <w:rFonts w:asciiTheme="minorHAnsi" w:hAnsiTheme="minorHAnsi" w:cstheme="minorHAnsi"/>
        </w:rPr>
        <w:t>o entre estos y sus empleados, contratistas o proveedores de bienes y/o servicios. En desarrollo de sus compromisos contractuales, las partes obrarán con estrictos parámetros de rectitud, ética y moralidad propios de las obligaciones a su cargo, en ejercicio de sus competencias legales y contractuales y en procura de los intereses que incumben a las partes mediante el presente contrato.</w:t>
      </w:r>
    </w:p>
    <w:p w14:paraId="5B864399" w14:textId="77777777" w:rsidR="009F288B" w:rsidRPr="002B709D" w:rsidRDefault="009F288B" w:rsidP="00905F31">
      <w:pPr>
        <w:ind w:right="5"/>
        <w:jc w:val="both"/>
        <w:rPr>
          <w:rFonts w:asciiTheme="minorHAnsi" w:hAnsiTheme="minorHAnsi" w:cstheme="minorHAnsi"/>
        </w:rPr>
      </w:pPr>
    </w:p>
    <w:p w14:paraId="2688984D" w14:textId="6B113051" w:rsidR="00671550" w:rsidRPr="002B709D" w:rsidRDefault="00671550" w:rsidP="00905F31">
      <w:pPr>
        <w:rPr>
          <w:rFonts w:asciiTheme="minorHAnsi" w:eastAsia="Times New Roman" w:hAnsiTheme="minorHAnsi" w:cstheme="minorHAnsi"/>
          <w:b/>
          <w:bCs/>
          <w:kern w:val="28"/>
          <w:u w:val="single"/>
        </w:rPr>
      </w:pPr>
      <w:r w:rsidRPr="002B709D">
        <w:rPr>
          <w:rFonts w:asciiTheme="minorHAnsi" w:hAnsiTheme="minorHAnsi" w:cstheme="minorHAnsi"/>
        </w:rPr>
        <w:t xml:space="preserve">En caso de que se presente conflicto de interés, se aplicará lo establecido </w:t>
      </w:r>
      <w:r w:rsidR="00F93240" w:rsidRPr="002B709D">
        <w:rPr>
          <w:rFonts w:asciiTheme="minorHAnsi" w:hAnsiTheme="minorHAnsi" w:cstheme="minorHAnsi"/>
        </w:rPr>
        <w:t>en la</w:t>
      </w:r>
      <w:r w:rsidRPr="002B709D">
        <w:rPr>
          <w:rFonts w:asciiTheme="minorHAnsi" w:hAnsiTheme="minorHAnsi" w:cstheme="minorHAnsi"/>
        </w:rPr>
        <w:t xml:space="preserve"> cláusula de terminación anticipada del Contrato.</w:t>
      </w:r>
    </w:p>
    <w:p w14:paraId="6F808662" w14:textId="28D4D30E" w:rsidR="001609A1" w:rsidRPr="002B709D" w:rsidRDefault="001609A1" w:rsidP="00905F31">
      <w:pPr>
        <w:jc w:val="both"/>
        <w:rPr>
          <w:rFonts w:asciiTheme="minorHAnsi" w:hAnsiTheme="minorHAnsi" w:cstheme="minorHAnsi"/>
        </w:rPr>
      </w:pPr>
    </w:p>
    <w:p w14:paraId="6503815D" w14:textId="4311ADC6"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CONFIDENCIALIDAD</w:t>
      </w:r>
    </w:p>
    <w:p w14:paraId="5286B3E3" w14:textId="77777777" w:rsidR="008C2420" w:rsidRPr="002B709D" w:rsidRDefault="008C2420" w:rsidP="00905F31">
      <w:pPr>
        <w:pStyle w:val="Sinespaciado"/>
        <w:ind w:left="720"/>
        <w:jc w:val="center"/>
        <w:rPr>
          <w:rFonts w:asciiTheme="minorHAnsi" w:hAnsiTheme="minorHAnsi" w:cstheme="minorHAnsi"/>
          <w:b/>
          <w:u w:val="single"/>
          <w:lang w:val="es-CO"/>
        </w:rPr>
      </w:pPr>
    </w:p>
    <w:p w14:paraId="5A9EB5FF" w14:textId="77777777" w:rsidR="00E73563" w:rsidRPr="002B709D" w:rsidRDefault="00E77CFC" w:rsidP="00905F31">
      <w:pPr>
        <w:pStyle w:val="Sinespaciado"/>
        <w:numPr>
          <w:ilvl w:val="0"/>
          <w:numId w:val="7"/>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la información clasificada como confidencial a la que tenga acceso con ocasión de la ejecución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 independientemente de que se relacione directa o indirectamente con su objeto, y por lo tanto se obliga a:</w:t>
      </w:r>
    </w:p>
    <w:p w14:paraId="6E8B2404" w14:textId="77777777" w:rsidR="00E73563" w:rsidRPr="002B709D" w:rsidRDefault="00E73563" w:rsidP="00905F31">
      <w:pPr>
        <w:pStyle w:val="Sinespaciado"/>
        <w:ind w:left="720"/>
        <w:jc w:val="both"/>
        <w:rPr>
          <w:rFonts w:asciiTheme="minorHAnsi" w:hAnsiTheme="minorHAnsi" w:cstheme="minorHAnsi"/>
          <w:b/>
          <w:color w:val="000000" w:themeColor="text1"/>
          <w:u w:val="single"/>
          <w:lang w:val="es-CO"/>
        </w:rPr>
      </w:pPr>
    </w:p>
    <w:p w14:paraId="6B2BD2AC" w14:textId="77777777" w:rsidR="00E73563"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revelar, divulgar, exhibir, mostrar o comunicar dicha información en cualquier forma o por cualquier medio, a cualquier persona diferente de sus representantes o a aquellas personas que razonablemente deban tener acceso a la misma, sin el consentimiento previo y por escrito del </w:t>
      </w:r>
      <w:r w:rsidRPr="002B709D">
        <w:rPr>
          <w:rFonts w:asciiTheme="minorHAnsi" w:hAnsiTheme="minorHAnsi" w:cstheme="minorHAnsi"/>
          <w:b/>
          <w:color w:val="000000" w:themeColor="text1"/>
          <w:lang w:val="es-CO"/>
        </w:rPr>
        <w:t>CONTRATANTE.</w:t>
      </w:r>
    </w:p>
    <w:p w14:paraId="63DFC69D" w14:textId="77777777" w:rsidR="00E73563" w:rsidRPr="002B709D" w:rsidRDefault="00E73563" w:rsidP="00905F31">
      <w:pPr>
        <w:pStyle w:val="Sinespaciado"/>
        <w:ind w:left="1440"/>
        <w:jc w:val="both"/>
        <w:rPr>
          <w:rFonts w:asciiTheme="minorHAnsi" w:hAnsiTheme="minorHAnsi" w:cstheme="minorHAnsi"/>
          <w:b/>
          <w:color w:val="000000" w:themeColor="text1"/>
          <w:u w:val="single"/>
          <w:lang w:val="es-CO"/>
        </w:rPr>
      </w:pPr>
    </w:p>
    <w:p w14:paraId="10BC0C26" w14:textId="53B53E82" w:rsidR="00E77CFC"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utilizar la información para fines distintos a los relacionados con el ejercicio y </w:t>
      </w:r>
      <w:r w:rsidRPr="002B709D">
        <w:rPr>
          <w:rFonts w:asciiTheme="minorHAnsi" w:hAnsiTheme="minorHAnsi" w:cstheme="minorHAnsi"/>
          <w:color w:val="000000" w:themeColor="text1"/>
          <w:lang w:val="es-CO"/>
        </w:rPr>
        <w:lastRenderedPageBreak/>
        <w:t xml:space="preserve">cumplimiento de sus obligaciones emanadas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w:t>
      </w:r>
    </w:p>
    <w:p w14:paraId="192AD896" w14:textId="77777777" w:rsidR="00E77CFC" w:rsidRPr="002B709D" w:rsidRDefault="00E77CFC" w:rsidP="00905F31">
      <w:pPr>
        <w:pStyle w:val="Sinespaciado"/>
        <w:ind w:left="851"/>
        <w:jc w:val="both"/>
        <w:rPr>
          <w:rFonts w:asciiTheme="minorHAnsi" w:hAnsiTheme="minorHAnsi" w:cstheme="minorHAnsi"/>
          <w:color w:val="000000" w:themeColor="text1"/>
          <w:lang w:val="es-CO"/>
        </w:rPr>
      </w:pPr>
    </w:p>
    <w:p w14:paraId="1BC3B09C"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En consecuencia,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ejercerá sobre la información confidencial del </w:t>
      </w:r>
      <w:r w:rsidRPr="002B709D">
        <w:rPr>
          <w:rFonts w:asciiTheme="minorHAnsi" w:hAnsiTheme="minorHAnsi" w:cstheme="minorHAnsi"/>
          <w:b/>
          <w:bCs/>
          <w:iCs/>
          <w:color w:val="000000" w:themeColor="text1"/>
        </w:rPr>
        <w:t xml:space="preserve">CONTRATANTE </w:t>
      </w:r>
      <w:r w:rsidRPr="002B709D">
        <w:rPr>
          <w:rFonts w:asciiTheme="minorHAnsi" w:hAnsiTheme="minorHAnsi" w:cstheme="minorHAnsi"/>
          <w:iCs/>
          <w:color w:val="000000" w:themeColor="text1"/>
        </w:rPr>
        <w:t>y del</w:t>
      </w:r>
      <w:r w:rsidRPr="002B709D">
        <w:rPr>
          <w:rFonts w:asciiTheme="minorHAnsi" w:hAnsiTheme="minorHAnsi" w:cstheme="minorHAnsi"/>
          <w:b/>
          <w:bCs/>
          <w:iCs/>
          <w:color w:val="000000" w:themeColor="text1"/>
        </w:rPr>
        <w:t xml:space="preserve"> FIDEICOMITENTE</w:t>
      </w:r>
      <w:r w:rsidRPr="002B709D">
        <w:rPr>
          <w:rFonts w:asciiTheme="minorHAnsi" w:hAnsiTheme="minorHAnsi" w:cstheme="minorHAnsi"/>
          <w:color w:val="000000" w:themeColor="text1"/>
        </w:rPr>
        <w:t>, el mismo grado de diligencia que utiliza para proteger sus propios bienes intangibles.</w:t>
      </w:r>
    </w:p>
    <w:p w14:paraId="3D5B1A67" w14:textId="77777777" w:rsidR="00E77CFC" w:rsidRPr="002B709D" w:rsidRDefault="00E77CFC" w:rsidP="00905F31">
      <w:pPr>
        <w:jc w:val="both"/>
        <w:rPr>
          <w:rFonts w:asciiTheme="minorHAnsi" w:hAnsiTheme="minorHAnsi" w:cstheme="minorHAnsi"/>
          <w:color w:val="000000" w:themeColor="text1"/>
        </w:rPr>
      </w:pPr>
    </w:p>
    <w:p w14:paraId="4AB4624B" w14:textId="77777777" w:rsidR="00E73563" w:rsidRPr="002B709D" w:rsidRDefault="00E77CFC" w:rsidP="00905F31">
      <w:pPr>
        <w:pStyle w:val="Sinespaciado"/>
        <w:numPr>
          <w:ilvl w:val="0"/>
          <w:numId w:val="7"/>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Las partes manifiestan y aceptan que se entiende y clasifica como “Información Confidencial”:</w:t>
      </w:r>
    </w:p>
    <w:p w14:paraId="7857E91C" w14:textId="77777777" w:rsidR="00E73563" w:rsidRPr="002B709D" w:rsidRDefault="00E73563" w:rsidP="00905F31">
      <w:pPr>
        <w:pStyle w:val="Sinespaciado"/>
        <w:ind w:left="720"/>
        <w:jc w:val="both"/>
        <w:rPr>
          <w:rFonts w:asciiTheme="minorHAnsi" w:hAnsiTheme="minorHAnsi" w:cstheme="minorHAnsi"/>
          <w:color w:val="000000" w:themeColor="text1"/>
          <w:lang w:val="es-CO"/>
        </w:rPr>
      </w:pPr>
    </w:p>
    <w:p w14:paraId="54976CB9" w14:textId="75866189"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relativa a las actividades, asuntos o propiedades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de la que se hubiere conocido con ocasión de la celebración y ejecución del </w:t>
      </w:r>
      <w:r w:rsidR="001B6DAB" w:rsidRPr="002B709D">
        <w:rPr>
          <w:rFonts w:asciiTheme="minorHAnsi" w:hAnsiTheme="minorHAnsi" w:cstheme="minorHAnsi"/>
          <w:bCs/>
          <w:iCs/>
          <w:color w:val="000000" w:themeColor="text1"/>
          <w:lang w:val="es-CO"/>
        </w:rPr>
        <w:t>C</w:t>
      </w:r>
      <w:r w:rsidRPr="002B709D">
        <w:rPr>
          <w:rFonts w:asciiTheme="minorHAnsi" w:hAnsiTheme="minorHAnsi" w:cstheme="minorHAnsi"/>
          <w:bCs/>
          <w:iCs/>
          <w:color w:val="000000" w:themeColor="text1"/>
          <w:lang w:val="es-CO"/>
        </w:rPr>
        <w:t>ontrato</w:t>
      </w:r>
      <w:r w:rsidRPr="002B709D">
        <w:rPr>
          <w:rFonts w:asciiTheme="minorHAnsi" w:hAnsiTheme="minorHAnsi" w:cstheme="minorHAnsi"/>
          <w:color w:val="000000" w:themeColor="text1"/>
          <w:lang w:val="es-CO"/>
        </w:rPr>
        <w:t xml:space="preserve"> y/o dentro de las fases de negociación y/o de ejecución de cualquier proyecto relacionado con el mismo, en forma escrita y/o verbal y/o visual y/o cualquier otro medio conocido o por conocer, es </w:t>
      </w:r>
      <w:r w:rsidR="000B3BE1" w:rsidRPr="002B709D">
        <w:rPr>
          <w:rFonts w:asciiTheme="minorHAnsi" w:hAnsiTheme="minorHAnsi" w:cstheme="minorHAnsi"/>
          <w:color w:val="000000" w:themeColor="text1"/>
          <w:lang w:val="es-CO"/>
        </w:rPr>
        <w:t>decir, independientemente</w:t>
      </w:r>
      <w:r w:rsidRPr="002B709D">
        <w:rPr>
          <w:rFonts w:asciiTheme="minorHAnsi" w:hAnsiTheme="minorHAnsi" w:cstheme="minorHAnsi"/>
          <w:color w:val="000000" w:themeColor="text1"/>
          <w:lang w:val="es-CO"/>
        </w:rPr>
        <w:t xml:space="preserve"> de la forma en que haya sido recibida.</w:t>
      </w:r>
    </w:p>
    <w:p w14:paraId="4909E7D9" w14:textId="77777777" w:rsidR="00E73563" w:rsidRPr="002B709D" w:rsidRDefault="00E73563" w:rsidP="00905F31">
      <w:pPr>
        <w:pStyle w:val="Sinespaciado"/>
        <w:jc w:val="both"/>
        <w:rPr>
          <w:rFonts w:asciiTheme="minorHAnsi" w:hAnsiTheme="minorHAnsi" w:cstheme="minorHAnsi"/>
          <w:color w:val="000000" w:themeColor="text1"/>
          <w:lang w:val="es-CO"/>
        </w:rPr>
      </w:pPr>
    </w:p>
    <w:p w14:paraId="1FB4D11C" w14:textId="477D1A18"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técnica, financiera, legal, comercial, administrativa o estratégica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 xml:space="preserve"> </w:t>
      </w:r>
      <w:r w:rsidRPr="002B709D">
        <w:rPr>
          <w:rFonts w:asciiTheme="minorHAnsi" w:hAnsiTheme="minorHAnsi" w:cstheme="minorHAnsi"/>
          <w:color w:val="000000" w:themeColor="text1"/>
          <w:lang w:val="es-CO"/>
        </w:rPr>
        <w:t xml:space="preserve">que se constituya en secreto empresarial al tenor de lo señalado en las normas sobre propiedad intelectual que resulten aplicables, incluyendo pero sin limitarse a los planes de proyectos de inversión y desarrollo, proyecciones financieras, planes de negocio y planes de productos y servicios, relacionada con las operaciones o negocios presentes y futuros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w:t>
      </w:r>
    </w:p>
    <w:p w14:paraId="76C6E647" w14:textId="77777777" w:rsidR="00E73563" w:rsidRPr="002B709D" w:rsidRDefault="00E73563" w:rsidP="00905F31">
      <w:pPr>
        <w:pStyle w:val="Prrafodelista"/>
        <w:rPr>
          <w:rFonts w:asciiTheme="minorHAnsi" w:hAnsiTheme="minorHAnsi" w:cstheme="minorHAnsi"/>
          <w:color w:val="000000" w:themeColor="text1"/>
        </w:rPr>
      </w:pPr>
    </w:p>
    <w:p w14:paraId="157498EA" w14:textId="77777777"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Análisis, compilaciones, estudios u otros documentos o archivos de propiedad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w:t>
      </w:r>
      <w:r w:rsidRPr="002B709D">
        <w:rPr>
          <w:rFonts w:asciiTheme="minorHAnsi" w:hAnsiTheme="minorHAnsi" w:cstheme="minorHAnsi"/>
          <w:color w:val="000000" w:themeColor="text1"/>
          <w:lang w:val="es-CO"/>
        </w:rPr>
        <w:t xml:space="preserve"> que se hubieren generado a partir de la información anteriormente mencionada o que la refleje.</w:t>
      </w:r>
    </w:p>
    <w:p w14:paraId="351B0733" w14:textId="77777777" w:rsidR="00E73563" w:rsidRPr="002B709D" w:rsidRDefault="00E73563" w:rsidP="00905F31">
      <w:pPr>
        <w:pStyle w:val="Prrafodelista"/>
        <w:rPr>
          <w:rFonts w:asciiTheme="minorHAnsi" w:hAnsiTheme="minorHAnsi" w:cstheme="minorHAnsi"/>
          <w:color w:val="000000" w:themeColor="text1"/>
        </w:rPr>
      </w:pPr>
    </w:p>
    <w:p w14:paraId="46B7E7A5" w14:textId="17579179" w:rsidR="00E77CFC"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sobre la cual previamente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hubiere advertido su carácter de confidencial y que se hubiere comunicado a la otra parte durante la fase de formación del contrato. 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w:t>
      </w:r>
      <w:r w:rsidRPr="002B709D">
        <w:rPr>
          <w:rFonts w:asciiTheme="minorHAnsi" w:hAnsiTheme="minorHAnsi" w:cstheme="minorHAnsi"/>
          <w:bCs/>
          <w:iCs/>
          <w:color w:val="000000" w:themeColor="text1"/>
          <w:lang w:val="es-CO"/>
        </w:rPr>
        <w:t>la infor</w:t>
      </w:r>
      <w:r w:rsidRPr="002B709D">
        <w:rPr>
          <w:rFonts w:asciiTheme="minorHAnsi" w:hAnsiTheme="minorHAnsi" w:cstheme="minorHAnsi"/>
          <w:color w:val="000000" w:themeColor="text1"/>
          <w:lang w:val="es-CO"/>
        </w:rPr>
        <w:t xml:space="preserve">mación relativa a los datos personales de empleados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o de terceros que tengan relación con él, listados de direcciones electrónicas de emplea</w:t>
      </w:r>
      <w:r w:rsidRPr="002B709D">
        <w:rPr>
          <w:rFonts w:asciiTheme="minorHAnsi" w:hAnsiTheme="minorHAnsi" w:cstheme="minorHAnsi"/>
          <w:bCs/>
          <w:color w:val="000000" w:themeColor="text1"/>
          <w:lang w:val="es-CO"/>
        </w:rPr>
        <w:t xml:space="preserve">dos del </w:t>
      </w:r>
      <w:r w:rsidRPr="002B709D">
        <w:rPr>
          <w:rFonts w:asciiTheme="minorHAnsi" w:hAnsiTheme="minorHAnsi" w:cstheme="minorHAnsi"/>
          <w:b/>
          <w:bCs/>
          <w:iCs/>
          <w:color w:val="000000" w:themeColor="text1"/>
          <w:lang w:val="es-CO"/>
        </w:rPr>
        <w:t>CONTRATANTE</w:t>
      </w:r>
      <w:r w:rsidRPr="002B709D">
        <w:rPr>
          <w:rFonts w:asciiTheme="minorHAnsi" w:hAnsiTheme="minorHAnsi" w:cstheme="minorHAnsi"/>
          <w:color w:val="000000" w:themeColor="text1"/>
          <w:lang w:val="es-CO"/>
        </w:rPr>
        <w:t xml:space="preserve"> o de terceros con quienes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tenga relaciones comerciales, accionistas, de los cuales hubiere tenido conocimiento el </w:t>
      </w:r>
      <w:r w:rsidRPr="002B709D">
        <w:rPr>
          <w:rFonts w:asciiTheme="minorHAnsi" w:hAnsiTheme="minorHAnsi" w:cstheme="minorHAnsi"/>
          <w:b/>
          <w:bCs/>
          <w:color w:val="000000" w:themeColor="text1"/>
          <w:lang w:val="es-CO"/>
        </w:rPr>
        <w:t xml:space="preserve">CONTRATISTA </w:t>
      </w:r>
      <w:r w:rsidRPr="002B709D">
        <w:rPr>
          <w:rFonts w:asciiTheme="minorHAnsi" w:hAnsiTheme="minorHAnsi" w:cstheme="minorHAnsi"/>
          <w:bCs/>
          <w:iCs/>
          <w:color w:val="000000" w:themeColor="text1"/>
          <w:lang w:val="es-CO"/>
        </w:rPr>
        <w:t>con ocas</w:t>
      </w:r>
      <w:r w:rsidRPr="002B709D">
        <w:rPr>
          <w:rFonts w:asciiTheme="minorHAnsi" w:hAnsiTheme="minorHAnsi" w:cstheme="minorHAnsi"/>
          <w:color w:val="000000" w:themeColor="text1"/>
          <w:lang w:val="es-CO"/>
        </w:rPr>
        <w:t>ión de la ejecución del pre</w:t>
      </w:r>
      <w:r w:rsidRPr="002B709D">
        <w:rPr>
          <w:rFonts w:asciiTheme="minorHAnsi" w:hAnsiTheme="minorHAnsi" w:cstheme="minorHAnsi"/>
          <w:bCs/>
          <w:iCs/>
          <w:color w:val="000000" w:themeColor="text1"/>
          <w:lang w:val="es-CO"/>
        </w:rPr>
        <w:t>sente Contrato</w:t>
      </w:r>
      <w:r w:rsidRPr="002B709D">
        <w:rPr>
          <w:rFonts w:asciiTheme="minorHAnsi" w:hAnsiTheme="minorHAnsi" w:cstheme="minorHAnsi"/>
          <w:color w:val="000000" w:themeColor="text1"/>
          <w:lang w:val="es-CO"/>
        </w:rPr>
        <w:t xml:space="preserve">. </w:t>
      </w:r>
    </w:p>
    <w:p w14:paraId="183E6D40" w14:textId="77777777" w:rsidR="00E77CFC" w:rsidRPr="002B709D" w:rsidRDefault="00E77CFC" w:rsidP="00905F31">
      <w:pPr>
        <w:ind w:left="851"/>
        <w:jc w:val="both"/>
        <w:rPr>
          <w:rFonts w:asciiTheme="minorHAnsi" w:hAnsiTheme="minorHAnsi" w:cstheme="minorHAnsi"/>
          <w:color w:val="000000" w:themeColor="text1"/>
        </w:rPr>
      </w:pPr>
    </w:p>
    <w:p w14:paraId="2DF1EE97" w14:textId="784AA1B2" w:rsidR="00E77CFC" w:rsidRPr="002B709D" w:rsidRDefault="00E77CFC" w:rsidP="00905F31">
      <w:pPr>
        <w:pStyle w:val="Prrafodelista"/>
        <w:numPr>
          <w:ilvl w:val="0"/>
          <w:numId w:val="7"/>
        </w:numPr>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que adquiere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aplicará </w:t>
      </w:r>
      <w:r w:rsidR="008F1C56" w:rsidRPr="002B709D">
        <w:rPr>
          <w:rFonts w:asciiTheme="minorHAnsi" w:hAnsiTheme="minorHAnsi" w:cstheme="minorHAnsi"/>
          <w:color w:val="000000" w:themeColor="text1"/>
        </w:rPr>
        <w:t>también con</w:t>
      </w:r>
      <w:r w:rsidRPr="002B709D">
        <w:rPr>
          <w:rFonts w:asciiTheme="minorHAnsi" w:hAnsiTheme="minorHAnsi" w:cstheme="minorHAnsi"/>
          <w:color w:val="000000" w:themeColor="text1"/>
        </w:rPr>
        <w:t xml:space="preserve"> respecto de los estudios y diseños, formatos, esquemas, procedimientos y espec</w:t>
      </w:r>
      <w:r w:rsidRPr="002B709D">
        <w:rPr>
          <w:rFonts w:asciiTheme="minorHAnsi" w:hAnsiTheme="minorHAnsi" w:cstheme="minorHAnsi"/>
          <w:bCs/>
          <w:color w:val="000000" w:themeColor="text1"/>
        </w:rPr>
        <w:t>ificaciones</w:t>
      </w:r>
      <w:r w:rsidRPr="002B709D">
        <w:rPr>
          <w:rFonts w:asciiTheme="minorHAnsi" w:hAnsiTheme="minorHAnsi" w:cstheme="minorHAnsi"/>
          <w:color w:val="000000" w:themeColor="text1"/>
        </w:rPr>
        <w:t xml:space="preserve"> sobre programas de software, modelos de o</w:t>
      </w:r>
      <w:r w:rsidRPr="002B709D">
        <w:rPr>
          <w:rFonts w:asciiTheme="minorHAnsi" w:hAnsiTheme="minorHAnsi" w:cstheme="minorHAnsi"/>
          <w:bCs/>
          <w:iCs/>
          <w:color w:val="000000" w:themeColor="text1"/>
        </w:rPr>
        <w:t>peración</w:t>
      </w:r>
      <w:r w:rsidRPr="002B709D">
        <w:rPr>
          <w:rFonts w:asciiTheme="minorHAnsi" w:hAnsiTheme="minorHAnsi" w:cstheme="minorHAnsi"/>
          <w:color w:val="000000" w:themeColor="text1"/>
        </w:rPr>
        <w:t xml:space="preserve">, planes de calidad y procesos de negocio desarrollados por el </w:t>
      </w:r>
      <w:r w:rsidRPr="002B709D">
        <w:rPr>
          <w:rFonts w:asciiTheme="minorHAnsi" w:hAnsiTheme="minorHAnsi" w:cstheme="minorHAnsi"/>
          <w:b/>
          <w:bCs/>
          <w:iCs/>
          <w:color w:val="000000" w:themeColor="text1"/>
        </w:rPr>
        <w:t>CONTRATANTE</w:t>
      </w:r>
      <w:r w:rsidRPr="002B709D">
        <w:rPr>
          <w:rFonts w:asciiTheme="minorHAnsi" w:hAnsiTheme="minorHAnsi" w:cstheme="minorHAnsi"/>
          <w:iCs/>
          <w:color w:val="000000" w:themeColor="text1"/>
        </w:rPr>
        <w:t>, por el</w:t>
      </w:r>
      <w:r w:rsidRPr="002B709D">
        <w:rPr>
          <w:rFonts w:asciiTheme="minorHAnsi" w:hAnsiTheme="minorHAnsi" w:cstheme="minorHAnsi"/>
          <w:b/>
          <w:bCs/>
          <w:iCs/>
          <w:color w:val="000000" w:themeColor="text1"/>
        </w:rPr>
        <w:t xml:space="preserve"> FIDEICOMITENTE, </w:t>
      </w:r>
      <w:r w:rsidRPr="002B709D">
        <w:rPr>
          <w:rFonts w:asciiTheme="minorHAnsi" w:hAnsiTheme="minorHAnsi" w:cstheme="minorHAnsi"/>
          <w:color w:val="000000" w:themeColor="text1"/>
        </w:rPr>
        <w:t xml:space="preserve">o por terceros, a los cuales tuviere acceso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355AF57E" w14:textId="77777777" w:rsidR="00E77CFC" w:rsidRPr="002B709D" w:rsidRDefault="00E77CFC" w:rsidP="00905F31">
      <w:pPr>
        <w:ind w:left="720"/>
        <w:jc w:val="both"/>
        <w:rPr>
          <w:rFonts w:asciiTheme="minorHAnsi" w:hAnsiTheme="minorHAnsi" w:cstheme="minorHAnsi"/>
          <w:color w:val="000000" w:themeColor="text1"/>
        </w:rPr>
      </w:pPr>
    </w:p>
    <w:p w14:paraId="7D88A60E"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no otorga al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ningún tipo de derecho o autorización en relación con la información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w:t>
      </w:r>
      <w:r w:rsidRPr="002B709D">
        <w:rPr>
          <w:rFonts w:asciiTheme="minorHAnsi" w:hAnsiTheme="minorHAnsi" w:cstheme="minorHAnsi"/>
          <w:iCs/>
          <w:color w:val="000000" w:themeColor="text1"/>
        </w:rPr>
        <w:t>o del</w:t>
      </w:r>
      <w:r w:rsidRPr="002B709D">
        <w:rPr>
          <w:rFonts w:asciiTheme="minorHAnsi" w:hAnsiTheme="minorHAnsi" w:cstheme="minorHAnsi"/>
          <w:b/>
          <w:bCs/>
          <w:iCs/>
          <w:color w:val="000000" w:themeColor="text1"/>
        </w:rPr>
        <w:t xml:space="preserve"> FIDEICOMITENTE</w:t>
      </w:r>
    </w:p>
    <w:p w14:paraId="7E576BA1" w14:textId="77777777" w:rsidR="00E77CFC" w:rsidRPr="002B709D" w:rsidRDefault="00E77CFC" w:rsidP="00905F31">
      <w:pPr>
        <w:jc w:val="both"/>
        <w:rPr>
          <w:rFonts w:asciiTheme="minorHAnsi" w:hAnsiTheme="minorHAnsi" w:cstheme="minorHAnsi"/>
          <w:color w:val="000000" w:themeColor="text1"/>
        </w:rPr>
      </w:pPr>
    </w:p>
    <w:p w14:paraId="7AC90C20"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información y/o documentos que se produzcan como resultado de la ejecución del presente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es de propiedad del </w:t>
      </w:r>
      <w:r w:rsidRPr="002B709D">
        <w:rPr>
          <w:rFonts w:asciiTheme="minorHAnsi" w:hAnsiTheme="minorHAnsi" w:cstheme="minorHAnsi"/>
          <w:b/>
          <w:bCs/>
          <w:iCs/>
          <w:color w:val="000000" w:themeColor="text1"/>
        </w:rPr>
        <w:t>CONTRATANTE y del FIDEICOMITENTE</w:t>
      </w:r>
      <w:r w:rsidRPr="002B709D">
        <w:rPr>
          <w:rFonts w:asciiTheme="minorHAnsi" w:hAnsiTheme="minorHAnsi" w:cstheme="minorHAnsi"/>
          <w:b/>
          <w:color w:val="000000" w:themeColor="text1"/>
        </w:rPr>
        <w:t>,</w:t>
      </w:r>
      <w:r w:rsidRPr="002B709D">
        <w:rPr>
          <w:rFonts w:asciiTheme="minorHAnsi" w:hAnsiTheme="minorHAnsi" w:cstheme="minorHAnsi"/>
          <w:color w:val="000000" w:themeColor="text1"/>
        </w:rPr>
        <w:t xml:space="preserve"> por lo cual su divulgación a terceros o incluso a personal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no vinculado directamente con la ejecución del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deberá contar con la previa autorización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0DE32595" w14:textId="77777777" w:rsidR="00E77CFC" w:rsidRPr="002B709D" w:rsidRDefault="00E77CFC" w:rsidP="00905F31">
      <w:pPr>
        <w:jc w:val="both"/>
        <w:rPr>
          <w:rFonts w:asciiTheme="minorHAnsi" w:hAnsiTheme="minorHAnsi" w:cstheme="minorHAnsi"/>
          <w:color w:val="000000" w:themeColor="text1"/>
        </w:rPr>
      </w:pPr>
    </w:p>
    <w:p w14:paraId="5E2585A4"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La obligación de confidencialidad no se aplicará a aquella información que:</w:t>
      </w:r>
    </w:p>
    <w:p w14:paraId="6084CD7A" w14:textId="77777777" w:rsidR="00E77CFC" w:rsidRPr="002B709D" w:rsidRDefault="00E77CFC" w:rsidP="00905F31">
      <w:pPr>
        <w:jc w:val="both"/>
        <w:rPr>
          <w:rFonts w:asciiTheme="minorHAnsi" w:hAnsiTheme="minorHAnsi" w:cstheme="minorHAnsi"/>
          <w:color w:val="000000" w:themeColor="text1"/>
        </w:rPr>
      </w:pPr>
    </w:p>
    <w:p w14:paraId="61CBA68C" w14:textId="74CC30F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Es de dominio público o está clasificada como pública.</w:t>
      </w:r>
    </w:p>
    <w:p w14:paraId="5CC131E8"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Ha sido legalmente divulgada por una tercera persona que no tenía obligación de mantener la confidencialidad, o</w:t>
      </w:r>
    </w:p>
    <w:p w14:paraId="7AA48471"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Cuando 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deba hacer entrega de la información clasificada como confidencial, por orden de autoridad administrativa y/o judicial. </w:t>
      </w:r>
    </w:p>
    <w:p w14:paraId="1479EA39" w14:textId="77777777" w:rsidR="00E77CFC" w:rsidRPr="002B709D" w:rsidRDefault="00E77CFC" w:rsidP="00905F31">
      <w:pPr>
        <w:ind w:left="1440"/>
        <w:jc w:val="both"/>
        <w:rPr>
          <w:rFonts w:asciiTheme="minorHAnsi" w:hAnsiTheme="minorHAnsi" w:cstheme="minorHAnsi"/>
          <w:color w:val="000000" w:themeColor="text1"/>
        </w:rPr>
      </w:pPr>
    </w:p>
    <w:p w14:paraId="241B5A43"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Partes reconocen y aceptan que salvo las excepciones legales, 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de manera unilateral no podrá entregar a terceros la información de la otra Parte; no obstante, teniendo en cuenta la calidad del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por lo cual terceros amparados en el Derecho de Petición de Información consagrado en el artículo 23 de la Constitución Política Colombiana, pueden solicitarle la información relacionada con el contrato, el</w:t>
      </w:r>
      <w:r w:rsidRPr="002B709D">
        <w:rPr>
          <w:rFonts w:asciiTheme="minorHAnsi" w:hAnsiTheme="minorHAnsi" w:cstheme="minorHAnsi"/>
          <w:b/>
          <w:color w:val="000000" w:themeColor="text1"/>
        </w:rPr>
        <w:t xml:space="preserve"> CONTRATANTE</w:t>
      </w:r>
      <w:r w:rsidRPr="002B709D">
        <w:rPr>
          <w:rFonts w:asciiTheme="minorHAnsi" w:hAnsiTheme="minorHAnsi" w:cstheme="minorHAnsi"/>
          <w:color w:val="000000" w:themeColor="text1"/>
        </w:rPr>
        <w:t xml:space="preserve"> no estará obligada a mantener la confidencialidad de la información que reciba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y sobre la cual expresamente y por escrito, éste no hubiere indicado su carácter de Confidencial sustentado en las normas de propiedad intelectual u otras normas sobre las cuales se ampare dicha confidencialidad.</w:t>
      </w:r>
    </w:p>
    <w:p w14:paraId="48626FBE" w14:textId="77777777" w:rsidR="00E77CFC" w:rsidRPr="002B709D" w:rsidRDefault="00E77CFC" w:rsidP="00905F31">
      <w:pPr>
        <w:ind w:left="720"/>
        <w:jc w:val="both"/>
        <w:rPr>
          <w:rFonts w:asciiTheme="minorHAnsi" w:hAnsiTheme="minorHAnsi" w:cstheme="minorHAnsi"/>
          <w:color w:val="000000" w:themeColor="text1"/>
        </w:rPr>
      </w:pPr>
    </w:p>
    <w:p w14:paraId="036596B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divulgar entre su personal y subcontratistas vinculados para la ejecución del contrato, la presente cláusula de confidencialidad. Sin perjuicio de todo lo indicado en esta Cláusula, la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podrá exigir la firma de un Acuerdo de Confidencialidad.</w:t>
      </w:r>
    </w:p>
    <w:p w14:paraId="6B543B14" w14:textId="77777777" w:rsidR="00E77CFC" w:rsidRPr="002B709D" w:rsidRDefault="00E77CFC" w:rsidP="00905F31">
      <w:pPr>
        <w:jc w:val="both"/>
        <w:rPr>
          <w:rFonts w:asciiTheme="minorHAnsi" w:hAnsiTheme="minorHAnsi" w:cstheme="minorHAnsi"/>
          <w:color w:val="000000" w:themeColor="text1"/>
        </w:rPr>
      </w:pPr>
    </w:p>
    <w:p w14:paraId="196B627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generar espacios de prevención contra ataques de ingeniería social y cualquier otra técnica que permita a un tercero tener acceso a información de la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47ADD808" w14:textId="77777777" w:rsidR="00E77CFC" w:rsidRPr="002B709D" w:rsidRDefault="00E77CFC" w:rsidP="00905F31">
      <w:pPr>
        <w:jc w:val="both"/>
        <w:rPr>
          <w:rFonts w:asciiTheme="minorHAnsi" w:hAnsiTheme="minorHAnsi" w:cstheme="minorHAnsi"/>
          <w:color w:val="000000" w:themeColor="text1"/>
        </w:rPr>
      </w:pPr>
    </w:p>
    <w:p w14:paraId="73459274" w14:textId="2896B91A"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obligaciones de confidencialidad aquí señaladas deberán ser cumplidas indefinidamente en el tiempo, independientemente de la vigencia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xml:space="preserve">. Las Partes reconocen y aceptan que su incumplimiento podrá dar lugar a la terminación anticipada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la indemnización de perjuicios correspondientes y a la aplicación de sanciones por actos de competencia desleal y/o violación de los derechos de propiedad intelectual, de conformidad con lo establecido en la legislación colombiana.</w:t>
      </w:r>
    </w:p>
    <w:p w14:paraId="4F106D64" w14:textId="77777777" w:rsidR="00E77CFC" w:rsidRPr="002B709D" w:rsidRDefault="00E77CFC" w:rsidP="00905F31">
      <w:pPr>
        <w:jc w:val="both"/>
        <w:rPr>
          <w:rFonts w:asciiTheme="minorHAnsi" w:hAnsiTheme="minorHAnsi" w:cstheme="minorHAnsi"/>
          <w:color w:val="000000" w:themeColor="text1"/>
        </w:rPr>
      </w:pPr>
    </w:p>
    <w:p w14:paraId="44417BE8"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Durante el plazo de liquidación del contrato, 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asume la obligación de devolver 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toda la Información Confidencial en su poder, de lo cual se dejará expresa constancia.</w:t>
      </w:r>
    </w:p>
    <w:p w14:paraId="525EC01F" w14:textId="77777777" w:rsidR="002A76A6" w:rsidRPr="002B709D" w:rsidRDefault="002A76A6" w:rsidP="00905F31">
      <w:pPr>
        <w:jc w:val="both"/>
        <w:rPr>
          <w:rFonts w:asciiTheme="minorHAnsi" w:hAnsiTheme="minorHAnsi" w:cstheme="minorHAnsi"/>
        </w:rPr>
      </w:pPr>
    </w:p>
    <w:p w14:paraId="225CE2BC" w14:textId="3BD6B961" w:rsidR="007B70D0" w:rsidRPr="002B709D" w:rsidRDefault="0099400A" w:rsidP="00905F31">
      <w:pPr>
        <w:pStyle w:val="Sinespaciado"/>
        <w:numPr>
          <w:ilvl w:val="0"/>
          <w:numId w:val="3"/>
        </w:numPr>
        <w:ind w:left="723"/>
        <w:jc w:val="center"/>
        <w:rPr>
          <w:rFonts w:asciiTheme="minorHAnsi" w:hAnsiTheme="minorHAnsi" w:cstheme="minorHAnsi"/>
          <w:b/>
          <w:bCs/>
          <w:u w:val="single"/>
          <w:lang w:val="es-CO"/>
        </w:rPr>
      </w:pPr>
      <w:r w:rsidRPr="002B709D">
        <w:rPr>
          <w:rFonts w:asciiTheme="minorHAnsi" w:hAnsiTheme="minorHAnsi" w:cstheme="minorHAnsi"/>
          <w:b/>
          <w:bCs/>
          <w:u w:val="single"/>
          <w:lang w:val="es-CO"/>
        </w:rPr>
        <w:lastRenderedPageBreak/>
        <w:t xml:space="preserve"> </w:t>
      </w:r>
      <w:r w:rsidR="00632CB0" w:rsidRPr="002B709D">
        <w:rPr>
          <w:rFonts w:asciiTheme="minorHAnsi" w:hAnsiTheme="minorHAnsi" w:cstheme="minorHAnsi"/>
          <w:b/>
          <w:bCs/>
          <w:u w:val="single"/>
          <w:lang w:val="es-CO"/>
        </w:rPr>
        <w:t>PROPIEDAD INTELECTUAL</w:t>
      </w:r>
    </w:p>
    <w:p w14:paraId="379280C7" w14:textId="77777777" w:rsidR="00DC651B" w:rsidRPr="002B709D" w:rsidRDefault="00DC651B" w:rsidP="00905F31">
      <w:pPr>
        <w:pStyle w:val="Sinespaciado"/>
        <w:rPr>
          <w:rFonts w:asciiTheme="minorHAnsi" w:hAnsiTheme="minorHAnsi" w:cstheme="minorHAnsi"/>
          <w:b/>
          <w:bCs/>
          <w:u w:val="single"/>
          <w:lang w:val="es-CO"/>
        </w:rPr>
      </w:pPr>
    </w:p>
    <w:p w14:paraId="29DE4A17" w14:textId="100A11BF" w:rsidR="00855D0D" w:rsidRPr="002B709D" w:rsidRDefault="00A8006C" w:rsidP="00905F31">
      <w:pPr>
        <w:jc w:val="both"/>
        <w:rPr>
          <w:rFonts w:asciiTheme="minorHAnsi" w:hAnsiTheme="minorHAnsi" w:cstheme="minorHAnsi"/>
        </w:rPr>
      </w:pPr>
      <w:r w:rsidRPr="002B709D">
        <w:rPr>
          <w:rFonts w:asciiTheme="minorHAnsi" w:hAnsiTheme="minorHAnsi" w:cstheme="minorHAnsi"/>
        </w:rPr>
        <w:t xml:space="preserve">Las </w:t>
      </w:r>
      <w:r w:rsidR="007F4CDE" w:rsidRPr="002B709D">
        <w:rPr>
          <w:rFonts w:asciiTheme="minorHAnsi" w:hAnsiTheme="minorHAnsi" w:cstheme="minorHAnsi"/>
        </w:rPr>
        <w:t>p</w:t>
      </w:r>
      <w:r w:rsidRPr="002B709D">
        <w:rPr>
          <w:rFonts w:asciiTheme="minorHAnsi" w:hAnsiTheme="minorHAnsi" w:cstheme="minorHAnsi"/>
        </w:rPr>
        <w:t>artes se obligan a:</w:t>
      </w:r>
    </w:p>
    <w:p w14:paraId="4FCD23EE" w14:textId="77777777" w:rsidR="00855D0D" w:rsidRPr="002B709D" w:rsidRDefault="00855D0D" w:rsidP="00905F31">
      <w:pPr>
        <w:jc w:val="both"/>
        <w:rPr>
          <w:rFonts w:asciiTheme="minorHAnsi" w:hAnsiTheme="minorHAnsi" w:cstheme="minorHAnsi"/>
        </w:rPr>
      </w:pPr>
    </w:p>
    <w:p w14:paraId="361EA68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respetando los derechos de propiedad intelectual e industrial cuyo titular es la otra parte, especialmente aquellos que con ocasión de la ejecución del objeto del contrato conozca o utilice con previa y expresa autorización.</w:t>
      </w:r>
    </w:p>
    <w:p w14:paraId="33342F1E" w14:textId="77777777" w:rsidR="00E73563" w:rsidRPr="002B709D" w:rsidRDefault="00E73563" w:rsidP="00905F31">
      <w:pPr>
        <w:widowControl/>
        <w:autoSpaceDE/>
        <w:autoSpaceDN/>
        <w:rPr>
          <w:rFonts w:asciiTheme="minorHAnsi" w:eastAsia="Times New Roman" w:hAnsiTheme="minorHAnsi" w:cstheme="minorHAnsi"/>
          <w:color w:val="000000"/>
          <w:lang w:eastAsia="es-CO" w:bidi="ar-SA"/>
        </w:rPr>
      </w:pPr>
    </w:p>
    <w:p w14:paraId="6B9602E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sin infringir o violar, por obtención ilegal, derechos de patentes, secretos industriales, derechos de autor o cualquier otro derecho de propiedad de terceros.</w:t>
      </w:r>
    </w:p>
    <w:p w14:paraId="74F95F6E" w14:textId="77777777" w:rsidR="00E73563" w:rsidRPr="002B709D" w:rsidRDefault="00E73563" w:rsidP="00905F31">
      <w:pPr>
        <w:pStyle w:val="Prrafodelista"/>
        <w:rPr>
          <w:rFonts w:asciiTheme="minorHAnsi" w:eastAsia="Times New Roman" w:hAnsiTheme="minorHAnsi" w:cstheme="minorHAnsi"/>
          <w:color w:val="000000"/>
          <w:lang w:eastAsia="es-CO" w:bidi="ar-SA"/>
        </w:rPr>
      </w:pPr>
    </w:p>
    <w:p w14:paraId="32141A4F" w14:textId="6721DE14" w:rsidR="006875EA"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Las marcas, nombres comerciales y demás propiedad industrial, son de exclusiva propiedad de su titular; mientras esté vigente este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la parte titular podrá permitir el uso de la misma a la otra parte previa autorización expresa para tal efecto, y bajo las limitaciones y condiciones indicadas por aquella. Cualquier uso que no esté previa y expresamente autorizado implicará el incumplimiento del presente contrato. En especial El </w:t>
      </w:r>
      <w:r w:rsidRPr="002B709D">
        <w:rPr>
          <w:rFonts w:asciiTheme="minorHAnsi" w:eastAsia="Times New Roman" w:hAnsiTheme="minorHAnsi" w:cstheme="minorHAnsi"/>
          <w:b/>
          <w:bCs/>
          <w:color w:val="000000"/>
          <w:lang w:eastAsia="es-CO" w:bidi="ar-SA"/>
        </w:rPr>
        <w:t>CONTRATISTA</w:t>
      </w:r>
      <w:r w:rsidRPr="002B709D">
        <w:rPr>
          <w:rFonts w:asciiTheme="minorHAnsi" w:eastAsia="Times New Roman" w:hAnsiTheme="minorHAnsi" w:cstheme="minorHAnsi"/>
          <w:color w:val="000000"/>
          <w:lang w:eastAsia="es-CO" w:bidi="ar-SA"/>
        </w:rPr>
        <w:t xml:space="preserve"> se hace responsable por el uso no autorizado, indebido o incorrecto de las marcas, nombres comerciales y emblemas del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frente a terceros, especialmente a las comunidades correspondientes a su intervención para así no afectar el valor de la propiedad industrial de la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ni su buen nombre comercial, siendo directamente responsable si ello ocurre.</w:t>
      </w:r>
    </w:p>
    <w:p w14:paraId="48422037"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2BDABDD1" w14:textId="6FF073B6"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b/>
          <w:bCs/>
          <w:color w:val="000000"/>
          <w:lang w:eastAsia="es-CO" w:bidi="ar-SA"/>
        </w:rPr>
        <w:t>PARÁGRAFO</w:t>
      </w:r>
      <w:r w:rsidR="00E73563" w:rsidRPr="002B709D">
        <w:rPr>
          <w:rFonts w:asciiTheme="minorHAnsi" w:eastAsia="Times New Roman" w:hAnsiTheme="minorHAnsi" w:cstheme="minorHAnsi"/>
          <w:b/>
          <w:bCs/>
          <w:color w:val="000000"/>
          <w:lang w:eastAsia="es-CO" w:bidi="ar-SA"/>
        </w:rPr>
        <w:t>:</w:t>
      </w:r>
      <w:r w:rsidRPr="002B709D">
        <w:rPr>
          <w:rFonts w:asciiTheme="minorHAnsi" w:eastAsia="Times New Roman" w:hAnsiTheme="minorHAnsi" w:cstheme="minorHAnsi"/>
          <w:color w:val="000000"/>
          <w:lang w:eastAsia="es-CO" w:bidi="ar-SA"/>
        </w:rPr>
        <w:t xml:space="preserve"> La propiedad de los resultados, informes y documentos que surjan del desarrollo del presente clausulado y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es exclusiva del Patrimonio Autónomo y del Fideicomitente, quien podrá utilizarlos exclusivamente en los términos del presente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No obstante, las obras proseguibles por derecho de autor, los objetos, procedimientos que sean creados por las partes en cumplimiento del objeto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tendrán el reconocimiento de los derechos morales a favor del autor-creador, de acuerdo con las disposiciones legales. El Patrimonio Autónomo podrá conservar una copia de los resultados, informes y documentos producidos</w:t>
      </w:r>
      <w:r w:rsidR="00E73563" w:rsidRPr="002B709D">
        <w:rPr>
          <w:rFonts w:asciiTheme="minorHAnsi" w:eastAsia="Times New Roman" w:hAnsiTheme="minorHAnsi" w:cstheme="minorHAnsi"/>
          <w:color w:val="000000"/>
          <w:lang w:eastAsia="es-CO" w:bidi="ar-SA"/>
        </w:rPr>
        <w:t>.</w:t>
      </w:r>
    </w:p>
    <w:p w14:paraId="01B0BA9E"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72FDF2EC" w14:textId="34DEB605"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 violación de la presente cláusula no sólo producirá incumplimiento contractual que podrá dar lugar a la terminación anticipada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y a la indemnización de perjuicios correspondientes, sino la base de reclamos ante las autoridades competentes por violación de los derechos de propiedad intelectual o actos contrarios a la libre competencia y concurrencia del mercado.</w:t>
      </w:r>
    </w:p>
    <w:p w14:paraId="31609301" w14:textId="77777777" w:rsidR="001901BD" w:rsidRPr="002B709D" w:rsidRDefault="001901BD" w:rsidP="00905F31">
      <w:pPr>
        <w:jc w:val="both"/>
        <w:rPr>
          <w:rFonts w:asciiTheme="minorHAnsi" w:hAnsiTheme="minorHAnsi" w:cstheme="minorHAnsi"/>
          <w:b/>
          <w:u w:val="single"/>
        </w:rPr>
      </w:pPr>
    </w:p>
    <w:p w14:paraId="0BC125F6" w14:textId="0EEF4008"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INDEMNIDAD</w:t>
      </w:r>
    </w:p>
    <w:p w14:paraId="0BDA1182" w14:textId="77777777" w:rsidR="00702C1F" w:rsidRPr="002B709D" w:rsidRDefault="00702C1F" w:rsidP="00905F31">
      <w:pPr>
        <w:ind w:left="709"/>
        <w:jc w:val="center"/>
        <w:rPr>
          <w:rFonts w:asciiTheme="minorHAnsi" w:hAnsiTheme="minorHAnsi" w:cstheme="minorHAnsi"/>
          <w:b/>
          <w:u w:val="single"/>
        </w:rPr>
      </w:pPr>
    </w:p>
    <w:p w14:paraId="47DE521D" w14:textId="7A722F75" w:rsidR="00A8006C" w:rsidRPr="002B709D" w:rsidRDefault="00A8006C" w:rsidP="00905F31">
      <w:pPr>
        <w:jc w:val="both"/>
        <w:rPr>
          <w:rFonts w:asciiTheme="minorHAnsi" w:hAnsiTheme="minorHAnsi" w:cstheme="minorHAnsi"/>
          <w:bCs/>
          <w:iCs/>
        </w:rPr>
      </w:pPr>
      <w:r w:rsidRPr="002B709D">
        <w:rPr>
          <w:rFonts w:asciiTheme="minorHAnsi" w:hAnsiTheme="minorHAnsi" w:cstheme="minorHAnsi"/>
          <w:bCs/>
          <w:iCs/>
        </w:rPr>
        <w:t>El</w:t>
      </w:r>
      <w:r w:rsidRPr="002B709D">
        <w:rPr>
          <w:rFonts w:asciiTheme="minorHAnsi" w:hAnsiTheme="minorHAnsi" w:cstheme="minorHAnsi"/>
          <w:b/>
          <w:bCs/>
          <w:iCs/>
        </w:rPr>
        <w:t xml:space="preserve"> CONTRATISTA </w:t>
      </w:r>
      <w:r w:rsidRPr="002B709D">
        <w:rPr>
          <w:rFonts w:asciiTheme="minorHAnsi" w:hAnsiTheme="minorHAnsi" w:cstheme="minorHAnsi"/>
          <w:bCs/>
          <w:iCs/>
        </w:rPr>
        <w:t xml:space="preserve">mantendrá indemne al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de cualquier daño o perjuicio originado en reclamaciones, demandas o acciones legales por daños o lesiones a personas o propiedades de terceros, durante la ejecución del </w:t>
      </w:r>
      <w:r w:rsidRPr="002B709D">
        <w:rPr>
          <w:rFonts w:asciiTheme="minorHAnsi" w:hAnsiTheme="minorHAnsi" w:cstheme="minorHAnsi"/>
        </w:rPr>
        <w:t>Contrato</w:t>
      </w:r>
      <w:r w:rsidRPr="002B709D">
        <w:rPr>
          <w:rFonts w:asciiTheme="minorHAnsi" w:hAnsiTheme="minorHAnsi" w:cstheme="minorHAnsi"/>
          <w:bCs/>
          <w:iCs/>
        </w:rPr>
        <w:t>, y hasta la liquidación definitiva de</w:t>
      </w:r>
      <w:r w:rsidR="00531538" w:rsidRPr="002B709D">
        <w:rPr>
          <w:rFonts w:asciiTheme="minorHAnsi" w:hAnsiTheme="minorHAnsi" w:cstheme="minorHAnsi"/>
          <w:bCs/>
          <w:iCs/>
        </w:rPr>
        <w:t xml:space="preserve"> este</w:t>
      </w:r>
      <w:r w:rsidRPr="002B709D">
        <w:rPr>
          <w:rFonts w:asciiTheme="minorHAnsi" w:hAnsiTheme="minorHAnsi" w:cstheme="minorHAnsi"/>
          <w:bCs/>
          <w:iCs/>
        </w:rPr>
        <w:t xml:space="preserve">. En caso de que se entable un </w:t>
      </w:r>
      <w:r w:rsidRPr="002B709D">
        <w:rPr>
          <w:rFonts w:asciiTheme="minorHAnsi" w:hAnsiTheme="minorHAnsi" w:cstheme="minorHAnsi"/>
          <w:bCs/>
          <w:iCs/>
        </w:rPr>
        <w:lastRenderedPageBreak/>
        <w:t xml:space="preserve">reclamo, demanda o acción legal contra el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por los citados daños o lesiones, éste será notificado, para que por su cuenta adopte oportunamente las medidas previstas por la Ley para mantener indemne al </w:t>
      </w:r>
      <w:r w:rsidRPr="002B709D">
        <w:rPr>
          <w:rFonts w:asciiTheme="minorHAnsi" w:hAnsiTheme="minorHAnsi" w:cstheme="minorHAnsi"/>
          <w:b/>
          <w:bCs/>
          <w:iCs/>
        </w:rPr>
        <w:t>CONTRATANTE</w:t>
      </w:r>
      <w:r w:rsidRPr="002B709D">
        <w:rPr>
          <w:rFonts w:asciiTheme="minorHAnsi" w:hAnsiTheme="minorHAnsi" w:cstheme="minorHAnsi"/>
          <w:bCs/>
          <w:iCs/>
        </w:rPr>
        <w:t xml:space="preserve">. Si en cualquiera de los eventos antes previstos, el </w:t>
      </w:r>
      <w:r w:rsidRPr="002B709D">
        <w:rPr>
          <w:rFonts w:asciiTheme="minorHAnsi" w:hAnsiTheme="minorHAnsi" w:cstheme="minorHAnsi"/>
          <w:b/>
          <w:bCs/>
          <w:iCs/>
        </w:rPr>
        <w:t>CONTRATISTA</w:t>
      </w:r>
      <w:r w:rsidRPr="002B709D">
        <w:rPr>
          <w:rFonts w:asciiTheme="minorHAnsi" w:hAnsiTheme="minorHAnsi" w:cstheme="minorHAnsi"/>
          <w:bCs/>
          <w:iCs/>
        </w:rPr>
        <w:t xml:space="preserve"> no asume debida y oportunamente la defensa del </w:t>
      </w:r>
      <w:r w:rsidRPr="002B709D">
        <w:rPr>
          <w:rFonts w:asciiTheme="minorHAnsi" w:hAnsiTheme="minorHAnsi" w:cstheme="minorHAnsi"/>
          <w:b/>
          <w:bCs/>
          <w:iCs/>
        </w:rPr>
        <w:t>CONTRATANTE</w:t>
      </w:r>
      <w:r w:rsidRPr="002B709D">
        <w:rPr>
          <w:rFonts w:asciiTheme="minorHAnsi" w:hAnsiTheme="minorHAnsi" w:cstheme="minorHAnsi"/>
          <w:bCs/>
          <w:iCs/>
        </w:rPr>
        <w:t xml:space="preserve">, ésta podrá hacerlo directamente, previa notificación escrita al </w:t>
      </w:r>
      <w:r w:rsidRPr="002B709D">
        <w:rPr>
          <w:rFonts w:asciiTheme="minorHAnsi" w:hAnsiTheme="minorHAnsi" w:cstheme="minorHAnsi"/>
          <w:b/>
          <w:bCs/>
          <w:iCs/>
        </w:rPr>
        <w:t>CONTRATISTA</w:t>
      </w:r>
      <w:r w:rsidRPr="002B709D">
        <w:rPr>
          <w:rFonts w:asciiTheme="minorHAnsi" w:hAnsiTheme="minorHAnsi" w:cstheme="minorHAnsi"/>
          <w:bCs/>
          <w:iCs/>
        </w:rPr>
        <w:t xml:space="preserve">, y éste pagará todos los gastos en que ella incurra por tal motivo. En caso de que así no lo hiciere el </w:t>
      </w:r>
      <w:r w:rsidRPr="002B709D">
        <w:rPr>
          <w:rFonts w:asciiTheme="minorHAnsi" w:hAnsiTheme="minorHAnsi" w:cstheme="minorHAnsi"/>
          <w:b/>
          <w:bCs/>
          <w:iCs/>
        </w:rPr>
        <w:t>CONTRATISTA</w:t>
      </w:r>
      <w:r w:rsidRPr="002B709D">
        <w:rPr>
          <w:rFonts w:asciiTheme="minorHAnsi" w:hAnsiTheme="minorHAnsi" w:cstheme="minorHAnsi"/>
          <w:bCs/>
          <w:iCs/>
        </w:rPr>
        <w:t xml:space="preserve">, el </w:t>
      </w:r>
      <w:r w:rsidRPr="002B709D">
        <w:rPr>
          <w:rFonts w:asciiTheme="minorHAnsi" w:hAnsiTheme="minorHAnsi" w:cstheme="minorHAnsi"/>
          <w:b/>
          <w:bCs/>
          <w:iCs/>
        </w:rPr>
        <w:t>CONTRATANTE</w:t>
      </w:r>
      <w:r w:rsidRPr="002B709D">
        <w:rPr>
          <w:rFonts w:asciiTheme="minorHAnsi" w:hAnsiTheme="minorHAnsi" w:cstheme="minorHAnsi"/>
          <w:bCs/>
          <w:iCs/>
        </w:rPr>
        <w:t xml:space="preserve"> tendrá derecho a descontar el valor de tales erogaciones, de cualquier suma que adeude al </w:t>
      </w:r>
      <w:r w:rsidRPr="002B709D">
        <w:rPr>
          <w:rFonts w:asciiTheme="minorHAnsi" w:hAnsiTheme="minorHAnsi" w:cstheme="minorHAnsi"/>
          <w:b/>
          <w:bCs/>
          <w:iCs/>
        </w:rPr>
        <w:t>CONTRATISTA</w:t>
      </w:r>
      <w:r w:rsidRPr="002B709D">
        <w:rPr>
          <w:rFonts w:asciiTheme="minorHAnsi" w:hAnsiTheme="minorHAnsi" w:cstheme="minorHAnsi"/>
          <w:bCs/>
          <w:iCs/>
        </w:rPr>
        <w:t xml:space="preserve"> por razón de los trabajos motivo del </w:t>
      </w:r>
      <w:r w:rsidRPr="002B709D">
        <w:rPr>
          <w:rFonts w:asciiTheme="minorHAnsi" w:hAnsiTheme="minorHAnsi" w:cstheme="minorHAnsi"/>
        </w:rPr>
        <w:t>Contrato</w:t>
      </w:r>
      <w:r w:rsidRPr="002B709D">
        <w:rPr>
          <w:rFonts w:asciiTheme="minorHAnsi" w:hAnsiTheme="minorHAnsi" w:cstheme="minorHAnsi"/>
          <w:bCs/>
          <w:iCs/>
        </w:rPr>
        <w:t>, o a utilizar cualquier otro mecanismo judicial o extrajudicial que estime pertinente.</w:t>
      </w:r>
    </w:p>
    <w:p w14:paraId="25D3FBCC" w14:textId="506F7E2D" w:rsidR="008519A4" w:rsidRPr="002B709D" w:rsidRDefault="008519A4" w:rsidP="00905F31">
      <w:pPr>
        <w:jc w:val="both"/>
        <w:rPr>
          <w:rFonts w:asciiTheme="minorHAnsi" w:hAnsiTheme="minorHAnsi" w:cstheme="minorHAnsi"/>
          <w:bCs/>
          <w:iCs/>
        </w:rPr>
      </w:pPr>
    </w:p>
    <w:p w14:paraId="39357F33" w14:textId="68B6F27A"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GARANTÍAS Y SEGUROS</w:t>
      </w:r>
    </w:p>
    <w:p w14:paraId="4D812629" w14:textId="77777777" w:rsidR="00DB27D8" w:rsidRPr="002B709D" w:rsidRDefault="00DB27D8" w:rsidP="00905F31">
      <w:pPr>
        <w:pStyle w:val="Sinespaciado"/>
        <w:ind w:left="723"/>
        <w:rPr>
          <w:rFonts w:asciiTheme="minorHAnsi" w:hAnsiTheme="minorHAnsi" w:cstheme="minorHAnsi"/>
          <w:b/>
          <w:u w:val="single"/>
          <w:lang w:val="es-CO"/>
        </w:rPr>
      </w:pPr>
    </w:p>
    <w:p w14:paraId="7803D19E" w14:textId="3CEC41CD" w:rsidR="00DB27D8" w:rsidRPr="002B709D" w:rsidRDefault="00DB27D8" w:rsidP="00905F31">
      <w:pPr>
        <w:jc w:val="both"/>
        <w:rPr>
          <w:rFonts w:asciiTheme="minorHAnsi" w:hAnsiTheme="minorHAnsi" w:cstheme="minorHAnsi"/>
        </w:rPr>
      </w:pPr>
      <w:r w:rsidRPr="002B709D">
        <w:rPr>
          <w:rFonts w:asciiTheme="minorHAnsi" w:hAnsiTheme="minorHAnsi" w:cstheme="minorHAnsi"/>
        </w:rPr>
        <w:t xml:space="preserve">Dentro de los tres (3) días hábiles siguientes a la suscripción del </w:t>
      </w:r>
      <w:r w:rsidR="008254AA" w:rsidRPr="002B709D">
        <w:rPr>
          <w:rStyle w:val="nfasis"/>
          <w:rFonts w:asciiTheme="minorHAnsi" w:hAnsiTheme="minorHAnsi" w:cstheme="minorHAnsi"/>
          <w:bCs/>
          <w:i w:val="0"/>
          <w:iCs w:val="0"/>
        </w:rPr>
        <w:t>C</w:t>
      </w:r>
      <w:r w:rsidRPr="002B709D">
        <w:rPr>
          <w:rStyle w:val="nfasis"/>
          <w:rFonts w:asciiTheme="minorHAnsi" w:hAnsiTheme="minorHAnsi" w:cstheme="minorHAnsi"/>
          <w:bCs/>
          <w:i w:val="0"/>
          <w:iCs w:val="0"/>
        </w:rPr>
        <w:t>ontrato</w:t>
      </w:r>
      <w:r w:rsidRPr="002B709D">
        <w:rPr>
          <w:rFonts w:asciiTheme="minorHAnsi" w:hAnsiTheme="minorHAnsi" w:cstheme="minorHAnsi"/>
        </w:rPr>
        <w:t>, el</w:t>
      </w:r>
      <w:r w:rsidRPr="002B709D">
        <w:rPr>
          <w:rStyle w:val="Textoennegrita"/>
          <w:rFonts w:asciiTheme="minorHAnsi" w:hAnsiTheme="minorHAnsi" w:cstheme="minorHAnsi"/>
        </w:rPr>
        <w:t xml:space="preserve"> CONTRATISTA</w:t>
      </w:r>
      <w:r w:rsidRPr="002B709D">
        <w:rPr>
          <w:rFonts w:asciiTheme="minorHAnsi" w:hAnsiTheme="minorHAnsi" w:cstheme="minorHAnsi"/>
        </w:rPr>
        <w:t xml:space="preserve"> deberá constituir una garantía a favor de Entidades particulares en el que el asegurado beneficiario sea: </w:t>
      </w:r>
      <w:r w:rsidR="00CD73DF" w:rsidRPr="002B709D">
        <w:rPr>
          <w:rFonts w:asciiTheme="minorHAnsi" w:hAnsiTheme="minorHAnsi" w:cstheme="minorHAnsi"/>
          <w:b/>
        </w:rPr>
        <w:t>FIDUCIARIA LA PREVISORA S.A. –</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714C89" w:rsidRPr="002B709D">
        <w:rPr>
          <w:rFonts w:asciiTheme="minorHAnsi" w:hAnsiTheme="minorHAnsi" w:cstheme="minorHAnsi"/>
          <w:b/>
        </w:rPr>
        <w:t xml:space="preserve"> </w:t>
      </w:r>
      <w:r w:rsidR="00CD73DF" w:rsidRPr="002B709D">
        <w:rPr>
          <w:rFonts w:asciiTheme="minorHAnsi" w:hAnsiTheme="minorHAnsi" w:cstheme="minorHAnsi"/>
          <w:b/>
        </w:rPr>
        <w:t>- NIT. 830.053.105-3</w:t>
      </w:r>
      <w:r w:rsidR="00905F31" w:rsidRPr="002B709D">
        <w:rPr>
          <w:rFonts w:asciiTheme="minorHAnsi" w:hAnsiTheme="minorHAnsi" w:cstheme="minorHAnsi"/>
          <w:b/>
        </w:rPr>
        <w:t>,</w:t>
      </w:r>
      <w:r w:rsidRPr="002B709D">
        <w:rPr>
          <w:rFonts w:asciiTheme="minorHAnsi" w:hAnsiTheme="minorHAnsi" w:cstheme="minorHAnsi"/>
        </w:rPr>
        <w:t xml:space="preserve"> que ampare el cumplimiento de las obligaciones contenidas en el </w:t>
      </w:r>
      <w:r w:rsidR="008254AA" w:rsidRPr="002B709D">
        <w:rPr>
          <w:rFonts w:asciiTheme="minorHAnsi" w:hAnsiTheme="minorHAnsi" w:cstheme="minorHAnsi"/>
        </w:rPr>
        <w:t>C</w:t>
      </w:r>
      <w:r w:rsidRPr="002B709D">
        <w:rPr>
          <w:rFonts w:asciiTheme="minorHAnsi" w:hAnsiTheme="minorHAnsi" w:cstheme="minorHAnsi"/>
        </w:rPr>
        <w:t xml:space="preserve">ontrato, la cual consiste en una póliza de cumplimiento, la cual deberá reunir las condiciones exigidas y previamente aprobadas por el </w:t>
      </w:r>
      <w:r w:rsidRPr="002B709D">
        <w:rPr>
          <w:rStyle w:val="nfasis"/>
          <w:rFonts w:asciiTheme="minorHAnsi" w:hAnsiTheme="minorHAnsi" w:cstheme="minorHAnsi"/>
          <w:b/>
          <w:bCs/>
          <w:i w:val="0"/>
          <w:iCs w:val="0"/>
        </w:rPr>
        <w:t>CONTRATANTE</w:t>
      </w:r>
      <w:r w:rsidRPr="002B709D">
        <w:rPr>
          <w:rFonts w:asciiTheme="minorHAnsi" w:hAnsiTheme="minorHAnsi" w:cstheme="minorHAnsi"/>
        </w:rPr>
        <w:t xml:space="preserve"> en cuanto al objeto, emisor, clausulados, condiciones generales / particulares, valor, vigencias y coberturas:</w:t>
      </w:r>
    </w:p>
    <w:p w14:paraId="061DBE2F" w14:textId="77777777" w:rsidR="00DB27D8" w:rsidRPr="002B709D" w:rsidRDefault="00DB27D8" w:rsidP="00905F31">
      <w:pPr>
        <w:jc w:val="both"/>
        <w:rPr>
          <w:rFonts w:asciiTheme="minorHAnsi" w:hAnsiTheme="minorHAnsi" w:cstheme="minorHAnsi"/>
        </w:rPr>
      </w:pPr>
    </w:p>
    <w:p w14:paraId="12911D66" w14:textId="77777777" w:rsidR="00714C89" w:rsidRPr="00714C89" w:rsidRDefault="00DB27D8" w:rsidP="00714C89">
      <w:pPr>
        <w:numPr>
          <w:ilvl w:val="0"/>
          <w:numId w:val="5"/>
        </w:numPr>
        <w:jc w:val="both"/>
        <w:rPr>
          <w:rFonts w:cstheme="minorHAnsi"/>
          <w:bCs/>
          <w:sz w:val="20"/>
          <w:szCs w:val="20"/>
        </w:rPr>
      </w:pPr>
      <w:r w:rsidRPr="00714C89">
        <w:rPr>
          <w:rFonts w:cstheme="minorHAnsi"/>
          <w:b/>
          <w:sz w:val="20"/>
          <w:szCs w:val="20"/>
        </w:rPr>
        <w:t>CUMPLIMIENTO</w:t>
      </w:r>
      <w:r w:rsidRPr="00714C89">
        <w:rPr>
          <w:rFonts w:cstheme="minorHAnsi"/>
          <w:bCs/>
          <w:sz w:val="20"/>
          <w:szCs w:val="20"/>
        </w:rPr>
        <w:t>:</w:t>
      </w:r>
      <w:r w:rsidR="00714C89" w:rsidRPr="00714C89">
        <w:rPr>
          <w:rFonts w:cstheme="minorHAnsi"/>
          <w:bCs/>
          <w:sz w:val="20"/>
          <w:szCs w:val="20"/>
        </w:rPr>
        <w:t xml:space="preserve"> por una cuantía equivalente al quince por ciento (15%) del valor del contrato. La vigencia será igual a su duración y un año (1) más o hasta la liquidación del contrato. Los amparos de la presente póliza son:</w:t>
      </w:r>
    </w:p>
    <w:p w14:paraId="642185C1" w14:textId="05C16FFA" w:rsidR="00714C89" w:rsidRPr="00714C89" w:rsidRDefault="00714C89" w:rsidP="00714C89">
      <w:pPr>
        <w:ind w:left="720"/>
        <w:jc w:val="both"/>
        <w:rPr>
          <w:rFonts w:cstheme="minorHAnsi"/>
          <w:bCs/>
          <w:sz w:val="20"/>
          <w:szCs w:val="20"/>
        </w:rPr>
      </w:pPr>
      <w:r w:rsidRPr="00714C89">
        <w:rPr>
          <w:rFonts w:cstheme="minorHAnsi"/>
          <w:bCs/>
          <w:sz w:val="20"/>
          <w:szCs w:val="20"/>
        </w:rPr>
        <w:t>(i) El incumplimiento total o parcial del contrato, cuando el incumplimiento es imputable al contratista</w:t>
      </w:r>
    </w:p>
    <w:p w14:paraId="751523B0" w14:textId="2D3E6AD1" w:rsidR="00714C89" w:rsidRPr="00714C89" w:rsidRDefault="00714C89" w:rsidP="00714C89">
      <w:pPr>
        <w:ind w:left="720"/>
        <w:jc w:val="both"/>
        <w:rPr>
          <w:rFonts w:cstheme="minorHAnsi"/>
          <w:bCs/>
          <w:sz w:val="20"/>
          <w:szCs w:val="20"/>
        </w:rPr>
      </w:pPr>
      <w:r w:rsidRPr="00714C89">
        <w:rPr>
          <w:rFonts w:cstheme="minorHAnsi"/>
          <w:bCs/>
          <w:sz w:val="20"/>
          <w:szCs w:val="20"/>
        </w:rPr>
        <w:t>(ii) El cumplimiento tardío o defectuoso del contrato, cuando el incumplimiento es imputable al contratista.</w:t>
      </w:r>
    </w:p>
    <w:p w14:paraId="47070A54" w14:textId="13B6DA68" w:rsidR="00714C89" w:rsidRPr="00714C89" w:rsidRDefault="00714C89" w:rsidP="00714C89">
      <w:pPr>
        <w:ind w:left="720"/>
        <w:jc w:val="both"/>
        <w:rPr>
          <w:rFonts w:cstheme="minorHAnsi"/>
          <w:bCs/>
          <w:sz w:val="20"/>
          <w:szCs w:val="20"/>
        </w:rPr>
      </w:pPr>
      <w:r w:rsidRPr="00714C89">
        <w:rPr>
          <w:rFonts w:cstheme="minorHAnsi"/>
          <w:bCs/>
          <w:sz w:val="20"/>
          <w:szCs w:val="20"/>
        </w:rPr>
        <w:t>(iii) Los daños imputables al contratista por entregas parciales de la obra, cuando el contrato no prevé entregas parciales.</w:t>
      </w:r>
    </w:p>
    <w:p w14:paraId="365CAF17" w14:textId="455D742B" w:rsidR="007139E4" w:rsidRPr="00714C89" w:rsidRDefault="00714C89" w:rsidP="00714C89">
      <w:pPr>
        <w:ind w:left="720"/>
        <w:jc w:val="both"/>
        <w:rPr>
          <w:rFonts w:cstheme="minorHAnsi"/>
          <w:bCs/>
          <w:sz w:val="20"/>
          <w:szCs w:val="20"/>
        </w:rPr>
      </w:pPr>
      <w:r w:rsidRPr="00714C89">
        <w:rPr>
          <w:rFonts w:cstheme="minorHAnsi"/>
          <w:bCs/>
          <w:sz w:val="20"/>
          <w:szCs w:val="20"/>
        </w:rPr>
        <w:t>(iv) El pago del valor de las multas y de la cláusula penal pecuniaria, el cual será por el 10% del valor del contrato</w:t>
      </w:r>
      <w:r w:rsidR="00B32DCB" w:rsidRPr="00714C89">
        <w:rPr>
          <w:rFonts w:cstheme="minorHAnsi"/>
          <w:bCs/>
          <w:sz w:val="20"/>
          <w:szCs w:val="20"/>
        </w:rPr>
        <w:t>.</w:t>
      </w:r>
    </w:p>
    <w:p w14:paraId="720A50CC" w14:textId="77777777" w:rsidR="00B32DCB" w:rsidRPr="00714C89" w:rsidRDefault="00B32DCB" w:rsidP="00905F31">
      <w:pPr>
        <w:ind w:left="720"/>
        <w:jc w:val="both"/>
        <w:rPr>
          <w:rFonts w:cstheme="minorHAnsi"/>
          <w:sz w:val="20"/>
          <w:szCs w:val="20"/>
        </w:rPr>
      </w:pPr>
    </w:p>
    <w:p w14:paraId="10DC061E" w14:textId="2E0E6E7F" w:rsidR="00B32DCB" w:rsidRPr="00330BF8" w:rsidRDefault="007139E4" w:rsidP="00905F31">
      <w:pPr>
        <w:pStyle w:val="Prrafodelista"/>
        <w:widowControl/>
        <w:numPr>
          <w:ilvl w:val="0"/>
          <w:numId w:val="5"/>
        </w:numPr>
        <w:autoSpaceDE/>
        <w:autoSpaceDN/>
        <w:contextualSpacing/>
        <w:rPr>
          <w:rFonts w:cstheme="minorHAnsi"/>
          <w:sz w:val="20"/>
          <w:szCs w:val="20"/>
        </w:rPr>
      </w:pPr>
      <w:r w:rsidRPr="00714C89">
        <w:rPr>
          <w:rFonts w:cstheme="minorHAnsi"/>
          <w:b/>
          <w:sz w:val="20"/>
          <w:szCs w:val="20"/>
        </w:rPr>
        <w:t>CALIDAD DEL SERVICIO:</w:t>
      </w:r>
      <w:r w:rsidRPr="00714C89">
        <w:rPr>
          <w:rFonts w:cstheme="minorHAnsi"/>
          <w:sz w:val="20"/>
          <w:szCs w:val="20"/>
        </w:rPr>
        <w:t xml:space="preserve"> </w:t>
      </w:r>
      <w:r w:rsidR="00714C89" w:rsidRPr="00714C89">
        <w:rPr>
          <w:rFonts w:cs="Calibri"/>
          <w:color w:val="000000"/>
          <w:sz w:val="20"/>
          <w:szCs w:val="20"/>
        </w:rPr>
        <w:t>Por una cuantía equivalente al quince por ciento (15%) del valor del contrato. La vigencia será igual a su duración y un año (1) más o hasta la liquidación del contrato.</w:t>
      </w:r>
    </w:p>
    <w:p w14:paraId="70CC21AA" w14:textId="77777777" w:rsidR="00330BF8" w:rsidRPr="00714C89" w:rsidRDefault="00330BF8" w:rsidP="00330BF8">
      <w:pPr>
        <w:pStyle w:val="Prrafodelista"/>
        <w:widowControl/>
        <w:autoSpaceDE/>
        <w:autoSpaceDN/>
        <w:ind w:left="720"/>
        <w:contextualSpacing/>
        <w:rPr>
          <w:rFonts w:cstheme="minorHAnsi"/>
          <w:sz w:val="20"/>
          <w:szCs w:val="20"/>
        </w:rPr>
      </w:pPr>
    </w:p>
    <w:p w14:paraId="379FC2B1" w14:textId="154E075E" w:rsidR="007139E4" w:rsidRPr="00714C89" w:rsidRDefault="00714C89" w:rsidP="00714C89">
      <w:pPr>
        <w:pStyle w:val="Prrafodelista"/>
        <w:widowControl/>
        <w:numPr>
          <w:ilvl w:val="0"/>
          <w:numId w:val="5"/>
        </w:numPr>
        <w:autoSpaceDE/>
        <w:autoSpaceDN/>
        <w:contextualSpacing/>
        <w:rPr>
          <w:rFonts w:asciiTheme="minorHAnsi" w:hAnsiTheme="minorHAnsi" w:cstheme="minorHAnsi"/>
        </w:rPr>
      </w:pPr>
      <w:r w:rsidRPr="00714C89">
        <w:rPr>
          <w:rFonts w:cs="Calibri"/>
          <w:b/>
          <w:color w:val="000000" w:themeColor="text1"/>
          <w:sz w:val="20"/>
          <w:szCs w:val="20"/>
        </w:rPr>
        <w:t>CALIDAD Y CORRECTO FUNCIONAMIENTO DE LOS BIENES</w:t>
      </w:r>
      <w:r w:rsidRPr="00714C89">
        <w:rPr>
          <w:rFonts w:cs="Calibri"/>
          <w:color w:val="000000" w:themeColor="text1"/>
          <w:sz w:val="20"/>
          <w:szCs w:val="20"/>
        </w:rPr>
        <w:t>:  por una cuantía equivalente al veinticinco por ciento (25) del valor del contrato. La vigencia será igual a su duración y un año (1) más o hasta la liquidación del contrato.</w:t>
      </w:r>
    </w:p>
    <w:p w14:paraId="0E481FD7" w14:textId="2E2F207C" w:rsidR="00D011BF" w:rsidRPr="002B709D" w:rsidRDefault="00D011BF" w:rsidP="00905F31">
      <w:pPr>
        <w:rPr>
          <w:rFonts w:asciiTheme="minorHAnsi" w:hAnsiTheme="minorHAnsi" w:cstheme="minorHAnsi"/>
        </w:rPr>
      </w:pPr>
    </w:p>
    <w:p w14:paraId="1CE73BFA" w14:textId="77777777" w:rsidR="00F37F39" w:rsidRPr="002B709D" w:rsidRDefault="00F37F39" w:rsidP="00905F31">
      <w:pPr>
        <w:pStyle w:val="Prrafodelista"/>
        <w:rPr>
          <w:rFonts w:asciiTheme="minorHAnsi" w:hAnsiTheme="minorHAnsi" w:cstheme="minorHAnsi"/>
          <w:b/>
        </w:rPr>
      </w:pPr>
    </w:p>
    <w:p w14:paraId="4B67203E" w14:textId="10E838BD" w:rsidR="00F37F39" w:rsidRPr="002B709D" w:rsidRDefault="00DB27D8" w:rsidP="00905F31">
      <w:pPr>
        <w:pStyle w:val="Prrafodelista"/>
        <w:numPr>
          <w:ilvl w:val="0"/>
          <w:numId w:val="5"/>
        </w:numPr>
        <w:rPr>
          <w:rFonts w:asciiTheme="minorHAnsi" w:hAnsiTheme="minorHAnsi" w:cstheme="minorHAnsi"/>
        </w:rPr>
      </w:pPr>
      <w:r w:rsidRPr="002B709D">
        <w:rPr>
          <w:rFonts w:asciiTheme="minorHAnsi" w:hAnsiTheme="minorHAnsi" w:cstheme="minorHAnsi"/>
          <w:b/>
        </w:rPr>
        <w:t>RESPONSABILIDAD CIVIL EXTRACONTRACTUAL:</w:t>
      </w:r>
      <w:r w:rsidRPr="002B709D">
        <w:rPr>
          <w:rFonts w:asciiTheme="minorHAnsi" w:hAnsiTheme="minorHAnsi" w:cstheme="minorHAnsi"/>
        </w:rPr>
        <w:t xml:space="preserve"> </w:t>
      </w:r>
      <w:r w:rsidR="00714C89" w:rsidRPr="000056FA">
        <w:rPr>
          <w:rFonts w:cs="Calibri"/>
          <w:color w:val="000000"/>
          <w:sz w:val="20"/>
          <w:szCs w:val="20"/>
        </w:rPr>
        <w:t xml:space="preserve">Por una cuantía equivalente al quince por ciento (15%) del valor del contrato. La vigencia será igual a la duración del contrato, en </w:t>
      </w:r>
      <w:r w:rsidR="00714C89" w:rsidRPr="000056FA">
        <w:rPr>
          <w:rFonts w:cs="Calibri"/>
          <w:color w:val="000000"/>
          <w:sz w:val="20"/>
          <w:szCs w:val="20"/>
        </w:rPr>
        <w:lastRenderedPageBreak/>
        <w:t>esta póliza la Universidad debe aparecer como asegurada y beneficiaria adicional.</w:t>
      </w:r>
    </w:p>
    <w:p w14:paraId="4E4CCD34" w14:textId="77777777" w:rsidR="00F37F39" w:rsidRPr="002B709D" w:rsidRDefault="00F37F39" w:rsidP="00905F31">
      <w:pPr>
        <w:jc w:val="both"/>
        <w:rPr>
          <w:rFonts w:asciiTheme="minorHAnsi" w:hAnsiTheme="minorHAnsi" w:cstheme="minorHAnsi"/>
        </w:rPr>
      </w:pPr>
    </w:p>
    <w:p w14:paraId="73692632" w14:textId="77777777" w:rsidR="00F37F39" w:rsidRPr="002B709D" w:rsidRDefault="00F37F39" w:rsidP="00905F31">
      <w:pPr>
        <w:ind w:left="720"/>
        <w:jc w:val="both"/>
        <w:rPr>
          <w:rFonts w:asciiTheme="minorHAnsi" w:hAnsiTheme="minorHAnsi" w:cstheme="minorHAnsi"/>
        </w:rPr>
      </w:pPr>
      <w:r w:rsidRPr="002B709D">
        <w:rPr>
          <w:rFonts w:asciiTheme="minorHAnsi" w:hAnsiTheme="minorHAnsi" w:cstheme="minorHAnsi"/>
        </w:rPr>
        <w:t>El amparo de responsabilidad civil extracontractual deberá contener además de la cobertura básica de predios, labores y operaciones, mínimo los siguientes amparos:</w:t>
      </w:r>
    </w:p>
    <w:p w14:paraId="23EB31FE" w14:textId="77777777" w:rsidR="00F37F39" w:rsidRPr="002B709D" w:rsidRDefault="00F37F39" w:rsidP="00905F31">
      <w:pPr>
        <w:jc w:val="both"/>
        <w:rPr>
          <w:rFonts w:asciiTheme="minorHAnsi" w:hAnsiTheme="minorHAnsi" w:cstheme="minorHAnsi"/>
        </w:rPr>
      </w:pPr>
    </w:p>
    <w:p w14:paraId="10E9B16C"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por daño emergente y lucro cesante.</w:t>
      </w:r>
    </w:p>
    <w:p w14:paraId="70482F08"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extrapatrimoniales.</w:t>
      </w:r>
    </w:p>
    <w:p w14:paraId="1C414BF5"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la responsabilidad surgida por actos de contratistas y subcontratistas, salvo que el subcontratista tenga su propio seguro de responsabilidad extracontractual, con los mismos amparos aquí requeridos.</w:t>
      </w:r>
    </w:p>
    <w:p w14:paraId="100BA7D6"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amparo patronal.</w:t>
      </w:r>
    </w:p>
    <w:p w14:paraId="2A326834" w14:textId="0F22930D"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vehículos propios y no propios.</w:t>
      </w:r>
    </w:p>
    <w:p w14:paraId="2CE94AF8" w14:textId="3CBC8A4F" w:rsidR="00DB27D8" w:rsidRPr="002B709D" w:rsidRDefault="00DB27D8" w:rsidP="00905F31">
      <w:pPr>
        <w:ind w:left="360"/>
        <w:rPr>
          <w:rFonts w:asciiTheme="minorHAnsi" w:hAnsiTheme="minorHAnsi" w:cstheme="minorHAnsi"/>
        </w:rPr>
      </w:pPr>
    </w:p>
    <w:p w14:paraId="1A2E1AF1" w14:textId="717B1274" w:rsidR="00DB27D8" w:rsidRPr="002B709D" w:rsidRDefault="00DB27D8" w:rsidP="00905F31">
      <w:pPr>
        <w:tabs>
          <w:tab w:val="left" w:pos="1474"/>
        </w:tabs>
        <w:adjustRightInd w:val="0"/>
        <w:jc w:val="both"/>
        <w:rPr>
          <w:rFonts w:asciiTheme="minorHAnsi" w:hAnsiTheme="minorHAnsi" w:cstheme="minorHAnsi"/>
          <w:color w:val="000000"/>
        </w:rPr>
      </w:pPr>
      <w:r w:rsidRPr="002B709D">
        <w:rPr>
          <w:rFonts w:asciiTheme="minorHAnsi" w:hAnsiTheme="minorHAnsi" w:cstheme="minorHAnsi"/>
          <w:b/>
          <w:bCs/>
          <w:color w:val="000000" w:themeColor="text1"/>
        </w:rPr>
        <w:t>PARÁGRAFO PRIMERO:</w:t>
      </w:r>
      <w:r w:rsidRPr="002B709D">
        <w:rPr>
          <w:rFonts w:asciiTheme="minorHAnsi" w:hAnsiTheme="minorHAnsi" w:cstheme="minorHAnsi"/>
          <w:color w:val="000000" w:themeColor="text1"/>
        </w:rPr>
        <w:t xml:space="preserve"> En el evento de que el</w:t>
      </w:r>
      <w:r w:rsidRPr="002B709D">
        <w:rPr>
          <w:rFonts w:asciiTheme="minorHAnsi" w:hAnsiTheme="minorHAnsi" w:cstheme="minorHAnsi"/>
          <w:b/>
          <w:bCs/>
          <w:color w:val="000000" w:themeColor="text1"/>
        </w:rPr>
        <w:t xml:space="preserve"> CONTRATISTA</w:t>
      </w:r>
      <w:r w:rsidRPr="002B709D">
        <w:rPr>
          <w:rFonts w:asciiTheme="minorHAnsi" w:hAnsiTheme="minorHAnsi" w:cstheme="minorHAnsi"/>
          <w:color w:val="000000" w:themeColor="text1"/>
        </w:rPr>
        <w:t xml:space="preserve"> no constituya estas garantías, la</w:t>
      </w:r>
      <w:r w:rsidR="000B3350" w:rsidRPr="002B709D">
        <w:rPr>
          <w:rFonts w:asciiTheme="minorHAnsi" w:hAnsiTheme="minorHAnsi" w:cstheme="minorHAnsi"/>
          <w:color w:val="000000" w:themeColor="text1"/>
        </w:rPr>
        <w:t xml:space="preserve"> </w:t>
      </w:r>
      <w:r w:rsidRPr="002B709D">
        <w:rPr>
          <w:rFonts w:asciiTheme="minorHAnsi" w:hAnsiTheme="minorHAnsi" w:cstheme="minorHAnsi"/>
          <w:b/>
          <w:bCs/>
          <w:color w:val="000000" w:themeColor="text1"/>
        </w:rPr>
        <w:t>CONTRATANTE</w:t>
      </w:r>
      <w:r w:rsidRPr="002B709D">
        <w:rPr>
          <w:rFonts w:asciiTheme="minorHAnsi" w:hAnsiTheme="minorHAnsi" w:cstheme="minorHAnsi"/>
          <w:color w:val="000000" w:themeColor="text1"/>
        </w:rPr>
        <w:t xml:space="preserve"> en calidad de vocera y administradora del </w:t>
      </w:r>
      <w:r w:rsidRPr="002B709D">
        <w:rPr>
          <w:rFonts w:asciiTheme="minorHAnsi" w:hAnsiTheme="minorHAnsi" w:cstheme="minorHAnsi"/>
          <w:b/>
          <w:bCs/>
          <w:color w:val="000000" w:themeColor="text1"/>
        </w:rPr>
        <w:t>PATRIMONIO AUTÓNOMO</w:t>
      </w:r>
      <w:r w:rsidRPr="002B709D">
        <w:rPr>
          <w:rFonts w:asciiTheme="minorHAnsi" w:hAnsiTheme="minorHAnsi" w:cstheme="minorHAnsi"/>
          <w:color w:val="000000" w:themeColor="text1"/>
        </w:rPr>
        <w:t xml:space="preserve">, podrá dar por terminado el </w:t>
      </w:r>
      <w:r w:rsidR="00C903B6" w:rsidRPr="002B709D">
        <w:rPr>
          <w:rFonts w:asciiTheme="minorHAnsi" w:hAnsiTheme="minorHAnsi" w:cstheme="minorHAnsi"/>
          <w:color w:val="000000" w:themeColor="text1"/>
        </w:rPr>
        <w:t>C</w:t>
      </w:r>
      <w:r w:rsidRPr="002B709D">
        <w:rPr>
          <w:rFonts w:asciiTheme="minorHAnsi" w:hAnsiTheme="minorHAnsi" w:cstheme="minorHAnsi"/>
          <w:color w:val="000000" w:themeColor="text1"/>
        </w:rPr>
        <w:t xml:space="preserve">ontrato de manera anticipada sin indemnización ninguna a favor del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63D1AA84" w14:textId="77777777" w:rsidR="00DB27D8" w:rsidRPr="002B709D" w:rsidRDefault="00DB27D8" w:rsidP="00905F31">
      <w:pPr>
        <w:adjustRightInd w:val="0"/>
        <w:jc w:val="both"/>
        <w:rPr>
          <w:rFonts w:asciiTheme="minorHAnsi" w:hAnsiTheme="minorHAnsi" w:cstheme="minorHAnsi"/>
          <w:color w:val="000000"/>
        </w:rPr>
      </w:pPr>
    </w:p>
    <w:p w14:paraId="75CC5FDF" w14:textId="30DED80C" w:rsidR="00DB27D8" w:rsidRPr="002B709D" w:rsidRDefault="00DB27D8" w:rsidP="00905F31">
      <w:pPr>
        <w:adjustRightInd w:val="0"/>
        <w:jc w:val="both"/>
        <w:rPr>
          <w:rFonts w:asciiTheme="minorHAnsi" w:hAnsiTheme="minorHAnsi" w:cstheme="minorHAnsi"/>
          <w:color w:val="000000"/>
        </w:rPr>
      </w:pPr>
      <w:r w:rsidRPr="002B709D">
        <w:rPr>
          <w:rFonts w:asciiTheme="minorHAnsi" w:hAnsiTheme="minorHAnsi" w:cstheme="minorHAnsi"/>
          <w:b/>
          <w:color w:val="000000"/>
        </w:rPr>
        <w:t xml:space="preserve">PARÁGRAFO SEGUNDO: </w:t>
      </w:r>
      <w:r w:rsidRPr="002B709D">
        <w:rPr>
          <w:rFonts w:asciiTheme="minorHAnsi" w:hAnsiTheme="minorHAnsi" w:cstheme="minorHAnsi"/>
          <w:color w:val="000000"/>
        </w:rPr>
        <w:t xml:space="preserve">La constitución y aprobación de las garantías mencionadas en esta cláusula es requisito indispensable para la suscripción del acta de inicio del presente </w:t>
      </w:r>
      <w:r w:rsidR="00C903B6" w:rsidRPr="002B709D">
        <w:rPr>
          <w:rFonts w:asciiTheme="minorHAnsi" w:hAnsiTheme="minorHAnsi" w:cstheme="minorHAnsi"/>
          <w:color w:val="000000"/>
        </w:rPr>
        <w:t>C</w:t>
      </w:r>
      <w:r w:rsidRPr="002B709D">
        <w:rPr>
          <w:rFonts w:asciiTheme="minorHAnsi" w:hAnsiTheme="minorHAnsi" w:cstheme="minorHAnsi"/>
          <w:color w:val="000000"/>
        </w:rPr>
        <w:t>ontrato.</w:t>
      </w:r>
    </w:p>
    <w:p w14:paraId="4E0674AD" w14:textId="77777777" w:rsidR="00DB27D8" w:rsidRPr="002B709D" w:rsidRDefault="00DB27D8" w:rsidP="00905F31">
      <w:pPr>
        <w:adjustRightInd w:val="0"/>
        <w:jc w:val="both"/>
        <w:rPr>
          <w:rFonts w:asciiTheme="minorHAnsi" w:hAnsiTheme="minorHAnsi" w:cstheme="minorHAnsi"/>
          <w:color w:val="000000"/>
        </w:rPr>
      </w:pPr>
    </w:p>
    <w:p w14:paraId="3C86E36D" w14:textId="6EB2D929" w:rsidR="00DB27D8" w:rsidRPr="002B709D" w:rsidRDefault="00DB27D8" w:rsidP="00905F31">
      <w:pPr>
        <w:jc w:val="both"/>
        <w:rPr>
          <w:rFonts w:asciiTheme="minorHAnsi" w:hAnsiTheme="minorHAnsi" w:cstheme="minorHAnsi"/>
        </w:rPr>
      </w:pPr>
      <w:r w:rsidRPr="002B709D">
        <w:rPr>
          <w:rFonts w:asciiTheme="minorHAnsi" w:hAnsiTheme="minorHAnsi" w:cstheme="minorHAnsi"/>
          <w:b/>
          <w:color w:val="000000"/>
        </w:rPr>
        <w:t xml:space="preserve">PARÁGRAFO TERCERO: </w:t>
      </w:r>
      <w:r w:rsidRPr="002B709D">
        <w:rPr>
          <w:rFonts w:asciiTheme="minorHAnsi" w:hAnsiTheme="minorHAnsi" w:cstheme="minorHAnsi"/>
          <w:b/>
        </w:rPr>
        <w:t>MANTENIMIENTO Y RESTABLECIMIENTO DE LA GARANTÍA. EL CONTRATISTA</w:t>
      </w:r>
      <w:r w:rsidRPr="002B709D">
        <w:rPr>
          <w:rFonts w:asciiTheme="minorHAnsi" w:hAnsiTheme="minorHAnsi" w:cstheme="minorHAnsi"/>
        </w:rPr>
        <w:t xml:space="preserve"> está obligado a restablecer el valor de la garantía cuando esta se vea reducida por razón de las reclamaciones que efectúe el </w:t>
      </w:r>
      <w:r w:rsidR="00105C46" w:rsidRPr="002B709D">
        <w:rPr>
          <w:rFonts w:asciiTheme="minorHAnsi" w:hAnsiTheme="minorHAnsi" w:cstheme="minorHAnsi"/>
          <w:b/>
        </w:rPr>
        <w:t>CONTRATANTE</w:t>
      </w:r>
      <w:r w:rsidR="00105C46" w:rsidRPr="002B709D" w:rsidDel="007A779D">
        <w:rPr>
          <w:rFonts w:asciiTheme="minorHAnsi" w:hAnsiTheme="minorHAnsi" w:cstheme="minorHAnsi"/>
        </w:rPr>
        <w:t>,</w:t>
      </w:r>
      <w:r w:rsidR="00105C46" w:rsidRPr="002B709D">
        <w:rPr>
          <w:rFonts w:asciiTheme="minorHAnsi" w:hAnsiTheme="minorHAnsi" w:cstheme="minorHAnsi"/>
        </w:rPr>
        <w:t xml:space="preserve"> así</w:t>
      </w:r>
      <w:r w:rsidR="00C00AEA" w:rsidRPr="002B709D">
        <w:rPr>
          <w:rFonts w:asciiTheme="minorHAnsi" w:hAnsiTheme="minorHAnsi" w:cstheme="minorHAnsi"/>
        </w:rPr>
        <w:t xml:space="preserve"> como, de ajustar, actualizar o de ampliar las garantías en los eventos de que sea necesaria la suscripción de cualquier modificación contractual (Como otrosíes, suspensiones, reinicios, liquidaciones entre otras)</w:t>
      </w:r>
      <w:r w:rsidRPr="002B709D">
        <w:rPr>
          <w:rFonts w:asciiTheme="minorHAnsi" w:hAnsiTheme="minorHAnsi" w:cstheme="minorHAnsi"/>
        </w:rPr>
        <w:t xml:space="preserve">. El no restablecimiento de la garantía por parte del </w:t>
      </w:r>
      <w:r w:rsidRPr="002B709D">
        <w:rPr>
          <w:rFonts w:asciiTheme="minorHAnsi" w:hAnsiTheme="minorHAnsi" w:cstheme="minorHAnsi"/>
          <w:b/>
        </w:rPr>
        <w:t>CONTRATISTA</w:t>
      </w:r>
      <w:r w:rsidRPr="002B709D">
        <w:rPr>
          <w:rFonts w:asciiTheme="minorHAnsi" w:hAnsiTheme="minorHAnsi" w:cstheme="minorHAnsi"/>
        </w:rPr>
        <w:t xml:space="preserve"> o su no adición o prórroga o suspensión, según el caso, constituye causal de incumplimiento del contrato y el </w:t>
      </w:r>
      <w:r w:rsidRPr="002B709D">
        <w:rPr>
          <w:rFonts w:asciiTheme="minorHAnsi" w:hAnsiTheme="minorHAnsi" w:cstheme="minorHAnsi"/>
          <w:b/>
        </w:rPr>
        <w:t>CONTRATANTE</w:t>
      </w:r>
      <w:r w:rsidRPr="002B709D">
        <w:rPr>
          <w:rFonts w:asciiTheme="minorHAnsi" w:hAnsiTheme="minorHAnsi" w:cstheme="minorHAnsi"/>
        </w:rPr>
        <w:t xml:space="preserve"> podrá dar inicio al procedimiento establecido en la Cláusula </w:t>
      </w:r>
      <w:r w:rsidR="00DC7CDD" w:rsidRPr="002B709D">
        <w:rPr>
          <w:rFonts w:asciiTheme="minorHAnsi" w:hAnsiTheme="minorHAnsi" w:cstheme="minorHAnsi"/>
        </w:rPr>
        <w:t>XVII</w:t>
      </w:r>
      <w:r w:rsidRPr="002B709D">
        <w:rPr>
          <w:rFonts w:asciiTheme="minorHAnsi" w:hAnsiTheme="minorHAnsi" w:cstheme="minorHAnsi"/>
        </w:rPr>
        <w:t xml:space="preserve"> y procederá con la terminación anticipada del </w:t>
      </w:r>
      <w:r w:rsidR="00C903B6" w:rsidRPr="002B709D">
        <w:rPr>
          <w:rFonts w:asciiTheme="minorHAnsi" w:hAnsiTheme="minorHAnsi" w:cstheme="minorHAnsi"/>
        </w:rPr>
        <w:t>C</w:t>
      </w:r>
      <w:r w:rsidRPr="002B709D">
        <w:rPr>
          <w:rFonts w:asciiTheme="minorHAnsi" w:hAnsiTheme="minorHAnsi" w:cstheme="minorHAnsi"/>
        </w:rPr>
        <w:t xml:space="preserve">ontrato por incumplimiento por parte del </w:t>
      </w:r>
      <w:r w:rsidRPr="002B709D">
        <w:rPr>
          <w:rFonts w:asciiTheme="minorHAnsi" w:hAnsiTheme="minorHAnsi" w:cstheme="minorHAnsi"/>
          <w:b/>
        </w:rPr>
        <w:t>CONTRATISTA</w:t>
      </w:r>
      <w:r w:rsidRPr="002B709D">
        <w:rPr>
          <w:rFonts w:asciiTheme="minorHAnsi" w:hAnsiTheme="minorHAnsi" w:cstheme="minorHAnsi"/>
        </w:rPr>
        <w:t>.</w:t>
      </w:r>
    </w:p>
    <w:p w14:paraId="32A2E42A" w14:textId="77777777" w:rsidR="00EC28C7" w:rsidRPr="002B709D" w:rsidRDefault="00EC28C7" w:rsidP="00905F31">
      <w:pPr>
        <w:rPr>
          <w:rFonts w:asciiTheme="minorHAnsi" w:hAnsiTheme="minorHAnsi" w:cstheme="minorHAnsi"/>
          <w:b/>
          <w:u w:val="single"/>
        </w:rPr>
      </w:pPr>
      <w:bookmarkStart w:id="6" w:name="_Hlk71547048"/>
    </w:p>
    <w:p w14:paraId="117828E3" w14:textId="77777777" w:rsidR="00EC28C7" w:rsidRPr="002B709D" w:rsidRDefault="00EC28C7"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bCs/>
        </w:rPr>
        <w:t xml:space="preserve">CLÁUSULA DE APREMIOS CONMINATORIOS CONTRACTUALES </w:t>
      </w:r>
    </w:p>
    <w:p w14:paraId="49C54CD4" w14:textId="77777777" w:rsidR="00EC28C7" w:rsidRPr="002B709D" w:rsidRDefault="00EC28C7" w:rsidP="00905F31">
      <w:pPr>
        <w:rPr>
          <w:rFonts w:asciiTheme="minorHAnsi" w:hAnsiTheme="minorHAnsi" w:cstheme="minorHAnsi"/>
        </w:rPr>
      </w:pPr>
    </w:p>
    <w:p w14:paraId="52B1D9C7" w14:textId="52CEB2C1" w:rsidR="004A243D" w:rsidRPr="002B709D" w:rsidRDefault="004A243D" w:rsidP="00905F31">
      <w:pPr>
        <w:jc w:val="both"/>
        <w:rPr>
          <w:rFonts w:asciiTheme="minorHAnsi" w:hAnsiTheme="minorHAnsi" w:cstheme="minorHAnsi"/>
        </w:rPr>
      </w:pPr>
      <w:r w:rsidRPr="002B709D">
        <w:rPr>
          <w:rFonts w:asciiTheme="minorHAnsi" w:hAnsiTheme="minorHAnsi" w:cstheme="minorHAnsi"/>
        </w:rPr>
        <w:t>Con el fin de asegurar el cumplimiento de las obligaciones del presente C</w:t>
      </w:r>
      <w:r w:rsidR="00C903B6" w:rsidRPr="002B709D">
        <w:rPr>
          <w:rFonts w:asciiTheme="minorHAnsi" w:hAnsiTheme="minorHAnsi" w:cstheme="minorHAnsi"/>
        </w:rPr>
        <w:t>ontrato</w:t>
      </w:r>
      <w:r w:rsidRPr="002B709D">
        <w:rPr>
          <w:rFonts w:asciiTheme="minorHAnsi" w:hAnsiTheme="minorHAnsi" w:cstheme="minorHAnsi"/>
        </w:rPr>
        <w:t xml:space="preserve">, el </w:t>
      </w:r>
      <w:r w:rsidRPr="002B709D">
        <w:rPr>
          <w:rFonts w:asciiTheme="minorHAnsi" w:hAnsiTheme="minorHAnsi" w:cstheme="minorHAnsi"/>
          <w:b/>
          <w:bCs/>
        </w:rPr>
        <w:t>CONTRATISTA</w:t>
      </w:r>
      <w:r w:rsidRPr="002B709D">
        <w:rPr>
          <w:rFonts w:asciiTheme="minorHAnsi" w:hAnsiTheme="minorHAnsi" w:cstheme="minorHAnsi"/>
        </w:rPr>
        <w:t xml:space="preserve"> en desarrollo del principio de la autonomía de la voluntad privada ejercida mediante la celebración de este C</w:t>
      </w:r>
      <w:r w:rsidR="00C903B6" w:rsidRPr="002B709D">
        <w:rPr>
          <w:rFonts w:asciiTheme="minorHAnsi" w:hAnsiTheme="minorHAnsi" w:cstheme="minorHAnsi"/>
        </w:rPr>
        <w:t>ontrato</w:t>
      </w:r>
      <w:r w:rsidRPr="002B709D">
        <w:rPr>
          <w:rFonts w:asciiTheme="minorHAnsi" w:hAnsiTheme="minorHAnsi" w:cstheme="minorHAnsi"/>
        </w:rPr>
        <w:t xml:space="preserve">, se sujeta, acepta y autoriza, que en caso de falta de cumplimiento parcial de las obligaciones a su cargo previstas  contractualmente, </w:t>
      </w:r>
      <w:r w:rsidR="006778D6"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w:t>
      </w:r>
      <w:bookmarkStart w:id="7" w:name="_Hlk72338024"/>
      <w:r w:rsidRPr="002B709D">
        <w:rPr>
          <w:rFonts w:asciiTheme="minorHAnsi" w:hAnsiTheme="minorHAnsi" w:cstheme="minorHAnsi"/>
        </w:rPr>
        <w:t>a título de apremio conminatorio</w:t>
      </w:r>
      <w:bookmarkEnd w:id="7"/>
      <w:r w:rsidRPr="002B709D">
        <w:rPr>
          <w:rFonts w:asciiTheme="minorHAnsi" w:hAnsiTheme="minorHAnsi" w:cstheme="minorHAnsi"/>
        </w:rPr>
        <w:t xml:space="preserve">, adelante las acciones pertinentes para el cobro y reconocimiento efectivo del valor que se adeude por este concepto, lo cual incluye, sin limitarse a ello, la deducción de los saldos a favor del </w:t>
      </w:r>
      <w:r w:rsidRPr="002B709D">
        <w:rPr>
          <w:rFonts w:asciiTheme="minorHAnsi" w:hAnsiTheme="minorHAnsi" w:cstheme="minorHAnsi"/>
          <w:b/>
          <w:bCs/>
        </w:rPr>
        <w:t>CONTRATISTA</w:t>
      </w:r>
      <w:r w:rsidRPr="002B709D">
        <w:rPr>
          <w:rFonts w:asciiTheme="minorHAnsi" w:hAnsiTheme="minorHAnsi" w:cstheme="minorHAnsi"/>
        </w:rPr>
        <w:t xml:space="preserve"> o de cualquier suma que le fuere adeudada por éste, por un valor equivalente hasta el 1.0 % del valor total del contrato.</w:t>
      </w:r>
    </w:p>
    <w:p w14:paraId="0BFC93B8" w14:textId="77777777" w:rsidR="004A243D" w:rsidRPr="002B709D" w:rsidRDefault="004A243D" w:rsidP="00905F31">
      <w:pPr>
        <w:jc w:val="both"/>
        <w:rPr>
          <w:rFonts w:asciiTheme="minorHAnsi" w:hAnsiTheme="minorHAnsi" w:cstheme="minorHAnsi"/>
        </w:rPr>
      </w:pPr>
    </w:p>
    <w:p w14:paraId="73BBA6F3"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 xml:space="preserve">El apremio procede en los casos de falta de cumplimiento parcial de las obligaciones contractuales pactadas, </w:t>
      </w:r>
      <w:r w:rsidRPr="002B709D">
        <w:rPr>
          <w:rFonts w:asciiTheme="minorHAnsi" w:hAnsiTheme="minorHAnsi" w:cstheme="minorHAnsi"/>
        </w:rPr>
        <w:lastRenderedPageBreak/>
        <w:t>en los eventos de entrega de actividades no ajustados a los requerimientos o especificaciones establecidos en el Contrato o en los documentos del mismo; o se realice o ejecuten de manera diferente a la contratada o por fuera de los plazos o términos previstos en el contrato o en la ley, según sea el caso.</w:t>
      </w:r>
    </w:p>
    <w:p w14:paraId="01009F75" w14:textId="77777777" w:rsidR="004A243D" w:rsidRPr="002B709D" w:rsidRDefault="004A243D" w:rsidP="00905F31">
      <w:pPr>
        <w:rPr>
          <w:rFonts w:asciiTheme="minorHAnsi" w:hAnsiTheme="minorHAnsi" w:cstheme="minorHAnsi"/>
        </w:rPr>
      </w:pPr>
    </w:p>
    <w:p w14:paraId="1D45E02F" w14:textId="77777777" w:rsidR="000B3350" w:rsidRPr="002B709D" w:rsidRDefault="004A243D" w:rsidP="00905F31">
      <w:pPr>
        <w:jc w:val="both"/>
        <w:rPr>
          <w:rFonts w:asciiTheme="minorHAnsi" w:hAnsiTheme="minorHAnsi" w:cstheme="minorHAnsi"/>
        </w:rPr>
      </w:pPr>
      <w:r w:rsidRPr="002B709D">
        <w:rPr>
          <w:rFonts w:asciiTheme="minorHAnsi" w:hAnsiTheme="minorHAnsi" w:cstheme="minorHAnsi"/>
        </w:rPr>
        <w:t>La deducción se hará efectiva con cargo a los saldos pendientes por facturar o hasta el saldo final. Para los efectos de la presente cláusula se surtirá el siguiente procedimiento:</w:t>
      </w:r>
    </w:p>
    <w:p w14:paraId="5F4B488C" w14:textId="77777777" w:rsidR="000B3350" w:rsidRPr="002B709D" w:rsidRDefault="000B3350" w:rsidP="00905F31">
      <w:pPr>
        <w:jc w:val="both"/>
        <w:rPr>
          <w:rFonts w:asciiTheme="minorHAnsi" w:hAnsiTheme="minorHAnsi" w:cstheme="minorHAnsi"/>
        </w:rPr>
      </w:pPr>
    </w:p>
    <w:p w14:paraId="5D67BFAB" w14:textId="79473D65" w:rsidR="004A243D" w:rsidRPr="002B709D" w:rsidRDefault="004A243D" w:rsidP="00905F31">
      <w:pPr>
        <w:pStyle w:val="Prrafodelista"/>
        <w:numPr>
          <w:ilvl w:val="0"/>
          <w:numId w:val="16"/>
        </w:numPr>
        <w:rPr>
          <w:rFonts w:asciiTheme="minorHAnsi" w:hAnsiTheme="minorHAnsi" w:cstheme="minorHAnsi"/>
        </w:rPr>
      </w:pPr>
      <w:r w:rsidRPr="002B709D">
        <w:rPr>
          <w:rFonts w:asciiTheme="minorHAnsi" w:hAnsiTheme="minorHAnsi" w:cstheme="minorHAnsi"/>
        </w:rPr>
        <w:t xml:space="preserve">El </w:t>
      </w:r>
      <w:r w:rsidR="00662BFA" w:rsidRPr="002B709D">
        <w:rPr>
          <w:rFonts w:asciiTheme="minorHAnsi" w:hAnsiTheme="minorHAnsi" w:cstheme="minorHAnsi"/>
        </w:rPr>
        <w:t xml:space="preserve">interventor </w:t>
      </w:r>
      <w:r w:rsidRPr="002B709D">
        <w:rPr>
          <w:rFonts w:asciiTheme="minorHAnsi" w:hAnsiTheme="minorHAnsi" w:cstheme="minorHAnsi"/>
        </w:rPr>
        <w:t xml:space="preserve">del Contrato comunicará por escrito al </w:t>
      </w:r>
      <w:r w:rsidRPr="002B709D">
        <w:rPr>
          <w:rFonts w:asciiTheme="minorHAnsi" w:hAnsiTheme="minorHAnsi" w:cstheme="minorHAnsi"/>
          <w:b/>
          <w:bCs/>
        </w:rPr>
        <w:t>CONTRATISTA</w:t>
      </w:r>
      <w:r w:rsidRPr="002B709D">
        <w:rPr>
          <w:rFonts w:asciiTheme="minorHAnsi" w:hAnsiTheme="minorHAnsi" w:cstheme="minorHAnsi"/>
        </w:rPr>
        <w:t xml:space="preserve"> de la falta de cumplimiento de la obligación contractual, precisando su contenido y alcance.</w:t>
      </w:r>
    </w:p>
    <w:p w14:paraId="7030F742" w14:textId="77777777" w:rsidR="004A243D" w:rsidRPr="002B709D" w:rsidRDefault="004A243D" w:rsidP="00905F31">
      <w:pPr>
        <w:pStyle w:val="Prrafodelista"/>
        <w:rPr>
          <w:rFonts w:asciiTheme="minorHAnsi" w:hAnsiTheme="minorHAnsi" w:cstheme="minorHAnsi"/>
        </w:rPr>
      </w:pPr>
    </w:p>
    <w:p w14:paraId="218A8DA6" w14:textId="01A38E1F"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Recibida la comunicación, dentro de los tres (3) días hábiles siguientes, el </w:t>
      </w:r>
      <w:r w:rsidRPr="002B709D">
        <w:rPr>
          <w:rFonts w:asciiTheme="minorHAnsi" w:hAnsiTheme="minorHAnsi" w:cstheme="minorHAnsi"/>
          <w:b/>
          <w:bCs/>
        </w:rPr>
        <w:t>CONTRATISTA</w:t>
      </w:r>
      <w:r w:rsidRPr="002B709D">
        <w:rPr>
          <w:rFonts w:asciiTheme="minorHAnsi" w:hAnsiTheme="minorHAnsi" w:cstheme="minorHAnsi"/>
        </w:rPr>
        <w:t xml:space="preserve"> podrá responderla y ejercer su derecho de réplica y contradicción, así como presentar los documentos de prueba que considere necesarios para el ejercicio </w:t>
      </w:r>
      <w:r w:rsidR="00963C62" w:rsidRPr="002B709D">
        <w:rPr>
          <w:rFonts w:asciiTheme="minorHAnsi" w:hAnsiTheme="minorHAnsi" w:cstheme="minorHAnsi"/>
        </w:rPr>
        <w:t>de este</w:t>
      </w:r>
      <w:r w:rsidRPr="002B709D">
        <w:rPr>
          <w:rFonts w:asciiTheme="minorHAnsi" w:hAnsiTheme="minorHAnsi" w:cstheme="minorHAnsi"/>
        </w:rPr>
        <w:t>.</w:t>
      </w:r>
    </w:p>
    <w:p w14:paraId="5B68D7B8" w14:textId="77777777" w:rsidR="004A243D" w:rsidRPr="002B709D" w:rsidRDefault="004A243D" w:rsidP="00905F31">
      <w:pPr>
        <w:jc w:val="both"/>
        <w:rPr>
          <w:rFonts w:asciiTheme="minorHAnsi" w:hAnsiTheme="minorHAnsi" w:cstheme="minorHAnsi"/>
        </w:rPr>
      </w:pPr>
    </w:p>
    <w:p w14:paraId="60289372" w14:textId="61AFD9A3"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E</w:t>
      </w:r>
      <w:r w:rsidR="003C0C15" w:rsidRPr="002B709D">
        <w:rPr>
          <w:rFonts w:asciiTheme="minorHAnsi" w:hAnsiTheme="minorHAnsi" w:cstheme="minorHAnsi"/>
        </w:rPr>
        <w:t>l</w:t>
      </w:r>
      <w:r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Contrato analizará las explicaciones suministradas por el </w:t>
      </w:r>
      <w:r w:rsidRPr="002B709D">
        <w:rPr>
          <w:rFonts w:asciiTheme="minorHAnsi" w:hAnsiTheme="minorHAnsi" w:cstheme="minorHAnsi"/>
          <w:b/>
          <w:bCs/>
        </w:rPr>
        <w:t>CONTRATISTA</w:t>
      </w:r>
      <w:r w:rsidRPr="002B709D">
        <w:rPr>
          <w:rFonts w:asciiTheme="minorHAnsi" w:hAnsiTheme="minorHAnsi" w:cstheme="minorHAnsi"/>
        </w:rPr>
        <w:t xml:space="preserve">, y, de resultar aceptables, se lo hará saber y no habrá lugar a la imposición del apremio; en caso contrario le comunicará al </w:t>
      </w:r>
      <w:r w:rsidRPr="002B709D">
        <w:rPr>
          <w:rFonts w:asciiTheme="minorHAnsi" w:hAnsiTheme="minorHAnsi" w:cstheme="minorHAnsi"/>
          <w:b/>
          <w:bCs/>
        </w:rPr>
        <w:t>GERENTE</w:t>
      </w:r>
      <w:r w:rsidRPr="002B709D">
        <w:rPr>
          <w:rFonts w:asciiTheme="minorHAnsi" w:hAnsiTheme="minorHAnsi" w:cstheme="minorHAnsi"/>
        </w:rPr>
        <w:t xml:space="preserve"> </w:t>
      </w:r>
      <w:r w:rsidR="00720947" w:rsidRPr="002B709D">
        <w:rPr>
          <w:rFonts w:asciiTheme="minorHAnsi" w:hAnsiTheme="minorHAnsi" w:cstheme="minorHAnsi"/>
        </w:rPr>
        <w:t>y</w:t>
      </w:r>
      <w:r w:rsidRPr="002B709D">
        <w:rPr>
          <w:rFonts w:asciiTheme="minorHAnsi" w:hAnsiTheme="minorHAnsi" w:cstheme="minorHAnsi"/>
        </w:rPr>
        <w:t>/</w:t>
      </w:r>
      <w:r w:rsidR="00720947" w:rsidRPr="002B709D">
        <w:rPr>
          <w:rFonts w:asciiTheme="minorHAnsi" w:hAnsiTheme="minorHAnsi" w:cstheme="minorHAnsi"/>
        </w:rPr>
        <w:t xml:space="preserve">o al </w:t>
      </w:r>
      <w:r w:rsidRPr="002B709D">
        <w:rPr>
          <w:rFonts w:asciiTheme="minorHAnsi" w:hAnsiTheme="minorHAnsi" w:cstheme="minorHAnsi"/>
          <w:b/>
          <w:bCs/>
        </w:rPr>
        <w:t>FIDEICOMITENTE</w:t>
      </w:r>
      <w:r w:rsidRPr="002B709D">
        <w:rPr>
          <w:rFonts w:asciiTheme="minorHAnsi" w:hAnsiTheme="minorHAnsi" w:cstheme="minorHAnsi"/>
        </w:rPr>
        <w:t xml:space="preserve">, a fin de que se proceda con la deducción prevista en esta Cláusula (igual comunicación se dará en caso de que el </w:t>
      </w:r>
      <w:r w:rsidRPr="002B709D">
        <w:rPr>
          <w:rFonts w:asciiTheme="minorHAnsi" w:hAnsiTheme="minorHAnsi" w:cstheme="minorHAnsi"/>
          <w:b/>
          <w:bCs/>
        </w:rPr>
        <w:t>CONTRATISTA</w:t>
      </w:r>
      <w:r w:rsidRPr="002B709D">
        <w:rPr>
          <w:rFonts w:asciiTheme="minorHAnsi" w:hAnsiTheme="minorHAnsi" w:cstheme="minorHAnsi"/>
        </w:rPr>
        <w:t xml:space="preserve"> no indique razón alguna). El supervisor tendrá la responsabilidad de tasar el valor del apremio y comunicarlo a la Gerencia y/o al Fideicomitente.</w:t>
      </w:r>
    </w:p>
    <w:p w14:paraId="0FAD61F2" w14:textId="77777777" w:rsidR="004A243D" w:rsidRPr="002B709D" w:rsidRDefault="004A243D" w:rsidP="00905F31">
      <w:pPr>
        <w:jc w:val="both"/>
        <w:rPr>
          <w:rFonts w:asciiTheme="minorHAnsi" w:hAnsiTheme="minorHAnsi" w:cstheme="minorHAnsi"/>
        </w:rPr>
      </w:pPr>
    </w:p>
    <w:p w14:paraId="0993391D" w14:textId="6461E4EA"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instruirá por escrito a la </w:t>
      </w:r>
      <w:r w:rsidRPr="002B709D">
        <w:rPr>
          <w:rFonts w:asciiTheme="minorHAnsi" w:hAnsiTheme="minorHAnsi" w:cstheme="minorHAnsi"/>
          <w:b/>
          <w:bCs/>
        </w:rPr>
        <w:t>CONTRATANTE</w:t>
      </w:r>
      <w:r w:rsidRPr="002B709D">
        <w:rPr>
          <w:rFonts w:asciiTheme="minorHAnsi" w:hAnsiTheme="minorHAnsi" w:cstheme="minorHAnsi"/>
        </w:rPr>
        <w:t xml:space="preserve"> respecto de la imposición del apremio, la tasación de este y el periodo en el cual se hará el descuento respectivo. </w:t>
      </w:r>
    </w:p>
    <w:p w14:paraId="7002C9DA" w14:textId="77777777" w:rsidR="004A243D" w:rsidRPr="002B709D" w:rsidRDefault="004A243D" w:rsidP="00905F31">
      <w:pPr>
        <w:jc w:val="both"/>
        <w:rPr>
          <w:rFonts w:asciiTheme="minorHAnsi" w:hAnsiTheme="minorHAnsi" w:cstheme="minorHAnsi"/>
        </w:rPr>
      </w:pPr>
    </w:p>
    <w:p w14:paraId="36069281" w14:textId="77777777"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le comunicará al </w:t>
      </w:r>
      <w:r w:rsidRPr="002B709D">
        <w:rPr>
          <w:rFonts w:asciiTheme="minorHAnsi" w:hAnsiTheme="minorHAnsi" w:cstheme="minorHAnsi"/>
          <w:b/>
          <w:bCs/>
        </w:rPr>
        <w:t>CONTRATISTA</w:t>
      </w:r>
      <w:r w:rsidRPr="002B709D">
        <w:rPr>
          <w:rFonts w:asciiTheme="minorHAnsi" w:hAnsiTheme="minorHAnsi" w:cstheme="minorHAnsi"/>
        </w:rPr>
        <w:t xml:space="preserve"> la imposición del apremio, y el valor de la deducción, el cual se descontará de los saldos pendientes por facturar o hasta el saldo final.</w:t>
      </w:r>
    </w:p>
    <w:p w14:paraId="352F1E54" w14:textId="77777777" w:rsidR="004A243D" w:rsidRPr="002B709D" w:rsidRDefault="004A243D" w:rsidP="00905F31">
      <w:pPr>
        <w:jc w:val="both"/>
        <w:rPr>
          <w:rFonts w:asciiTheme="minorHAnsi" w:hAnsiTheme="minorHAnsi" w:cstheme="minorHAnsi"/>
        </w:rPr>
      </w:pPr>
    </w:p>
    <w:p w14:paraId="6BAB5095"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PRIMERO</w:t>
      </w:r>
      <w:r w:rsidRPr="002B709D">
        <w:rPr>
          <w:rFonts w:asciiTheme="minorHAnsi" w:hAnsiTheme="minorHAnsi" w:cstheme="minorHAnsi"/>
        </w:rPr>
        <w:t xml:space="preserve">: Si no existen saldos a favor del </w:t>
      </w:r>
      <w:r w:rsidRPr="002B709D">
        <w:rPr>
          <w:rFonts w:asciiTheme="minorHAnsi" w:hAnsiTheme="minorHAnsi" w:cstheme="minorHAnsi"/>
          <w:b/>
          <w:bCs/>
        </w:rPr>
        <w:t>CONTRATISTA</w:t>
      </w:r>
      <w:r w:rsidRPr="002B709D">
        <w:rPr>
          <w:rFonts w:asciiTheme="minorHAnsi" w:hAnsiTheme="minorHAnsi" w:cstheme="minorHAnsi"/>
        </w:rPr>
        <w:t xml:space="preserve"> para deducir las sumas que resulten de la aplicación de esta Cláusula, la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estará facultada para cobrar por vía ejecutiva su valor, para lo cual el Contrato junto con las comunicaciones a través de las cuales se agota el procedimiento previsto en esta Cláusula, prestarán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w:t>
      </w:r>
    </w:p>
    <w:p w14:paraId="263F5CB1" w14:textId="77777777" w:rsidR="004A243D" w:rsidRPr="002B709D" w:rsidRDefault="004A243D" w:rsidP="00905F31">
      <w:pPr>
        <w:jc w:val="both"/>
        <w:rPr>
          <w:rFonts w:asciiTheme="minorHAnsi" w:hAnsiTheme="minorHAnsi" w:cstheme="minorHAnsi"/>
        </w:rPr>
      </w:pPr>
    </w:p>
    <w:p w14:paraId="67D3AFD1"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 xml:space="preserve">Por el hecho de hacer efectiva la deducción no se entenderán extinguidas las obligaciones emanadas del Contrato, ni se eximirá al </w:t>
      </w:r>
      <w:r w:rsidRPr="002B709D">
        <w:rPr>
          <w:rFonts w:asciiTheme="minorHAnsi" w:hAnsiTheme="minorHAnsi" w:cstheme="minorHAnsi"/>
          <w:b/>
          <w:bCs/>
        </w:rPr>
        <w:t>CONTRATISTA</w:t>
      </w:r>
      <w:r w:rsidRPr="002B709D">
        <w:rPr>
          <w:rFonts w:asciiTheme="minorHAnsi" w:hAnsiTheme="minorHAnsi" w:cstheme="minorHAnsi"/>
        </w:rPr>
        <w:t xml:space="preserve"> de la indemnización de los perjuicios correspondientes.</w:t>
      </w:r>
    </w:p>
    <w:p w14:paraId="3F0CC3A3" w14:textId="77777777" w:rsidR="004A243D" w:rsidRPr="002B709D" w:rsidRDefault="004A243D" w:rsidP="00905F31">
      <w:pPr>
        <w:jc w:val="both"/>
        <w:rPr>
          <w:rFonts w:asciiTheme="minorHAnsi" w:hAnsiTheme="minorHAnsi" w:cstheme="minorHAnsi"/>
        </w:rPr>
      </w:pPr>
    </w:p>
    <w:p w14:paraId="67BA0E77"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SEGUNDO:</w:t>
      </w:r>
      <w:r w:rsidRPr="002B709D">
        <w:rPr>
          <w:rFonts w:asciiTheme="minorHAnsi" w:hAnsiTheme="minorHAnsi" w:cstheme="minorHAnsi"/>
        </w:rPr>
        <w:t xml:space="preserve"> De conformidad con la Terminación Anticipada, en caso de que se configure más de un incumplimiento sucesivo el </w:t>
      </w:r>
      <w:r w:rsidRPr="002B709D">
        <w:rPr>
          <w:rFonts w:asciiTheme="minorHAnsi" w:hAnsiTheme="minorHAnsi" w:cstheme="minorHAnsi"/>
          <w:b/>
          <w:bCs/>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bCs/>
        </w:rPr>
        <w:t>CONTRATANTE</w:t>
      </w:r>
      <w:r w:rsidRPr="002B709D">
        <w:rPr>
          <w:rFonts w:asciiTheme="minorHAnsi" w:hAnsiTheme="minorHAnsi" w:cstheme="minorHAnsi"/>
        </w:rPr>
        <w:t xml:space="preserve"> a terminar anticipadamente el Contrato.</w:t>
      </w:r>
    </w:p>
    <w:p w14:paraId="304E0935" w14:textId="77777777" w:rsidR="00EC28C7" w:rsidRPr="002B709D" w:rsidRDefault="00EC28C7" w:rsidP="00905F31">
      <w:pPr>
        <w:pStyle w:val="Prrafodelista"/>
        <w:ind w:left="720"/>
        <w:rPr>
          <w:rFonts w:asciiTheme="minorHAnsi" w:hAnsiTheme="minorHAnsi" w:cstheme="minorHAnsi"/>
          <w:b/>
          <w:u w:val="single"/>
        </w:rPr>
      </w:pPr>
    </w:p>
    <w:p w14:paraId="73151081" w14:textId="2E64A245" w:rsidR="003C3B16" w:rsidRPr="002B709D" w:rsidRDefault="00632CB0"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CLÁUSULA PENAL</w:t>
      </w:r>
    </w:p>
    <w:p w14:paraId="0A271A34" w14:textId="77777777" w:rsidR="00A8006C" w:rsidRPr="002B709D" w:rsidRDefault="00A8006C" w:rsidP="00905F31">
      <w:pPr>
        <w:ind w:left="709"/>
        <w:jc w:val="center"/>
        <w:rPr>
          <w:rFonts w:asciiTheme="minorHAnsi" w:hAnsiTheme="minorHAnsi" w:cstheme="minorHAnsi"/>
          <w:b/>
          <w:u w:val="single"/>
        </w:rPr>
      </w:pPr>
    </w:p>
    <w:bookmarkEnd w:id="6"/>
    <w:p w14:paraId="3BD7B07E" w14:textId="5BF9A21A"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Si se ejerciere la terminación anticipada del Contrato o condición resolutoria expresa reservada para el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de las Partes, o se configure una falta de cumplimiento definitivo </w:t>
      </w:r>
      <w:r w:rsidR="00662BFA" w:rsidRPr="002B709D">
        <w:rPr>
          <w:rFonts w:asciiTheme="minorHAnsi" w:hAnsiTheme="minorHAnsi" w:cstheme="minorHAnsi"/>
        </w:rPr>
        <w:t xml:space="preserve">y parcial </w:t>
      </w:r>
      <w:r w:rsidRPr="002B709D">
        <w:rPr>
          <w:rFonts w:asciiTheme="minorHAnsi" w:hAnsiTheme="minorHAnsi" w:cstheme="minorHAnsi"/>
        </w:rPr>
        <w:t xml:space="preserve">del Contrato por parte del </w:t>
      </w:r>
      <w:r w:rsidRPr="002B709D">
        <w:rPr>
          <w:rFonts w:asciiTheme="minorHAnsi" w:hAnsiTheme="minorHAnsi" w:cstheme="minorHAnsi"/>
          <w:b/>
          <w:bCs/>
        </w:rPr>
        <w:t>CONTRATISTA</w:t>
      </w:r>
      <w:r w:rsidRPr="002B709D">
        <w:rPr>
          <w:rFonts w:asciiTheme="minorHAnsi" w:hAnsiTheme="minorHAnsi" w:cstheme="minorHAnsi"/>
        </w:rPr>
        <w:t xml:space="preserve">, éste conviene en pagar al </w:t>
      </w:r>
      <w:r w:rsidRPr="002B709D">
        <w:rPr>
          <w:rFonts w:asciiTheme="minorHAnsi" w:hAnsiTheme="minorHAnsi" w:cstheme="minorHAnsi"/>
          <w:b/>
          <w:bCs/>
        </w:rPr>
        <w:t>CONTRATANTE</w:t>
      </w:r>
      <w:r w:rsidRPr="002B709D">
        <w:rPr>
          <w:rFonts w:asciiTheme="minorHAnsi" w:hAnsiTheme="minorHAnsi" w:cstheme="minorHAnsi"/>
        </w:rPr>
        <w:t>, a título de pena, una suma equivalente hasta el diez por ciento (10%) del valor total del contrato.</w:t>
      </w:r>
    </w:p>
    <w:p w14:paraId="13E386BB" w14:textId="38F82A49" w:rsidR="00510894" w:rsidRPr="002B709D" w:rsidRDefault="00510894" w:rsidP="00905F31">
      <w:pPr>
        <w:rPr>
          <w:rFonts w:asciiTheme="minorHAnsi" w:hAnsiTheme="minorHAnsi" w:cstheme="minorHAnsi"/>
        </w:rPr>
      </w:pPr>
    </w:p>
    <w:p w14:paraId="109CFB2A" w14:textId="59DE3187"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La suma aplicada como pena, se imputará al monto de los perjuicios que sufra el </w:t>
      </w:r>
      <w:r w:rsidRPr="002B709D">
        <w:rPr>
          <w:rFonts w:asciiTheme="minorHAnsi" w:hAnsiTheme="minorHAnsi" w:cstheme="minorHAnsi"/>
          <w:b/>
          <w:bCs/>
        </w:rPr>
        <w:t>CONTRATANTE</w:t>
      </w:r>
      <w:r w:rsidRPr="002B709D">
        <w:rPr>
          <w:rFonts w:asciiTheme="minorHAnsi" w:hAnsiTheme="minorHAnsi" w:cstheme="minorHAnsi"/>
        </w:rPr>
        <w:t xml:space="preserve">, y su valor se podrá tomar directamente del saldo a favor del </w:t>
      </w:r>
      <w:r w:rsidRPr="002B709D">
        <w:rPr>
          <w:rFonts w:asciiTheme="minorHAnsi" w:hAnsiTheme="minorHAnsi" w:cstheme="minorHAnsi"/>
          <w:b/>
          <w:bCs/>
        </w:rPr>
        <w:t>CONTRATISTA</w:t>
      </w:r>
      <w:r w:rsidRPr="002B709D">
        <w:rPr>
          <w:rFonts w:asciiTheme="minorHAnsi" w:hAnsiTheme="minorHAnsi" w:cstheme="minorHAnsi"/>
        </w:rPr>
        <w:t xml:space="preserve">, si lo hubiere, o de la garantía de cumplimiento constituida, para lo cual el </w:t>
      </w:r>
      <w:r w:rsidRPr="002B709D">
        <w:rPr>
          <w:rFonts w:asciiTheme="minorHAnsi" w:hAnsiTheme="minorHAnsi" w:cstheme="minorHAnsi"/>
          <w:b/>
          <w:bCs/>
        </w:rPr>
        <w:t>CONTRATISTA</w:t>
      </w:r>
      <w:r w:rsidRPr="002B709D">
        <w:rPr>
          <w:rFonts w:asciiTheme="minorHAnsi" w:hAnsiTheme="minorHAnsi" w:cstheme="minorHAnsi"/>
        </w:rPr>
        <w:t xml:space="preserve"> presta su autorización y se entiende conferida desde la suscripción o firma del presente Contrato por las Partes. Si esto no fuere posible, la Cláusula Penal Pecuniaria se cobrará por vía ejecutiva, para lo cual el Contrato prestará el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 La Cláusula Penal Pecuniaria no excluye la indemnización de perjuicios a cargo del </w:t>
      </w:r>
      <w:r w:rsidRPr="002B709D">
        <w:rPr>
          <w:rFonts w:asciiTheme="minorHAnsi" w:hAnsiTheme="minorHAnsi" w:cstheme="minorHAnsi"/>
          <w:b/>
          <w:bCs/>
        </w:rPr>
        <w:t>CONTRATISTA</w:t>
      </w:r>
      <w:r w:rsidRPr="002B709D">
        <w:rPr>
          <w:rFonts w:asciiTheme="minorHAnsi" w:hAnsiTheme="minorHAnsi" w:cstheme="minorHAnsi"/>
        </w:rPr>
        <w:t>, si el monto de éstos fuere superior, al valor de la Cláusula Penal Pecuniaria aquí pactada.</w:t>
      </w:r>
    </w:p>
    <w:p w14:paraId="715C305A" w14:textId="77777777" w:rsidR="00510894" w:rsidRPr="002B709D" w:rsidRDefault="00510894" w:rsidP="00905F31">
      <w:pPr>
        <w:pStyle w:val="Prrafodelista"/>
        <w:ind w:left="720"/>
        <w:rPr>
          <w:rFonts w:asciiTheme="minorHAnsi" w:hAnsiTheme="minorHAnsi" w:cstheme="minorHAnsi"/>
        </w:rPr>
      </w:pPr>
    </w:p>
    <w:p w14:paraId="78B7F270" w14:textId="49F8B252" w:rsidR="00510894" w:rsidRPr="002B709D" w:rsidRDefault="00510894" w:rsidP="00905F31">
      <w:pPr>
        <w:jc w:val="both"/>
        <w:rPr>
          <w:rFonts w:asciiTheme="minorHAnsi" w:hAnsiTheme="minorHAnsi" w:cstheme="minorHAnsi"/>
        </w:rPr>
      </w:pPr>
      <w:r w:rsidRPr="002B709D">
        <w:rPr>
          <w:rFonts w:asciiTheme="minorHAnsi" w:hAnsiTheme="minorHAnsi" w:cstheme="minorHAnsi"/>
          <w:b/>
        </w:rPr>
        <w:t>PARÁGRAFO</w:t>
      </w:r>
      <w:r w:rsidR="000B3350" w:rsidRPr="002B709D">
        <w:rPr>
          <w:rFonts w:asciiTheme="minorHAnsi" w:hAnsiTheme="minorHAnsi" w:cstheme="minorHAnsi"/>
          <w:b/>
        </w:rPr>
        <w:t xml:space="preserve"> PRIMERO</w:t>
      </w:r>
      <w:r w:rsidRPr="002B709D">
        <w:rPr>
          <w:rFonts w:asciiTheme="minorHAnsi" w:hAnsiTheme="minorHAnsi" w:cstheme="minorHAnsi"/>
          <w:b/>
        </w:rPr>
        <w:t>:</w:t>
      </w:r>
      <w:r w:rsidRPr="002B709D">
        <w:rPr>
          <w:rFonts w:asciiTheme="minorHAnsi" w:hAnsiTheme="minorHAnsi" w:cstheme="minorHAnsi"/>
        </w:rPr>
        <w:t xml:space="preserve"> En el evento de dar aplicación a la sanción aquí señalada, las sumas objeto de la pena, con cargo al saldo a favor del </w:t>
      </w:r>
      <w:r w:rsidRPr="002B709D">
        <w:rPr>
          <w:rFonts w:asciiTheme="minorHAnsi" w:hAnsiTheme="minorHAnsi" w:cstheme="minorHAnsi"/>
          <w:b/>
          <w:bCs/>
        </w:rPr>
        <w:t>CONTRATISTA</w:t>
      </w:r>
      <w:r w:rsidRPr="002B709D">
        <w:rPr>
          <w:rFonts w:asciiTheme="minorHAnsi" w:hAnsiTheme="minorHAnsi" w:cstheme="minorHAnsi"/>
        </w:rPr>
        <w:t>, serán reintegradas en la subcuenta del Patrimonio Autónomo que corresponda al PROYECTO objeto del incumplimiento definitivo o terminación anticipada.</w:t>
      </w:r>
    </w:p>
    <w:p w14:paraId="4EC304DC" w14:textId="33C17FEE" w:rsidR="00510894" w:rsidRPr="002B709D" w:rsidRDefault="00510894" w:rsidP="00905F31">
      <w:pPr>
        <w:rPr>
          <w:rFonts w:asciiTheme="minorHAnsi" w:hAnsiTheme="minorHAnsi" w:cstheme="minorHAnsi"/>
        </w:rPr>
      </w:pPr>
    </w:p>
    <w:p w14:paraId="2A9E3BDF" w14:textId="77777777" w:rsidR="00510894" w:rsidRPr="002B709D" w:rsidRDefault="00510894" w:rsidP="00905F31">
      <w:pPr>
        <w:rPr>
          <w:rFonts w:asciiTheme="minorHAnsi" w:hAnsiTheme="minorHAnsi" w:cstheme="minorHAnsi"/>
        </w:rPr>
      </w:pPr>
      <w:r w:rsidRPr="002B709D">
        <w:rPr>
          <w:rFonts w:asciiTheme="minorHAnsi" w:hAnsiTheme="minorHAnsi" w:cstheme="minorHAnsi"/>
        </w:rPr>
        <w:t>En tal sentido, se acudirá al siguiente procedimiento:</w:t>
      </w:r>
    </w:p>
    <w:p w14:paraId="422495A5" w14:textId="43421073" w:rsidR="00510894" w:rsidRPr="002B709D" w:rsidRDefault="00510894" w:rsidP="00905F31">
      <w:pPr>
        <w:rPr>
          <w:rFonts w:asciiTheme="minorHAnsi" w:hAnsiTheme="minorHAnsi" w:cstheme="minorHAnsi"/>
        </w:rPr>
      </w:pPr>
    </w:p>
    <w:p w14:paraId="70963753" w14:textId="1204A661"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El</w:t>
      </w:r>
      <w:r w:rsidR="00963C62"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w:t>
      </w:r>
      <w:r w:rsidR="00C903B6" w:rsidRPr="002B709D">
        <w:rPr>
          <w:rFonts w:asciiTheme="minorHAnsi" w:hAnsiTheme="minorHAnsi" w:cstheme="minorHAnsi"/>
        </w:rPr>
        <w:t>C</w:t>
      </w:r>
      <w:r w:rsidRPr="002B709D">
        <w:rPr>
          <w:rFonts w:asciiTheme="minorHAnsi" w:hAnsiTheme="minorHAnsi" w:cstheme="minorHAnsi"/>
        </w:rPr>
        <w:t xml:space="preserve">ontrato deberá comunicar al </w:t>
      </w:r>
      <w:r w:rsidR="00C903B6" w:rsidRPr="002B709D">
        <w:rPr>
          <w:rFonts w:asciiTheme="minorHAnsi" w:hAnsiTheme="minorHAnsi" w:cstheme="minorHAnsi"/>
          <w:b/>
          <w:bCs/>
        </w:rPr>
        <w:t>CONTRATISTA</w:t>
      </w:r>
      <w:r w:rsidRPr="002B709D">
        <w:rPr>
          <w:rFonts w:asciiTheme="minorHAnsi" w:hAnsiTheme="minorHAnsi" w:cstheme="minorHAnsi"/>
        </w:rPr>
        <w:t xml:space="preserve">, con copia a Fiduprevisora S.A., a la Entidad Nacional Competente y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sobre el presunto incumplimiento de las obligaciones contractuales por parte del </w:t>
      </w:r>
      <w:r w:rsidR="00C903B6" w:rsidRPr="002B709D">
        <w:rPr>
          <w:rFonts w:asciiTheme="minorHAnsi" w:hAnsiTheme="minorHAnsi" w:cstheme="minorHAnsi"/>
          <w:b/>
          <w:bCs/>
        </w:rPr>
        <w:t>CONTRATISTA</w:t>
      </w:r>
      <w:r w:rsidRPr="002B709D">
        <w:rPr>
          <w:rFonts w:asciiTheme="minorHAnsi" w:hAnsiTheme="minorHAnsi" w:cstheme="minorHAnsi"/>
        </w:rPr>
        <w:t>, indicando las razones y los documentos que motivan el mismo.</w:t>
      </w:r>
    </w:p>
    <w:p w14:paraId="35303751" w14:textId="77777777" w:rsidR="000B3350" w:rsidRPr="002B709D" w:rsidRDefault="000B3350" w:rsidP="00905F31">
      <w:pPr>
        <w:rPr>
          <w:rFonts w:asciiTheme="minorHAnsi" w:hAnsiTheme="minorHAnsi" w:cstheme="minorHAnsi"/>
        </w:rPr>
      </w:pPr>
    </w:p>
    <w:p w14:paraId="25ED3EE2" w14:textId="3B5B95BD"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En dicha comunicación se deberá indicar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que cuenta con un término de cinco (5) días hábiles siguientes al recibo de la misma para ejercer su derecho de defensa y contradicción.</w:t>
      </w:r>
    </w:p>
    <w:p w14:paraId="5298895B" w14:textId="77777777" w:rsidR="000B3350" w:rsidRPr="002B709D" w:rsidRDefault="000B3350" w:rsidP="00905F31">
      <w:pPr>
        <w:rPr>
          <w:rFonts w:asciiTheme="minorHAnsi" w:hAnsiTheme="minorHAnsi" w:cstheme="minorHAnsi"/>
        </w:rPr>
      </w:pPr>
    </w:p>
    <w:p w14:paraId="15A4B57C" w14:textId="77777777"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Se recibirán las justificaciones por parte del contratista presuntamente incumplido. En caso de que el </w:t>
      </w:r>
      <w:r w:rsidRPr="002B709D">
        <w:rPr>
          <w:rFonts w:asciiTheme="minorHAnsi" w:hAnsiTheme="minorHAnsi" w:cstheme="minorHAnsi"/>
          <w:b/>
          <w:bCs/>
        </w:rPr>
        <w:t>CONTRATISTA</w:t>
      </w:r>
      <w:r w:rsidRPr="002B709D">
        <w:rPr>
          <w:rFonts w:asciiTheme="minorHAnsi" w:hAnsiTheme="minorHAnsi" w:cstheme="minorHAnsi"/>
        </w:rPr>
        <w:t xml:space="preserve"> no se pronuncie frente a la comunicación emitida por la Supervisión se procederá a la declaración del incumplimiento.</w:t>
      </w:r>
    </w:p>
    <w:p w14:paraId="6894748F" w14:textId="77777777" w:rsidR="000B3350" w:rsidRPr="002B709D" w:rsidRDefault="000B3350" w:rsidP="00905F31">
      <w:pPr>
        <w:rPr>
          <w:rFonts w:asciiTheme="minorHAnsi" w:hAnsiTheme="minorHAnsi" w:cstheme="minorHAnsi"/>
        </w:rPr>
      </w:pPr>
    </w:p>
    <w:p w14:paraId="18DDE98E" w14:textId="64A63960"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Supervisor del contrato analizará las explicaciones presentadas por el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 xml:space="preserve">y emitirá su recomendación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y al </w:t>
      </w:r>
      <w:r w:rsidR="00C903B6" w:rsidRPr="002B709D">
        <w:rPr>
          <w:rFonts w:asciiTheme="minorHAnsi" w:hAnsiTheme="minorHAnsi" w:cstheme="minorHAnsi"/>
          <w:b/>
          <w:bCs/>
        </w:rPr>
        <w:t>GERENTE DEL PROYECTO</w:t>
      </w:r>
      <w:r w:rsidRPr="002B709D">
        <w:rPr>
          <w:rFonts w:asciiTheme="minorHAnsi" w:hAnsiTheme="minorHAnsi" w:cstheme="minorHAnsi"/>
        </w:rPr>
        <w:t xml:space="preserve"> sobre el archivo de la actuación, o, sobre la aplicación de la cláusula penal y deberá tasar la suma aplicable por concepto de sanción de cláusula penal.</w:t>
      </w:r>
    </w:p>
    <w:p w14:paraId="1CAECCC7" w14:textId="77777777" w:rsidR="000B3350" w:rsidRPr="002B709D" w:rsidRDefault="000B3350" w:rsidP="00905F31">
      <w:pPr>
        <w:rPr>
          <w:rFonts w:asciiTheme="minorHAnsi" w:hAnsiTheme="minorHAnsi" w:cstheme="minorHAnsi"/>
        </w:rPr>
      </w:pPr>
    </w:p>
    <w:p w14:paraId="1455AEC0" w14:textId="195734E4"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enviará instrucción a Fiduprevisora S.A., respecto de la aplicación de la cláusula penal al </w:t>
      </w:r>
      <w:r w:rsidR="00C903B6" w:rsidRPr="002B709D">
        <w:rPr>
          <w:rFonts w:asciiTheme="minorHAnsi" w:hAnsiTheme="minorHAnsi" w:cstheme="minorHAnsi"/>
          <w:b/>
          <w:bCs/>
        </w:rPr>
        <w:t>CONTRATISTA</w:t>
      </w:r>
      <w:r w:rsidRPr="002B709D">
        <w:rPr>
          <w:rFonts w:asciiTheme="minorHAnsi" w:hAnsiTheme="minorHAnsi" w:cstheme="minorHAnsi"/>
        </w:rPr>
        <w:t xml:space="preserve">. La Entidad Contratante, a su vez, enviará comunicación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y a la aseguradora, por medio de la cual se le notificará la declaración de incumplimiento y como consecuencia de ello la aplicación de la cláusula penal estipulada en el contrato.</w:t>
      </w:r>
    </w:p>
    <w:p w14:paraId="50DEB0B6" w14:textId="77777777" w:rsidR="000B3350" w:rsidRPr="002B709D" w:rsidRDefault="000B3350" w:rsidP="00905F31">
      <w:pPr>
        <w:rPr>
          <w:rFonts w:asciiTheme="minorHAnsi" w:hAnsiTheme="minorHAnsi" w:cstheme="minorHAnsi"/>
        </w:rPr>
      </w:pPr>
    </w:p>
    <w:p w14:paraId="361DBE23" w14:textId="77777777"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En dicha comunicación la Entidad Contratante, indicará el monto que se generará a su cargo por concepto de pago de la cláusula penal consagrada en el contrato, de acuerdo con lo tasado por la Supervisión.</w:t>
      </w:r>
    </w:p>
    <w:p w14:paraId="548343A7" w14:textId="77777777" w:rsidR="00510894" w:rsidRPr="002B709D" w:rsidRDefault="00510894" w:rsidP="00905F31">
      <w:pPr>
        <w:pStyle w:val="Prrafodelista"/>
        <w:ind w:left="720"/>
        <w:rPr>
          <w:rFonts w:asciiTheme="minorHAnsi" w:hAnsiTheme="minorHAnsi" w:cstheme="minorHAnsi"/>
        </w:rPr>
      </w:pPr>
    </w:p>
    <w:p w14:paraId="7F3AFD3E" w14:textId="21F30028" w:rsidR="0008546F" w:rsidRPr="002B709D" w:rsidRDefault="00510894" w:rsidP="00905F31">
      <w:pPr>
        <w:jc w:val="both"/>
        <w:rPr>
          <w:rFonts w:asciiTheme="minorHAnsi" w:hAnsiTheme="minorHAnsi" w:cstheme="minorHAnsi"/>
        </w:rPr>
      </w:pPr>
      <w:r w:rsidRPr="002B709D">
        <w:rPr>
          <w:rFonts w:asciiTheme="minorHAnsi" w:hAnsiTheme="minorHAnsi" w:cstheme="minorHAnsi"/>
          <w:b/>
        </w:rPr>
        <w:t xml:space="preserve">PARÁGRAFO </w:t>
      </w:r>
      <w:r w:rsidR="000B3350" w:rsidRPr="002B709D">
        <w:rPr>
          <w:rFonts w:asciiTheme="minorHAnsi" w:hAnsiTheme="minorHAnsi" w:cstheme="minorHAnsi"/>
          <w:b/>
        </w:rPr>
        <w:t>SEGUNDO</w:t>
      </w:r>
      <w:r w:rsidRPr="002B709D">
        <w:rPr>
          <w:rFonts w:asciiTheme="minorHAnsi" w:hAnsiTheme="minorHAnsi" w:cstheme="minorHAnsi"/>
          <w:b/>
        </w:rPr>
        <w:t>:</w:t>
      </w:r>
      <w:r w:rsidRPr="002B709D">
        <w:rPr>
          <w:rFonts w:asciiTheme="minorHAnsi" w:hAnsiTheme="minorHAnsi" w:cstheme="minorHAnsi"/>
        </w:rPr>
        <w:t xml:space="preserve"> El cobro de la cláusula penal no imposibilita a la Entidad para la aplicación y cobro de las demás sanciones contractuales a que haya lugar (por ejemplo, la afectación de las pólizas de seguro del Contrato) y que se encuentren vinculadas en el respectivo Contrato, como tampoco el ejercicio de las acciones previstas en las leyes aplicables a la materia, es decir, no son excluyentes.</w:t>
      </w:r>
    </w:p>
    <w:p w14:paraId="7685363F" w14:textId="77777777" w:rsidR="0008546F" w:rsidRPr="002B709D" w:rsidRDefault="0008546F" w:rsidP="00905F31">
      <w:pPr>
        <w:rPr>
          <w:rFonts w:asciiTheme="minorHAnsi" w:hAnsiTheme="minorHAnsi" w:cstheme="minorHAnsi"/>
        </w:rPr>
      </w:pPr>
    </w:p>
    <w:p w14:paraId="73BAF3AF"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FUENTE DE RECURSOS</w:t>
      </w:r>
    </w:p>
    <w:p w14:paraId="662363ED" w14:textId="77777777" w:rsidR="0008546F" w:rsidRPr="002B709D" w:rsidRDefault="0008546F" w:rsidP="00905F31">
      <w:pPr>
        <w:rPr>
          <w:rFonts w:asciiTheme="minorHAnsi" w:hAnsiTheme="minorHAnsi" w:cstheme="minorHAnsi"/>
          <w:b/>
          <w:u w:val="single"/>
        </w:rPr>
      </w:pPr>
    </w:p>
    <w:p w14:paraId="76BD75E7" w14:textId="63ADD9A2" w:rsidR="0008546F" w:rsidRPr="002B709D" w:rsidRDefault="0008546F" w:rsidP="00905F31">
      <w:pPr>
        <w:jc w:val="both"/>
        <w:rPr>
          <w:rFonts w:asciiTheme="minorHAnsi" w:hAnsiTheme="minorHAnsi" w:cstheme="minorHAnsi"/>
          <w:b/>
          <w:bCs/>
        </w:rPr>
      </w:pPr>
      <w:r w:rsidRPr="002B709D">
        <w:rPr>
          <w:rFonts w:asciiTheme="minorHAnsi" w:hAnsiTheme="minorHAnsi" w:cstheme="minorHAnsi"/>
        </w:rPr>
        <w:t xml:space="preserve">La fuente para el pago del presente </w:t>
      </w:r>
      <w:r w:rsidRPr="002B709D">
        <w:rPr>
          <w:rFonts w:asciiTheme="minorHAnsi" w:hAnsiTheme="minorHAnsi" w:cstheme="minorHAnsi"/>
          <w:bCs/>
        </w:rPr>
        <w:t>C</w:t>
      </w:r>
      <w:r w:rsidR="00433AFC" w:rsidRPr="002B709D">
        <w:rPr>
          <w:rFonts w:asciiTheme="minorHAnsi" w:hAnsiTheme="minorHAnsi" w:cstheme="minorHAnsi"/>
          <w:bCs/>
        </w:rPr>
        <w:t>ontrato</w:t>
      </w:r>
      <w:r w:rsidRPr="002B709D">
        <w:rPr>
          <w:rFonts w:asciiTheme="minorHAnsi" w:hAnsiTheme="minorHAnsi" w:cstheme="minorHAnsi"/>
        </w:rPr>
        <w:t xml:space="preserve"> corresponde a aquellos recursos aportados por el </w:t>
      </w:r>
      <w:r w:rsidRPr="002B709D">
        <w:rPr>
          <w:rFonts w:asciiTheme="minorHAnsi" w:hAnsiTheme="minorHAnsi" w:cstheme="minorHAnsi"/>
          <w:b/>
          <w:bCs/>
        </w:rPr>
        <w:t>FIDEICOMITENTE</w:t>
      </w:r>
      <w:r w:rsidRPr="002B709D">
        <w:rPr>
          <w:rFonts w:asciiTheme="minorHAnsi" w:hAnsiTheme="minorHAnsi" w:cstheme="minorHAnsi"/>
        </w:rPr>
        <w:t>, dirigidos al pago de los impuestos de renta y complementarios, los cuales</w:t>
      </w:r>
      <w:r w:rsidR="00B82C7E" w:rsidRPr="002B709D">
        <w:rPr>
          <w:rFonts w:asciiTheme="minorHAnsi" w:hAnsiTheme="minorHAnsi" w:cstheme="minorHAnsi"/>
        </w:rPr>
        <w:t xml:space="preserve"> se encuentran disponibles</w:t>
      </w:r>
      <w:r w:rsidRPr="002B709D">
        <w:rPr>
          <w:rFonts w:asciiTheme="minorHAnsi" w:hAnsiTheme="minorHAnsi" w:cstheme="minorHAnsi"/>
        </w:rPr>
        <w:t xml:space="preserve"> </w:t>
      </w:r>
      <w:r w:rsidR="00B82C7E" w:rsidRPr="002B709D">
        <w:rPr>
          <w:rFonts w:asciiTheme="minorHAnsi" w:hAnsiTheme="minorHAnsi" w:cstheme="minorHAnsi"/>
        </w:rPr>
        <w:t xml:space="preserve">en </w:t>
      </w:r>
      <w:r w:rsidRPr="002B709D">
        <w:rPr>
          <w:rFonts w:asciiTheme="minorHAnsi" w:hAnsiTheme="minorHAnsi" w:cstheme="minorHAnsi"/>
        </w:rPr>
        <w:t>el</w:t>
      </w:r>
      <w:r w:rsidR="00330BF8" w:rsidRPr="00330BF8">
        <w:rPr>
          <w:rFonts w:cs="Arial"/>
          <w:b/>
          <w:sz w:val="20"/>
          <w:szCs w:val="20"/>
          <w:lang w:val="pt-PT"/>
        </w:rPr>
        <w:t xml:space="preserve">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r w:rsidR="00C37F88" w:rsidRPr="002B709D">
        <w:rPr>
          <w:rFonts w:asciiTheme="minorHAnsi" w:hAnsiTheme="minorHAnsi" w:cstheme="minorHAnsi"/>
          <w:b/>
        </w:rPr>
        <w:t>.</w:t>
      </w:r>
    </w:p>
    <w:p w14:paraId="701A8598" w14:textId="77777777" w:rsidR="007B3340" w:rsidRPr="002B709D" w:rsidRDefault="007B3340" w:rsidP="00905F31">
      <w:pPr>
        <w:rPr>
          <w:rFonts w:asciiTheme="minorHAnsi" w:hAnsiTheme="minorHAnsi" w:cstheme="minorHAnsi"/>
        </w:rPr>
      </w:pPr>
    </w:p>
    <w:p w14:paraId="2301314A" w14:textId="77777777" w:rsidR="0008546F" w:rsidRPr="002B709D" w:rsidRDefault="00D71760" w:rsidP="00905F31">
      <w:pPr>
        <w:pStyle w:val="Prrafodelista"/>
        <w:numPr>
          <w:ilvl w:val="0"/>
          <w:numId w:val="3"/>
        </w:numPr>
        <w:ind w:left="720"/>
        <w:jc w:val="center"/>
        <w:rPr>
          <w:rFonts w:asciiTheme="minorHAnsi" w:hAnsiTheme="minorHAnsi" w:cstheme="minorHAnsi"/>
          <w:b/>
          <w:u w:val="single"/>
        </w:rPr>
      </w:pPr>
      <w:bookmarkStart w:id="8" w:name="_Hlk71539280"/>
      <w:r w:rsidRPr="002B709D">
        <w:rPr>
          <w:rFonts w:asciiTheme="minorHAnsi" w:hAnsiTheme="minorHAnsi" w:cstheme="minorHAnsi"/>
          <w:b/>
        </w:rPr>
        <w:t xml:space="preserve">   </w:t>
      </w:r>
      <w:bookmarkEnd w:id="8"/>
      <w:r w:rsidR="0008546F" w:rsidRPr="002B709D">
        <w:rPr>
          <w:rFonts w:asciiTheme="minorHAnsi" w:hAnsiTheme="minorHAnsi" w:cstheme="minorHAnsi"/>
          <w:b/>
          <w:u w:val="single"/>
        </w:rPr>
        <w:t>EXIMENTES DE RESPONSABILIDAD.</w:t>
      </w:r>
    </w:p>
    <w:p w14:paraId="7FCCA990" w14:textId="77777777" w:rsidR="0008546F" w:rsidRPr="002B709D" w:rsidRDefault="0008546F" w:rsidP="00905F31">
      <w:pPr>
        <w:pStyle w:val="Prrafodelista"/>
        <w:rPr>
          <w:rFonts w:asciiTheme="minorHAnsi" w:hAnsiTheme="minorHAnsi" w:cstheme="minorHAnsi"/>
          <w:b/>
          <w:u w:val="single"/>
        </w:rPr>
      </w:pPr>
    </w:p>
    <w:p w14:paraId="6991F6A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Ninguna de las Partes tendrá responsabilidad alguna por el incumplimiento de las obligaciones que asume, cuando tal incumplimiento, total o parcial, se produzca por hechos o circunstancias que, de acuerdo con la ley, sean eximentes de responsabilidad.</w:t>
      </w:r>
    </w:p>
    <w:p w14:paraId="77140911" w14:textId="77777777" w:rsidR="000B3350" w:rsidRPr="002B709D" w:rsidRDefault="000B3350" w:rsidP="00905F31">
      <w:pPr>
        <w:adjustRightInd w:val="0"/>
        <w:jc w:val="both"/>
        <w:rPr>
          <w:rFonts w:asciiTheme="minorHAnsi" w:hAnsiTheme="minorHAnsi" w:cstheme="minorHAnsi"/>
        </w:rPr>
      </w:pPr>
    </w:p>
    <w:p w14:paraId="1FB0D39E" w14:textId="76E9A471"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Los hechos o circunstancias que, de acuerdo con la ley, sean eximentes de responsabilidad y hagan imposible el cumplimiento de la obligación, darán lugar a la suspensión total o parcial de las obligaciones emanadas del </w:t>
      </w:r>
      <w:r w:rsidR="00433AFC" w:rsidRPr="002B709D">
        <w:rPr>
          <w:rFonts w:asciiTheme="minorHAnsi" w:hAnsiTheme="minorHAnsi" w:cstheme="minorHAnsi"/>
        </w:rPr>
        <w:t>C</w:t>
      </w:r>
      <w:r w:rsidRPr="002B709D">
        <w:rPr>
          <w:rFonts w:asciiTheme="minorHAnsi" w:hAnsiTheme="minorHAnsi" w:cstheme="minorHAnsi"/>
        </w:rPr>
        <w:t>ontrato, de lo cual se dejará constancia en el Acta respectiva, en tanto se surta el siguiente procedimiento:</w:t>
      </w:r>
    </w:p>
    <w:p w14:paraId="3DA196BB" w14:textId="77777777" w:rsidR="000B3350" w:rsidRPr="002B709D" w:rsidRDefault="000B3350" w:rsidP="00905F31">
      <w:pPr>
        <w:adjustRightInd w:val="0"/>
        <w:jc w:val="both"/>
        <w:rPr>
          <w:rFonts w:asciiTheme="minorHAnsi" w:hAnsiTheme="minorHAnsi" w:cstheme="minorHAnsi"/>
        </w:rPr>
      </w:pPr>
    </w:p>
    <w:p w14:paraId="70914943" w14:textId="6D8F1CB8" w:rsidR="000B3350" w:rsidRPr="002B709D" w:rsidRDefault="0008546F" w:rsidP="00905F31">
      <w:pPr>
        <w:pStyle w:val="Prrafodelista"/>
        <w:numPr>
          <w:ilvl w:val="0"/>
          <w:numId w:val="31"/>
        </w:numPr>
        <w:adjustRightInd w:val="0"/>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CONTRATISTA</w:t>
      </w:r>
      <w:r w:rsidRPr="002B709D">
        <w:rPr>
          <w:rFonts w:asciiTheme="minorHAnsi" w:hAnsiTheme="minorHAnsi" w:cstheme="minorHAnsi"/>
        </w:rPr>
        <w:t xml:space="preserve">, dentro de las 72 horas siguientes a la ocurrencia de hechos o circunstancias que de acuerdo con la ley sean eximentes de responsabilidad, que impidan la ejecución total o parcial del </w:t>
      </w:r>
      <w:r w:rsidR="00433AFC" w:rsidRPr="002B709D">
        <w:rPr>
          <w:rFonts w:asciiTheme="minorHAnsi" w:hAnsiTheme="minorHAnsi" w:cstheme="minorHAnsi"/>
        </w:rPr>
        <w:t>C</w:t>
      </w:r>
      <w:r w:rsidRPr="002B709D">
        <w:rPr>
          <w:rFonts w:asciiTheme="minorHAnsi" w:hAnsiTheme="minorHAnsi" w:cstheme="minorHAnsi"/>
        </w:rPr>
        <w:t xml:space="preserve">ontrato, comunicará a la Interventoría del contrato y al </w:t>
      </w:r>
      <w:r w:rsidRPr="002B709D">
        <w:rPr>
          <w:rFonts w:asciiTheme="minorHAnsi" w:hAnsiTheme="minorHAnsi" w:cstheme="minorHAnsi"/>
          <w:b/>
        </w:rPr>
        <w:t>CONTRATANTE</w:t>
      </w:r>
      <w:r w:rsidRPr="002B709D">
        <w:rPr>
          <w:rFonts w:asciiTheme="minorHAnsi" w:hAnsiTheme="minorHAnsi" w:cstheme="minorHAnsi"/>
        </w:rPr>
        <w:t xml:space="preserve"> por escrito sobre tal situación, informándole, como mínimo, sobre:</w:t>
      </w:r>
    </w:p>
    <w:p w14:paraId="77E2B109" w14:textId="77777777" w:rsidR="000B3350" w:rsidRPr="002B709D" w:rsidRDefault="000B3350" w:rsidP="00905F31">
      <w:pPr>
        <w:pStyle w:val="Prrafodelista"/>
        <w:adjustRightInd w:val="0"/>
        <w:ind w:left="720"/>
        <w:rPr>
          <w:rFonts w:asciiTheme="minorHAnsi" w:hAnsiTheme="minorHAnsi" w:cstheme="minorHAnsi"/>
        </w:rPr>
      </w:pPr>
    </w:p>
    <w:p w14:paraId="3A9D0A1E"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 ocurrencia del hecho y por qué es constitutivo de exoneración de responsabilidad;</w:t>
      </w:r>
    </w:p>
    <w:p w14:paraId="6C174686"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Las pruebas a que haya lugar para demostrar la existencia del supuesto hecho configurativo de exoneración de responsabilidad.</w:t>
      </w:r>
    </w:p>
    <w:p w14:paraId="0F21240C" w14:textId="5A1A8EAD"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 xml:space="preserve">Cuáles obligaciones impide ejecutar, con una sucinta explicación del por qué (nexo causal </w:t>
      </w:r>
      <w:r w:rsidRPr="002B709D">
        <w:rPr>
          <w:rFonts w:asciiTheme="minorHAnsi" w:hAnsiTheme="minorHAnsi" w:cstheme="minorHAnsi"/>
        </w:rPr>
        <w:lastRenderedPageBreak/>
        <w:t>entre el hecho y la obstaculización para ejecutar la obligación).</w:t>
      </w:r>
    </w:p>
    <w:p w14:paraId="6DF48EE3"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El plazo en el que estima desaparecerá las circunstancias constitutivas de exoneración de responsabilidad, o en el que logrará superarlas.</w:t>
      </w:r>
    </w:p>
    <w:p w14:paraId="6589A10B" w14:textId="351E7ED5" w:rsidR="0008546F"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Si a ello hay lugar, las medidas que empleará para evitar que los efectos de estos hechos se extiendan o agraven.</w:t>
      </w:r>
    </w:p>
    <w:p w14:paraId="6BF415DC" w14:textId="77777777" w:rsidR="0008546F" w:rsidRPr="002B709D" w:rsidRDefault="0008546F" w:rsidP="00905F31">
      <w:pPr>
        <w:adjustRightInd w:val="0"/>
        <w:ind w:left="1440"/>
        <w:jc w:val="both"/>
        <w:rPr>
          <w:rFonts w:asciiTheme="minorHAnsi" w:hAnsiTheme="minorHAnsi" w:cstheme="minorHAnsi"/>
        </w:rPr>
      </w:pPr>
    </w:p>
    <w:p w14:paraId="036A32F8" w14:textId="45E77C9F" w:rsidR="000B3350" w:rsidRPr="002B709D" w:rsidRDefault="0008546F" w:rsidP="00905F31">
      <w:pPr>
        <w:pStyle w:val="Prrafodelista"/>
        <w:widowControl/>
        <w:numPr>
          <w:ilvl w:val="0"/>
          <w:numId w:val="31"/>
        </w:numPr>
        <w:autoSpaceDE/>
        <w:autoSpaceDN/>
        <w:rPr>
          <w:rFonts w:asciiTheme="minorHAnsi" w:hAnsiTheme="minorHAnsi" w:cstheme="minorHAnsi"/>
        </w:rPr>
      </w:pPr>
      <w:r w:rsidRPr="002B709D">
        <w:rPr>
          <w:rFonts w:asciiTheme="minorHAnsi" w:hAnsiTheme="minorHAnsi" w:cstheme="minorHAnsi"/>
        </w:rPr>
        <w:t xml:space="preserve">Dentro de las 72 horas siguientes a la radicación de la comunicación a que se refiere el numeral anterior, el </w:t>
      </w:r>
      <w:r w:rsidRPr="002B709D">
        <w:rPr>
          <w:rFonts w:asciiTheme="minorHAnsi" w:hAnsiTheme="minorHAnsi" w:cstheme="minorHAnsi"/>
          <w:b/>
        </w:rPr>
        <w:t xml:space="preserve">CONTRATANTE, </w:t>
      </w:r>
      <w:r w:rsidRPr="002B709D">
        <w:rPr>
          <w:rFonts w:asciiTheme="minorHAnsi" w:hAnsiTheme="minorHAnsi" w:cstheme="minorHAnsi"/>
        </w:rPr>
        <w:t xml:space="preserve">previa instrucción de la </w:t>
      </w:r>
      <w:r w:rsidR="00433AFC" w:rsidRPr="002B709D">
        <w:rPr>
          <w:rFonts w:asciiTheme="minorHAnsi" w:hAnsiTheme="minorHAnsi" w:cstheme="minorHAnsi"/>
          <w:b/>
          <w:bCs/>
        </w:rPr>
        <w:t>INTERVENTORÍA</w:t>
      </w:r>
      <w:r w:rsidRPr="002B709D">
        <w:rPr>
          <w:rFonts w:asciiTheme="minorHAnsi" w:hAnsiTheme="minorHAnsi" w:cstheme="minorHAnsi"/>
        </w:rPr>
        <w:t xml:space="preserve">, se pronunciará en relación con la misma, procediendo si fuera el caso para suscribir con el </w:t>
      </w:r>
      <w:r w:rsidRPr="002B709D">
        <w:rPr>
          <w:rFonts w:asciiTheme="minorHAnsi" w:hAnsiTheme="minorHAnsi" w:cstheme="minorHAnsi"/>
          <w:b/>
        </w:rPr>
        <w:t>CONTRATISTA</w:t>
      </w:r>
      <w:r w:rsidRPr="002B709D">
        <w:rPr>
          <w:rFonts w:asciiTheme="minorHAnsi" w:hAnsiTheme="minorHAnsi" w:cstheme="minorHAnsi"/>
        </w:rPr>
        <w:t xml:space="preserve"> el acta de suspensión del contrato en la que se indicará:</w:t>
      </w:r>
    </w:p>
    <w:p w14:paraId="21416F9C" w14:textId="77777777" w:rsidR="000B3350" w:rsidRPr="002B709D" w:rsidRDefault="000B3350" w:rsidP="00905F31">
      <w:pPr>
        <w:widowControl/>
        <w:autoSpaceDE/>
        <w:autoSpaceDN/>
        <w:rPr>
          <w:rFonts w:asciiTheme="minorHAnsi" w:hAnsiTheme="minorHAnsi" w:cstheme="minorHAnsi"/>
        </w:rPr>
      </w:pPr>
    </w:p>
    <w:p w14:paraId="389AF447" w14:textId="77777777"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La ocurrencia de los hechos</w:t>
      </w:r>
    </w:p>
    <w:p w14:paraId="2B316894" w14:textId="72021CEA"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Las obligaciones del </w:t>
      </w:r>
      <w:r w:rsidR="00433AFC" w:rsidRPr="002B709D">
        <w:rPr>
          <w:rFonts w:asciiTheme="minorHAnsi" w:hAnsiTheme="minorHAnsi" w:cstheme="minorHAnsi"/>
        </w:rPr>
        <w:t>C</w:t>
      </w:r>
      <w:r w:rsidRPr="002B709D">
        <w:rPr>
          <w:rFonts w:asciiTheme="minorHAnsi" w:hAnsiTheme="minorHAnsi" w:cstheme="minorHAnsi"/>
        </w:rPr>
        <w:t>ontrato cuya ejecución se suspende</w:t>
      </w:r>
    </w:p>
    <w:p w14:paraId="7C1579EC" w14:textId="77777777" w:rsidR="009853CD"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El plazo estimado de la suspensión de la ejecución de dichas obligaciones, cuyo vencimiento dará lugar a reanudar las actividades, salvo que no hayan desaparecido las circunstancias que dieron lugar a la misma</w:t>
      </w:r>
    </w:p>
    <w:p w14:paraId="48E22084" w14:textId="05545922" w:rsidR="0008546F"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El ajuste de las garantías y seguros del </w:t>
      </w:r>
      <w:r w:rsidR="00433AFC" w:rsidRPr="002B709D">
        <w:rPr>
          <w:rFonts w:asciiTheme="minorHAnsi" w:hAnsiTheme="minorHAnsi" w:cstheme="minorHAnsi"/>
        </w:rPr>
        <w:t>C</w:t>
      </w:r>
      <w:r w:rsidRPr="002B709D">
        <w:rPr>
          <w:rFonts w:asciiTheme="minorHAnsi" w:hAnsiTheme="minorHAnsi" w:cstheme="minorHAnsi"/>
        </w:rPr>
        <w:t>ontrato</w:t>
      </w:r>
    </w:p>
    <w:p w14:paraId="260631AF" w14:textId="77777777" w:rsidR="0008546F" w:rsidRPr="002B709D" w:rsidRDefault="0008546F" w:rsidP="00905F31">
      <w:pPr>
        <w:widowControl/>
        <w:autoSpaceDE/>
        <w:autoSpaceDN/>
        <w:ind w:left="851"/>
        <w:jc w:val="both"/>
        <w:rPr>
          <w:rFonts w:asciiTheme="minorHAnsi" w:hAnsiTheme="minorHAnsi" w:cstheme="minorHAnsi"/>
        </w:rPr>
      </w:pPr>
    </w:p>
    <w:p w14:paraId="56ACD639" w14:textId="77777777" w:rsidR="0008546F" w:rsidRPr="002B709D" w:rsidRDefault="0008546F" w:rsidP="00905F31">
      <w:pPr>
        <w:pStyle w:val="Prrafodelista"/>
        <w:numPr>
          <w:ilvl w:val="0"/>
          <w:numId w:val="3"/>
        </w:numPr>
        <w:ind w:left="720"/>
        <w:jc w:val="center"/>
        <w:rPr>
          <w:rFonts w:asciiTheme="minorHAnsi" w:eastAsia="Times New Roman" w:hAnsiTheme="minorHAnsi" w:cstheme="minorHAnsi"/>
          <w:b/>
          <w:kern w:val="28"/>
          <w:u w:val="single"/>
        </w:rPr>
      </w:pPr>
      <w:bookmarkStart w:id="9" w:name="_Hlk63865444"/>
      <w:r w:rsidRPr="002B709D">
        <w:rPr>
          <w:rFonts w:asciiTheme="minorHAnsi" w:eastAsia="Times New Roman" w:hAnsiTheme="minorHAnsi" w:cstheme="minorHAnsi"/>
          <w:b/>
          <w:bCs/>
          <w:kern w:val="28"/>
          <w:u w:val="single"/>
        </w:rPr>
        <w:t>FUERZA</w:t>
      </w:r>
      <w:r w:rsidRPr="002B709D">
        <w:rPr>
          <w:rFonts w:asciiTheme="minorHAnsi" w:eastAsia="Times New Roman" w:hAnsiTheme="minorHAnsi" w:cstheme="minorHAnsi"/>
          <w:b/>
          <w:kern w:val="28"/>
          <w:u w:val="single"/>
        </w:rPr>
        <w:t xml:space="preserve"> MAYOR O CASO FORTUITO</w:t>
      </w:r>
      <w:bookmarkStart w:id="10" w:name="_Hlk63865547"/>
    </w:p>
    <w:p w14:paraId="3FA325C5" w14:textId="77777777" w:rsidR="0008546F" w:rsidRPr="002B709D" w:rsidRDefault="0008546F" w:rsidP="00905F31">
      <w:pPr>
        <w:rPr>
          <w:rFonts w:asciiTheme="minorHAnsi" w:eastAsia="Times New Roman" w:hAnsiTheme="minorHAnsi" w:cstheme="minorHAnsi"/>
          <w:bCs/>
          <w:kern w:val="28"/>
        </w:rPr>
      </w:pPr>
    </w:p>
    <w:p w14:paraId="70ECC0F8" w14:textId="3159A0A1"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CONTRATANTE</w:t>
      </w:r>
      <w:r w:rsidRPr="002B709D">
        <w:rPr>
          <w:rFonts w:asciiTheme="minorHAnsi" w:hAnsiTheme="minorHAnsi" w:cstheme="minorHAnsi"/>
        </w:rPr>
        <w:t xml:space="preserve"> y el </w:t>
      </w:r>
      <w:r w:rsidRPr="002B709D">
        <w:rPr>
          <w:rFonts w:asciiTheme="minorHAnsi" w:hAnsiTheme="minorHAnsi" w:cstheme="minorHAnsi"/>
          <w:b/>
        </w:rPr>
        <w:t>CONTRATISTA</w:t>
      </w:r>
      <w:r w:rsidRPr="002B709D">
        <w:rPr>
          <w:rFonts w:asciiTheme="minorHAnsi" w:hAnsiTheme="minorHAnsi" w:cstheme="minorHAnsi"/>
        </w:rPr>
        <w:t xml:space="preserve"> no serán considerados negligentes por obligaciones que surjan por circunstancias de orden público, actos subversivos, actos malintencionados, de terceros, fuego, epidemias, cuarentena, entre otros, y quedaran exentos de toda responsabilidad por cualquier daño o demora en la ejecución del </w:t>
      </w:r>
      <w:r w:rsidR="00433AFC" w:rsidRPr="002B709D">
        <w:rPr>
          <w:rFonts w:asciiTheme="minorHAnsi" w:hAnsiTheme="minorHAnsi" w:cstheme="minorHAnsi"/>
        </w:rPr>
        <w:t>C</w:t>
      </w:r>
      <w:r w:rsidRPr="002B709D">
        <w:rPr>
          <w:rFonts w:asciiTheme="minorHAnsi" w:hAnsiTheme="minorHAnsi" w:cstheme="minorHAnsi"/>
        </w:rPr>
        <w:t xml:space="preserve">ontrato como resultado de causas constitutivas de fuerza mayor o caso fortuito, debidamente comprobadas y siempre y cuando cumplan los requisitos para ser considerados, irresistible e imprevisibles, pero no tendrán derecho al reconocimiento de indemnización alguna. Dentro de las setenta y dos (72) horas siguientes al momento en que el </w:t>
      </w:r>
      <w:r w:rsidRPr="002B709D">
        <w:rPr>
          <w:rFonts w:asciiTheme="minorHAnsi" w:hAnsiTheme="minorHAnsi" w:cstheme="minorHAnsi"/>
          <w:b/>
        </w:rPr>
        <w:t>CONTRATANTE</w:t>
      </w:r>
      <w:r w:rsidRPr="002B709D">
        <w:rPr>
          <w:rFonts w:asciiTheme="minorHAnsi" w:hAnsiTheme="minorHAnsi" w:cstheme="minorHAnsi"/>
        </w:rPr>
        <w:t xml:space="preserve"> o el </w:t>
      </w:r>
      <w:r w:rsidRPr="002B709D">
        <w:rPr>
          <w:rFonts w:asciiTheme="minorHAnsi" w:hAnsiTheme="minorHAnsi" w:cstheme="minorHAnsi"/>
          <w:b/>
        </w:rPr>
        <w:t>CONTRATISTA</w:t>
      </w:r>
      <w:r w:rsidRPr="002B709D">
        <w:rPr>
          <w:rFonts w:asciiTheme="minorHAnsi" w:hAnsiTheme="minorHAnsi" w:cstheme="minorHAnsi"/>
        </w:rPr>
        <w:t xml:space="preserve"> se vean obligados a suspender la ejecución del contrato debido a la ocurrencia de un hecho constitutivo de fuerza mayor o caso fortuito, deberán comunicar este hecho a la otra parte, señalando las causas que obligan a la suspensión.</w:t>
      </w:r>
    </w:p>
    <w:p w14:paraId="54CDE268" w14:textId="77777777" w:rsidR="0076549D" w:rsidRPr="002B709D" w:rsidRDefault="0076549D" w:rsidP="00905F31">
      <w:pPr>
        <w:ind w:right="-1"/>
        <w:rPr>
          <w:rFonts w:asciiTheme="minorHAnsi" w:hAnsiTheme="minorHAnsi" w:cstheme="minorHAnsi"/>
          <w:b/>
          <w:bCs/>
        </w:rPr>
      </w:pPr>
    </w:p>
    <w:p w14:paraId="45B3D218" w14:textId="60AFD6BC"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b/>
          <w:bCs/>
        </w:rPr>
        <w:t xml:space="preserve">PARÁGRAFO: </w:t>
      </w:r>
      <w:r w:rsidRPr="002B709D">
        <w:rPr>
          <w:rFonts w:asciiTheme="minorHAnsi" w:hAnsiTheme="minorHAnsi" w:cstheme="minorHAnsi"/>
        </w:rPr>
        <w:t>Las Partes expresamente declaran que la suscripción y ejecución del Contrato se efectúa habiéndose declarado la Pandemia Covid-19 por la Organización Mundial de la Salud, por lo tanto, los efectos de esta son conocidos a la fecha de suscripción del Contrato, y no serán considerados como un evento de Fuerza mayor o caso fortuito para las Partes.</w:t>
      </w:r>
    </w:p>
    <w:p w14:paraId="616D7F2E" w14:textId="77777777" w:rsidR="0076549D" w:rsidRPr="002B709D" w:rsidRDefault="0076549D" w:rsidP="00905F31">
      <w:pPr>
        <w:ind w:right="-1"/>
        <w:jc w:val="both"/>
        <w:rPr>
          <w:rFonts w:asciiTheme="minorHAnsi" w:hAnsiTheme="minorHAnsi" w:cstheme="minorHAnsi"/>
        </w:rPr>
      </w:pPr>
    </w:p>
    <w:p w14:paraId="1E8FC10E" w14:textId="48AE07D1" w:rsidR="0008546F" w:rsidRPr="002B709D" w:rsidRDefault="0008546F" w:rsidP="00905F31">
      <w:pPr>
        <w:tabs>
          <w:tab w:val="left" w:pos="2410"/>
        </w:tabs>
        <w:ind w:right="-1"/>
        <w:jc w:val="both"/>
        <w:rPr>
          <w:rFonts w:asciiTheme="minorHAnsi" w:hAnsiTheme="minorHAnsi" w:cstheme="minorHAnsi"/>
          <w:b/>
          <w:bCs/>
        </w:rPr>
      </w:pPr>
      <w:r w:rsidRPr="002B709D">
        <w:rPr>
          <w:rFonts w:asciiTheme="minorHAnsi" w:hAnsiTheme="minorHAnsi" w:cstheme="minorHAnsi"/>
        </w:rPr>
        <w:t xml:space="preserve">En relación con los hechos que ocurran con posterioridad a la firma del </w:t>
      </w:r>
      <w:r w:rsidR="00433AFC" w:rsidRPr="002B709D">
        <w:rPr>
          <w:rFonts w:asciiTheme="minorHAnsi" w:hAnsiTheme="minorHAnsi" w:cstheme="minorHAnsi"/>
        </w:rPr>
        <w:t>C</w:t>
      </w:r>
      <w:r w:rsidRPr="002B709D">
        <w:rPr>
          <w:rFonts w:asciiTheme="minorHAnsi" w:hAnsiTheme="minorHAnsi" w:cstheme="minorHAnsi"/>
        </w:rPr>
        <w:t xml:space="preserve">ontrato, aún asociados a la Pandemia y que tengan el carácter de impredecibles e irresistibles, serán verificados por las Partes, como causal de suspensión al ser comprobada como Causa Extraña. Esta misma situación aplicará para aquellos eventos ocurridos con anterioridad a la firma del Contrato, pero que las Partes logren comprobar: (i) Que tuvieron conocimiento de los hechos con posterioridad a su suscripción, y (ii) cumple con las características y los </w:t>
      </w:r>
      <w:r w:rsidRPr="002B709D">
        <w:rPr>
          <w:rFonts w:asciiTheme="minorHAnsi" w:hAnsiTheme="minorHAnsi" w:cstheme="minorHAnsi"/>
        </w:rPr>
        <w:lastRenderedPageBreak/>
        <w:t xml:space="preserve">elementos para ser considerado como Causa Extraña. </w:t>
      </w:r>
    </w:p>
    <w:p w14:paraId="79F24537" w14:textId="77777777" w:rsidR="0076549D" w:rsidRPr="002B709D" w:rsidRDefault="0076549D" w:rsidP="00905F31">
      <w:pPr>
        <w:suppressAutoHyphens/>
        <w:ind w:right="-1"/>
        <w:jc w:val="both"/>
        <w:textAlignment w:val="baseline"/>
        <w:outlineLvl w:val="0"/>
        <w:rPr>
          <w:rFonts w:asciiTheme="minorHAnsi" w:hAnsiTheme="minorHAnsi" w:cstheme="minorHAnsi"/>
        </w:rPr>
      </w:pPr>
    </w:p>
    <w:p w14:paraId="0BEE03DD" w14:textId="75091CC4" w:rsidR="0008546F" w:rsidRPr="002B709D" w:rsidRDefault="0008546F" w:rsidP="00905F31">
      <w:pPr>
        <w:suppressAutoHyphens/>
        <w:ind w:right="-1"/>
        <w:jc w:val="both"/>
        <w:textAlignment w:val="baseline"/>
        <w:outlineLvl w:val="0"/>
        <w:rPr>
          <w:rFonts w:asciiTheme="minorHAnsi" w:hAnsiTheme="minorHAnsi" w:cstheme="minorHAnsi"/>
        </w:rPr>
      </w:pPr>
      <w:r w:rsidRPr="002B709D">
        <w:rPr>
          <w:rFonts w:asciiTheme="minorHAnsi" w:hAnsiTheme="minorHAnsi" w:cstheme="minorHAnsi"/>
        </w:rPr>
        <w:t xml:space="preserve">Durante la vigencia de la suspensión,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deberá tomar las acciones pertinentes para que el impacto causado por la suspensión, tanto en tiempos como en costos, sea el menor posible.</w:t>
      </w:r>
    </w:p>
    <w:p w14:paraId="4516FD97" w14:textId="77777777" w:rsidR="0008546F" w:rsidRPr="002B709D" w:rsidRDefault="0008546F" w:rsidP="00905F31">
      <w:pPr>
        <w:pStyle w:val="Prrafodelista"/>
        <w:rPr>
          <w:rFonts w:asciiTheme="minorHAnsi" w:hAnsiTheme="minorHAnsi" w:cstheme="minorHAnsi"/>
          <w:iCs/>
          <w:u w:val="single"/>
        </w:rPr>
      </w:pPr>
    </w:p>
    <w:bookmarkEnd w:id="9"/>
    <w:p w14:paraId="1E0B6E90" w14:textId="77777777" w:rsidR="0008546F" w:rsidRPr="002B709D" w:rsidRDefault="0008546F" w:rsidP="00905F31">
      <w:pPr>
        <w:pStyle w:val="Prrafodelista"/>
        <w:numPr>
          <w:ilvl w:val="0"/>
          <w:numId w:val="3"/>
        </w:numPr>
        <w:ind w:left="720"/>
        <w:jc w:val="center"/>
        <w:rPr>
          <w:rFonts w:asciiTheme="minorHAnsi" w:hAnsiTheme="minorHAnsi" w:cstheme="minorHAnsi"/>
          <w:color w:val="201F1E"/>
          <w:u w:val="single"/>
        </w:rPr>
      </w:pPr>
      <w:r w:rsidRPr="002B709D">
        <w:rPr>
          <w:rFonts w:asciiTheme="minorHAnsi" w:hAnsiTheme="minorHAnsi" w:cstheme="minorHAnsi"/>
          <w:color w:val="201F1E"/>
          <w:bdr w:val="none" w:sz="0" w:space="0" w:color="auto" w:frame="1"/>
        </w:rPr>
        <w:t>  </w:t>
      </w:r>
      <w:r w:rsidRPr="002B709D">
        <w:rPr>
          <w:rFonts w:asciiTheme="minorHAnsi" w:eastAsia="Times New Roman" w:hAnsiTheme="minorHAnsi" w:cstheme="minorHAnsi"/>
          <w:b/>
          <w:bCs/>
          <w:kern w:val="28"/>
          <w:u w:val="single"/>
        </w:rPr>
        <w:t>SUSPENSIÓN</w:t>
      </w:r>
      <w:r w:rsidRPr="002B709D">
        <w:rPr>
          <w:rFonts w:asciiTheme="minorHAnsi" w:hAnsiTheme="minorHAnsi" w:cstheme="minorHAnsi"/>
          <w:color w:val="201F1E"/>
          <w:u w:val="single"/>
          <w:bdr w:val="none" w:sz="0" w:space="0" w:color="auto" w:frame="1"/>
        </w:rPr>
        <w:t> </w:t>
      </w:r>
      <w:r w:rsidRPr="002B709D">
        <w:rPr>
          <w:rFonts w:asciiTheme="minorHAnsi" w:hAnsiTheme="minorHAnsi" w:cstheme="minorHAnsi"/>
          <w:b/>
          <w:bCs/>
          <w:color w:val="201F1E"/>
          <w:u w:val="single"/>
          <w:bdr w:val="none" w:sz="0" w:space="0" w:color="auto" w:frame="1"/>
        </w:rPr>
        <w:t>TEMPORAL DEL CONTRATO. </w:t>
      </w:r>
    </w:p>
    <w:p w14:paraId="379D4296" w14:textId="77777777" w:rsidR="0008546F" w:rsidRPr="002B709D" w:rsidRDefault="0008546F" w:rsidP="00905F31">
      <w:pPr>
        <w:pStyle w:val="xmsonormal"/>
        <w:shd w:val="clear" w:color="auto" w:fill="FFFFFF"/>
        <w:spacing w:before="0" w:beforeAutospacing="0" w:after="0" w:afterAutospacing="0"/>
        <w:rPr>
          <w:rFonts w:asciiTheme="minorHAnsi" w:hAnsiTheme="minorHAnsi" w:cstheme="minorHAnsi"/>
          <w:color w:val="201F1E"/>
          <w:sz w:val="22"/>
          <w:szCs w:val="22"/>
        </w:rPr>
      </w:pPr>
      <w:r w:rsidRPr="002B709D">
        <w:rPr>
          <w:rFonts w:asciiTheme="minorHAnsi" w:hAnsiTheme="minorHAnsi" w:cstheme="minorHAnsi"/>
          <w:color w:val="201F1E"/>
          <w:sz w:val="22"/>
          <w:szCs w:val="22"/>
        </w:rPr>
        <w:t> </w:t>
      </w:r>
    </w:p>
    <w:bookmarkEnd w:id="10"/>
    <w:p w14:paraId="271037C8" w14:textId="7777777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mutuo acuerdo:</w:t>
      </w:r>
      <w:r w:rsidRPr="002B709D">
        <w:rPr>
          <w:rFonts w:asciiTheme="minorHAnsi" w:eastAsia="Calibri" w:hAnsiTheme="minorHAnsi" w:cstheme="minorHAnsi"/>
        </w:rPr>
        <w:t xml:space="preserve"> En cualquier momento durante la vigencia del Contrato, las Partes podrán acordar una suspensión parcial o total de la ejecución de este. De este acuerdo se dejará constancia en un acta suscrita por ambas Partes, indicando como mínimo el motivo de la suspensión, su duración, así como las demás condiciones acordadas para el efecto.</w:t>
      </w:r>
    </w:p>
    <w:p w14:paraId="2D822E58" w14:textId="77777777" w:rsidR="0076549D" w:rsidRPr="002B709D" w:rsidRDefault="0076549D" w:rsidP="00905F31">
      <w:pPr>
        <w:adjustRightInd w:val="0"/>
        <w:ind w:right="-1"/>
        <w:jc w:val="both"/>
        <w:rPr>
          <w:rFonts w:asciiTheme="minorHAnsi" w:eastAsia="Calibri" w:hAnsiTheme="minorHAnsi" w:cstheme="minorHAnsi"/>
        </w:rPr>
      </w:pPr>
    </w:p>
    <w:p w14:paraId="3438AB7B" w14:textId="50EC0EE8"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parte del Contratante:</w:t>
      </w:r>
      <w:r w:rsidRPr="002B709D">
        <w:rPr>
          <w:rFonts w:asciiTheme="minorHAnsi" w:eastAsia="Calibri" w:hAnsiTheme="minorHAnsi" w:cstheme="minorHAnsi"/>
        </w:rPr>
        <w:t xml:space="preserve">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derecho, a su juicio, de ordenar la suspensión total o parcial de los Servicios objeto del Contrato mediante notificación escrita dirigida al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 xml:space="preserve">, en la cual se precisará la fecha en que debe hacerse efectiva la suspensión, obligándose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a suspender la ejecución de los Servicios determinados por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siguiendo sus instrucciones. En el caso de orden de suspensión parcial o total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únicamente derecho al pago de los Servicios efectivamente prestados hasta el momento de la suspensión. En consecuencia, las Partes acuerdan que no habrá lugar al reconocimiento o pago de lucro cesante y de ningún tipo de sanción, penalización, ni al pago de indemnización de ninguna naturaleza a favor del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w:t>
      </w:r>
    </w:p>
    <w:p w14:paraId="5349B518" w14:textId="77777777" w:rsidR="009853CD" w:rsidRPr="002B709D" w:rsidRDefault="009853CD" w:rsidP="00905F31">
      <w:pPr>
        <w:adjustRightInd w:val="0"/>
        <w:ind w:right="-1"/>
        <w:jc w:val="both"/>
        <w:rPr>
          <w:rFonts w:asciiTheme="minorHAnsi" w:eastAsia="Calibri" w:hAnsiTheme="minorHAnsi" w:cstheme="minorHAnsi"/>
        </w:rPr>
      </w:pPr>
    </w:p>
    <w:p w14:paraId="7D174D85" w14:textId="369CC64A"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rPr>
        <w:t xml:space="preserve">Si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razonablemente considera que deben continuarse o terminarse ciertas actividades relativas a los Servicios suspendidos deberá obtener para el efecto, la aprobación previa y escrita del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 xml:space="preserve">, sin dicha autorización no tendrá derecho a ningún pago por la ejecución de dichas actividades con posterioridad a la fecha efectiva de suspensión fijada por 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w:t>
      </w:r>
    </w:p>
    <w:p w14:paraId="7762F98E" w14:textId="77777777" w:rsidR="0076549D" w:rsidRPr="002B709D" w:rsidRDefault="0076549D" w:rsidP="00905F31">
      <w:pPr>
        <w:adjustRightInd w:val="0"/>
        <w:ind w:right="-1"/>
        <w:jc w:val="both"/>
        <w:rPr>
          <w:rFonts w:asciiTheme="minorHAnsi" w:eastAsia="Calibri" w:hAnsiTheme="minorHAnsi" w:cstheme="minorHAnsi"/>
        </w:rPr>
      </w:pPr>
    </w:p>
    <w:p w14:paraId="0205DE3B" w14:textId="5A155C44" w:rsidR="0008546F" w:rsidRPr="002B709D" w:rsidRDefault="0008546F" w:rsidP="00905F31">
      <w:pPr>
        <w:pStyle w:val="Prrafodelista"/>
        <w:suppressAutoHyphens/>
        <w:ind w:left="0" w:right="-1"/>
        <w:textAlignment w:val="baseline"/>
        <w:outlineLvl w:val="0"/>
        <w:rPr>
          <w:rFonts w:asciiTheme="minorHAnsi" w:hAnsiTheme="minorHAnsi" w:cstheme="minorHAnsi"/>
        </w:rPr>
      </w:pPr>
      <w:r w:rsidRPr="002B709D">
        <w:rPr>
          <w:rFonts w:asciiTheme="minorHAnsi" w:hAnsiTheme="minorHAnsi" w:cstheme="minorHAnsi"/>
          <w:b/>
          <w:bCs/>
          <w:u w:val="single"/>
        </w:rPr>
        <w:t>Circunstancias de fuerza mayor o caso fortuito:</w:t>
      </w:r>
      <w:r w:rsidRPr="002B709D">
        <w:rPr>
          <w:rFonts w:asciiTheme="minorHAnsi" w:hAnsiTheme="minorHAnsi" w:cstheme="minorHAnsi"/>
        </w:rPr>
        <w:t xml:space="preserve"> En el evento en que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 xml:space="preserve">evidencie que se ha presentado un evento de fuerza mayor o caso fortuito, y se cumpla con el procedimiento establecido en el presente Contrato. </w:t>
      </w:r>
    </w:p>
    <w:p w14:paraId="0399B78A" w14:textId="77777777" w:rsidR="00433AFC" w:rsidRPr="002B709D" w:rsidRDefault="00433AFC" w:rsidP="00905F31">
      <w:pPr>
        <w:pStyle w:val="Prrafodelista"/>
        <w:suppressAutoHyphens/>
        <w:ind w:left="0" w:right="-1"/>
        <w:textAlignment w:val="baseline"/>
        <w:outlineLvl w:val="0"/>
        <w:rPr>
          <w:rFonts w:asciiTheme="minorHAnsi" w:hAnsiTheme="minorHAnsi" w:cstheme="minorHAnsi"/>
        </w:rPr>
      </w:pPr>
    </w:p>
    <w:p w14:paraId="362B3B1A" w14:textId="2E1E974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Reanudación:</w:t>
      </w:r>
      <w:r w:rsidRPr="002B709D">
        <w:rPr>
          <w:rFonts w:asciiTheme="minorHAnsi" w:eastAsia="Calibri" w:hAnsiTheme="minorHAnsi" w:cstheme="minorHAnsi"/>
        </w:rPr>
        <w:t xml:space="preserve"> Una vez superado el evento de suspensión, cuando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solicite la reanudación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deberá continuar su ejecución conforme a lo pactado en el mismo. Al reanudar el Contrato, las Partes formalizarán la prórroga de la vigencia del Contrato por el tiempo en que este estuvo suspendido y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prorrogar las pólizas proporcionalmente</w:t>
      </w:r>
      <w:r w:rsidR="000D405F" w:rsidRPr="002B709D">
        <w:rPr>
          <w:rFonts w:asciiTheme="minorHAnsi" w:eastAsia="Calibri" w:hAnsiTheme="minorHAnsi" w:cstheme="minorHAnsi"/>
        </w:rPr>
        <w:t>.</w:t>
      </w:r>
    </w:p>
    <w:p w14:paraId="7884FE8D" w14:textId="77777777" w:rsidR="000D405F" w:rsidRPr="002B709D" w:rsidRDefault="000D405F" w:rsidP="00905F31">
      <w:pPr>
        <w:adjustRightInd w:val="0"/>
        <w:ind w:right="-1"/>
        <w:jc w:val="both"/>
        <w:rPr>
          <w:rFonts w:asciiTheme="minorHAnsi" w:eastAsia="Calibri" w:hAnsiTheme="minorHAnsi" w:cstheme="minorHAnsi"/>
        </w:rPr>
      </w:pPr>
    </w:p>
    <w:p w14:paraId="611950F2" w14:textId="59C1634F"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rPr>
        <w:t>PARÁGRAFO:</w:t>
      </w:r>
      <w:r w:rsidRPr="002B709D">
        <w:rPr>
          <w:rFonts w:asciiTheme="minorHAnsi" w:eastAsia="Calibri" w:hAnsiTheme="minorHAnsi" w:cstheme="minorHAnsi"/>
        </w:rPr>
        <w:t xml:space="preserve"> Durante la vigencia de la suspensión,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tomar las acciones pertinentes para que el impacto causado por la suspensión, tanto en tiempos como en costos, sea el menor posible.</w:t>
      </w:r>
    </w:p>
    <w:p w14:paraId="1EB9D0EA" w14:textId="77777777" w:rsidR="0076549D" w:rsidRPr="002B709D" w:rsidRDefault="0076549D" w:rsidP="00905F31">
      <w:pPr>
        <w:adjustRightInd w:val="0"/>
        <w:ind w:right="-1"/>
        <w:jc w:val="both"/>
        <w:rPr>
          <w:rFonts w:asciiTheme="minorHAnsi" w:eastAsia="Calibri" w:hAnsiTheme="minorHAnsi" w:cstheme="minorHAnsi"/>
        </w:rPr>
      </w:pPr>
    </w:p>
    <w:p w14:paraId="23434C07"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TERMINACIÓN DEL CONTRATO </w:t>
      </w:r>
    </w:p>
    <w:p w14:paraId="67C86289" w14:textId="77777777" w:rsidR="0008546F" w:rsidRPr="002B709D" w:rsidRDefault="0008546F" w:rsidP="00905F31">
      <w:pPr>
        <w:pStyle w:val="Prrafodelista"/>
        <w:rPr>
          <w:rFonts w:asciiTheme="minorHAnsi" w:hAnsiTheme="minorHAnsi" w:cstheme="minorHAnsi"/>
          <w:b/>
          <w:bCs/>
          <w:u w:val="single"/>
        </w:rPr>
      </w:pPr>
    </w:p>
    <w:p w14:paraId="0D79123E" w14:textId="30423E03" w:rsidR="0008546F" w:rsidRPr="002B709D" w:rsidRDefault="0008546F" w:rsidP="00905F31">
      <w:pPr>
        <w:jc w:val="both"/>
        <w:rPr>
          <w:rFonts w:asciiTheme="minorHAnsi" w:hAnsiTheme="minorHAnsi" w:cstheme="minorHAnsi"/>
        </w:rPr>
      </w:pPr>
      <w:r w:rsidRPr="002B709D">
        <w:rPr>
          <w:rFonts w:asciiTheme="minorHAnsi" w:hAnsiTheme="minorHAnsi" w:cstheme="minorHAnsi"/>
        </w:rPr>
        <w:lastRenderedPageBreak/>
        <w:t xml:space="preserve">El presente </w:t>
      </w:r>
      <w:r w:rsidR="00485039" w:rsidRPr="002B709D">
        <w:rPr>
          <w:rFonts w:asciiTheme="minorHAnsi" w:hAnsiTheme="minorHAnsi" w:cstheme="minorHAnsi"/>
        </w:rPr>
        <w:t>C</w:t>
      </w:r>
      <w:r w:rsidRPr="002B709D">
        <w:rPr>
          <w:rFonts w:asciiTheme="minorHAnsi" w:hAnsiTheme="minorHAnsi" w:cstheme="minorHAnsi"/>
        </w:rPr>
        <w:t>ontrato podrá darse por terminado en cualquiera de los siguientes eventos:</w:t>
      </w:r>
    </w:p>
    <w:p w14:paraId="0223A7ED" w14:textId="77777777" w:rsidR="009853CD" w:rsidRPr="002B709D" w:rsidRDefault="009853CD" w:rsidP="00905F31">
      <w:pPr>
        <w:jc w:val="both"/>
        <w:rPr>
          <w:rFonts w:asciiTheme="minorHAnsi" w:hAnsiTheme="minorHAnsi" w:cstheme="minorHAnsi"/>
        </w:rPr>
      </w:pPr>
    </w:p>
    <w:p w14:paraId="78BD7A49"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mutuo acuerdo entre las partes.</w:t>
      </w:r>
    </w:p>
    <w:p w14:paraId="18093157"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cumplimiento del plazo pactado, si este no fuere prorrogado previamente.</w:t>
      </w:r>
    </w:p>
    <w:p w14:paraId="33B6A2F5" w14:textId="0F2A945A"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 xml:space="preserve">Por lo dispuesto en la </w:t>
      </w:r>
      <w:r w:rsidR="0076549D" w:rsidRPr="002B709D">
        <w:rPr>
          <w:rFonts w:asciiTheme="minorHAnsi" w:hAnsiTheme="minorHAnsi" w:cstheme="minorHAnsi"/>
        </w:rPr>
        <w:t xml:space="preserve">en la cláusula de Terminación Anticipada del </w:t>
      </w:r>
      <w:r w:rsidR="0076549D" w:rsidRPr="002B709D">
        <w:rPr>
          <w:rFonts w:asciiTheme="minorHAnsi" w:hAnsiTheme="minorHAnsi" w:cstheme="minorHAnsi"/>
          <w:bCs/>
          <w:iCs/>
        </w:rPr>
        <w:t>Contrato.</w:t>
      </w:r>
    </w:p>
    <w:p w14:paraId="00966E5E" w14:textId="77777777" w:rsidR="0008546F" w:rsidRPr="002B709D" w:rsidRDefault="0008546F" w:rsidP="00905F31">
      <w:pPr>
        <w:rPr>
          <w:rFonts w:asciiTheme="minorHAnsi" w:hAnsiTheme="minorHAnsi" w:cstheme="minorHAnsi"/>
          <w:b/>
          <w:bCs/>
          <w:u w:val="single"/>
        </w:rPr>
      </w:pPr>
    </w:p>
    <w:p w14:paraId="2614CC10"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TERMINACIÓN ANTICIPADA</w:t>
      </w:r>
    </w:p>
    <w:p w14:paraId="06E55955" w14:textId="77777777" w:rsidR="0008546F" w:rsidRPr="002B709D" w:rsidRDefault="0008546F" w:rsidP="00905F31">
      <w:pPr>
        <w:pStyle w:val="Prrafodelista"/>
        <w:rPr>
          <w:rFonts w:asciiTheme="minorHAnsi" w:hAnsiTheme="minorHAnsi" w:cstheme="minorHAnsi"/>
          <w:b/>
          <w:bCs/>
          <w:u w:val="single"/>
        </w:rPr>
      </w:pPr>
    </w:p>
    <w:p w14:paraId="27A0D6D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En desarrollo del principio de la autonomía de la voluntad privada ejercida mediante la celebración de este </w:t>
      </w:r>
      <w:r w:rsidRPr="002B709D">
        <w:rPr>
          <w:rFonts w:asciiTheme="minorHAnsi" w:hAnsiTheme="minorHAnsi" w:cstheme="minorHAnsi"/>
          <w:bCs/>
        </w:rPr>
        <w:t>Contrato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rPr>
        <w:t xml:space="preserve">CONTRATANTE </w:t>
      </w:r>
      <w:r w:rsidRPr="002B709D">
        <w:rPr>
          <w:rFonts w:asciiTheme="minorHAnsi" w:hAnsiTheme="minorHAnsi" w:cstheme="minorHAnsi"/>
        </w:rPr>
        <w:t xml:space="preserve">a terminar anticipadamente el </w:t>
      </w:r>
      <w:r w:rsidRPr="002B709D">
        <w:rPr>
          <w:rFonts w:asciiTheme="minorHAnsi" w:hAnsiTheme="minorHAnsi" w:cstheme="minorHAnsi"/>
          <w:bCs/>
        </w:rPr>
        <w:t>Contrato</w:t>
      </w:r>
      <w:r w:rsidRPr="002B709D">
        <w:rPr>
          <w:rFonts w:asciiTheme="minorHAnsi" w:hAnsiTheme="minorHAnsi" w:cstheme="minorHAnsi"/>
        </w:rPr>
        <w:t xml:space="preserve"> con los efectos propios de una condición resolutoria expresa:</w:t>
      </w:r>
    </w:p>
    <w:p w14:paraId="6C968ACB" w14:textId="77777777" w:rsidR="009853CD" w:rsidRPr="002B709D" w:rsidRDefault="009853CD" w:rsidP="00905F31">
      <w:pPr>
        <w:adjustRightInd w:val="0"/>
        <w:jc w:val="both"/>
        <w:rPr>
          <w:rFonts w:asciiTheme="minorHAnsi" w:hAnsiTheme="minorHAnsi" w:cstheme="minorHAnsi"/>
        </w:rPr>
      </w:pPr>
    </w:p>
    <w:p w14:paraId="1F07156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sucesivo del </w:t>
      </w:r>
      <w:r w:rsidRPr="002B709D">
        <w:rPr>
          <w:rFonts w:asciiTheme="minorHAnsi" w:hAnsiTheme="minorHAnsi" w:cstheme="minorHAnsi"/>
          <w:b/>
          <w:bCs/>
        </w:rPr>
        <w:t>CONTRATISTA</w:t>
      </w:r>
      <w:r w:rsidRPr="002B709D">
        <w:rPr>
          <w:rFonts w:asciiTheme="minorHAnsi" w:hAnsiTheme="minorHAnsi" w:cstheme="minorHAnsi"/>
        </w:rPr>
        <w:t>, en la ejecución de cualquiera de las obligaciones a su cargo.</w:t>
      </w:r>
    </w:p>
    <w:p w14:paraId="203FE32D"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mutuo acuerdo de las partes.</w:t>
      </w:r>
    </w:p>
    <w:p w14:paraId="1566865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la situación de orden público lo imponga.</w:t>
      </w:r>
    </w:p>
    <w:p w14:paraId="12CA8541"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el Contrato se haya celebrado contra expresa prohibición constitucional o legal.</w:t>
      </w:r>
    </w:p>
    <w:p w14:paraId="397CED50"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falta de cumplimiento total o parcial de las obligaciones por parte del </w:t>
      </w:r>
      <w:r w:rsidRPr="002B709D">
        <w:rPr>
          <w:rFonts w:asciiTheme="minorHAnsi" w:hAnsiTheme="minorHAnsi" w:cstheme="minorHAnsi"/>
          <w:b/>
          <w:bCs/>
        </w:rPr>
        <w:t>CONTRATISTA</w:t>
      </w:r>
      <w:r w:rsidRPr="002B709D">
        <w:rPr>
          <w:rFonts w:asciiTheme="minorHAnsi" w:hAnsiTheme="minorHAnsi" w:cstheme="minorHAnsi"/>
        </w:rPr>
        <w:t xml:space="preserve"> contraídas con sus empleados, subcontratistas y/o proveedores que impidan el desarrollo o ejercicio de los derechos, obligaciones y cargas establecidas en este Contrato.</w:t>
      </w:r>
    </w:p>
    <w:p w14:paraId="5559AAB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la extinción del Patrimonio Autónomo de creación legal mencionado en el encabezamiento del presente Contrato de Prestación de Servicios</w:t>
      </w:r>
      <w:r w:rsidR="009853CD" w:rsidRPr="002B709D">
        <w:rPr>
          <w:rFonts w:asciiTheme="minorHAnsi" w:hAnsiTheme="minorHAnsi" w:cstheme="minorHAnsi"/>
        </w:rPr>
        <w:t>.</w:t>
      </w:r>
    </w:p>
    <w:p w14:paraId="40071F15" w14:textId="41CE3D34"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la no prestación del servicio, su ejecución tardía, defectuosa o en forma diferente a la acordada en el </w:t>
      </w:r>
      <w:r w:rsidR="00485039" w:rsidRPr="002B709D">
        <w:rPr>
          <w:rFonts w:asciiTheme="minorHAnsi" w:hAnsiTheme="minorHAnsi" w:cstheme="minorHAnsi"/>
        </w:rPr>
        <w:t>C</w:t>
      </w:r>
      <w:r w:rsidRPr="002B709D">
        <w:rPr>
          <w:rFonts w:asciiTheme="minorHAnsi" w:hAnsiTheme="minorHAnsi" w:cstheme="minorHAnsi"/>
        </w:rPr>
        <w:t>ontrato.</w:t>
      </w:r>
    </w:p>
    <w:p w14:paraId="4DE5F23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fuerza mayor o caso fortuito.</w:t>
      </w:r>
    </w:p>
    <w:p w14:paraId="300EDBD5" w14:textId="4A3C74FB" w:rsidR="006778D6" w:rsidRPr="002B709D" w:rsidRDefault="006778D6"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siendo suspendido, no fuera reanudado en el plazo establecido.</w:t>
      </w:r>
    </w:p>
    <w:p w14:paraId="7D97C3C7"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cumplimiento del objeto contractual.</w:t>
      </w:r>
    </w:p>
    <w:p w14:paraId="3C99F336"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muerte del </w:t>
      </w:r>
      <w:r w:rsidRPr="002B709D">
        <w:rPr>
          <w:rFonts w:asciiTheme="minorHAnsi" w:hAnsiTheme="minorHAnsi" w:cstheme="minorHAnsi"/>
          <w:b/>
          <w:bCs/>
        </w:rPr>
        <w:t>CONTRATISTA</w:t>
      </w:r>
      <w:r w:rsidRPr="002B709D">
        <w:rPr>
          <w:rFonts w:asciiTheme="minorHAnsi" w:hAnsiTheme="minorHAnsi" w:cstheme="minorHAnsi"/>
        </w:rPr>
        <w:t xml:space="preserve">, si es personal natural, o por disolución de la persona jurídica del </w:t>
      </w:r>
      <w:r w:rsidRPr="002B709D">
        <w:rPr>
          <w:rFonts w:asciiTheme="minorHAnsi" w:hAnsiTheme="minorHAnsi" w:cstheme="minorHAnsi"/>
          <w:b/>
          <w:bCs/>
        </w:rPr>
        <w:t>CONTRATISTA</w:t>
      </w:r>
      <w:r w:rsidRPr="002B709D">
        <w:rPr>
          <w:rFonts w:asciiTheme="minorHAnsi" w:hAnsiTheme="minorHAnsi" w:cstheme="minorHAnsi"/>
        </w:rPr>
        <w:t>.</w:t>
      </w:r>
    </w:p>
    <w:p w14:paraId="5B92728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del pago de hasta el 50% del impuesto de renta y complementarios vinculado al </w:t>
      </w:r>
      <w:r w:rsidRPr="002B709D">
        <w:rPr>
          <w:rFonts w:asciiTheme="minorHAnsi" w:hAnsiTheme="minorHAnsi" w:cstheme="minorHAnsi"/>
          <w:b/>
          <w:bCs/>
        </w:rPr>
        <w:t>CONTRIBUYENTE</w:t>
      </w:r>
      <w:r w:rsidRPr="002B709D">
        <w:rPr>
          <w:rFonts w:asciiTheme="minorHAnsi" w:hAnsiTheme="minorHAnsi" w:cstheme="minorHAnsi"/>
        </w:rPr>
        <w:t xml:space="preserve"> en el mecanismo de obras por impuestos</w:t>
      </w:r>
      <w:r w:rsidR="009853CD" w:rsidRPr="002B709D">
        <w:rPr>
          <w:rFonts w:asciiTheme="minorHAnsi" w:hAnsiTheme="minorHAnsi" w:cstheme="minorHAnsi"/>
        </w:rPr>
        <w:t>.</w:t>
      </w:r>
    </w:p>
    <w:p w14:paraId="625BF9A2"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el desistimiento del proyecto por parte del </w:t>
      </w:r>
      <w:r w:rsidRPr="002B709D">
        <w:rPr>
          <w:rFonts w:asciiTheme="minorHAnsi" w:hAnsiTheme="minorHAnsi" w:cstheme="minorHAnsi"/>
          <w:b/>
          <w:bCs/>
        </w:rPr>
        <w:t>CONTRIBUYENTE</w:t>
      </w:r>
      <w:r w:rsidRPr="002B709D">
        <w:rPr>
          <w:rFonts w:asciiTheme="minorHAnsi" w:hAnsiTheme="minorHAnsi" w:cstheme="minorHAnsi"/>
        </w:rPr>
        <w:t xml:space="preserve"> antes del inicio de la ejecución contractual, previa aprobación de la Entidad Nacional Competente.</w:t>
      </w:r>
    </w:p>
    <w:p w14:paraId="41AD6797" w14:textId="6AEA22CB" w:rsidR="0008546F"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Cuando se descubra que el proponente y/o contratista mintió, omitió u ocultó a </w:t>
      </w:r>
      <w:r w:rsidR="00485039" w:rsidRPr="002B709D">
        <w:rPr>
          <w:rFonts w:asciiTheme="minorHAnsi" w:hAnsiTheme="minorHAnsi" w:cstheme="minorHAnsi"/>
          <w:b/>
          <w:bCs/>
        </w:rPr>
        <w:t>FIDUPREVISORA</w:t>
      </w:r>
      <w:r w:rsidRPr="002B709D">
        <w:rPr>
          <w:rFonts w:asciiTheme="minorHAnsi" w:hAnsiTheme="minorHAnsi" w:cstheme="minorHAnsi"/>
          <w:b/>
          <w:bCs/>
        </w:rPr>
        <w:t xml:space="preserve"> S.A</w:t>
      </w:r>
      <w:r w:rsidRPr="002B709D">
        <w:rPr>
          <w:rFonts w:asciiTheme="minorHAnsi" w:hAnsiTheme="minorHAnsi" w:cstheme="minorHAnsi"/>
        </w:rPr>
        <w:t xml:space="preserve">. información necesaria para sustentar la celebración del </w:t>
      </w:r>
      <w:r w:rsidR="00485039" w:rsidRPr="002B709D">
        <w:rPr>
          <w:rFonts w:asciiTheme="minorHAnsi" w:hAnsiTheme="minorHAnsi" w:cstheme="minorHAnsi"/>
        </w:rPr>
        <w:t>C</w:t>
      </w:r>
      <w:r w:rsidRPr="002B709D">
        <w:rPr>
          <w:rFonts w:asciiTheme="minorHAnsi" w:hAnsiTheme="minorHAnsi" w:cstheme="minorHAnsi"/>
        </w:rPr>
        <w:t>ontrato, para lo cual se surtirá el siguiente procedimiento:</w:t>
      </w:r>
    </w:p>
    <w:p w14:paraId="346BD98F" w14:textId="77777777" w:rsidR="0008546F" w:rsidRPr="002B709D" w:rsidRDefault="0008546F" w:rsidP="00063DE1">
      <w:pPr>
        <w:widowControl/>
        <w:numPr>
          <w:ilvl w:val="1"/>
          <w:numId w:val="11"/>
        </w:numPr>
        <w:autoSpaceDE/>
        <w:autoSpaceDN/>
        <w:jc w:val="both"/>
        <w:rPr>
          <w:rFonts w:asciiTheme="minorHAnsi" w:eastAsia="Times New Roman" w:hAnsiTheme="minorHAnsi" w:cstheme="minorBidi"/>
          <w:lang w:eastAsia="es-MX"/>
        </w:rPr>
      </w:pPr>
      <w:r w:rsidRPr="002B709D">
        <w:rPr>
          <w:rFonts w:asciiTheme="minorHAnsi" w:eastAsia="Times New Roman" w:hAnsiTheme="minorHAnsi" w:cstheme="minorBidi"/>
          <w:lang w:eastAsia="es-MX"/>
        </w:rPr>
        <w:t xml:space="preserve">Se notificará al </w:t>
      </w:r>
      <w:r w:rsidRPr="002B709D">
        <w:rPr>
          <w:rFonts w:asciiTheme="minorHAnsi" w:eastAsia="Times New Roman" w:hAnsiTheme="minorHAnsi" w:cstheme="minorBidi"/>
          <w:b/>
          <w:bCs/>
          <w:lang w:eastAsia="es-MX"/>
        </w:rPr>
        <w:t>CONTRATISTA</w:t>
      </w:r>
      <w:r w:rsidRPr="002B709D">
        <w:rPr>
          <w:rFonts w:asciiTheme="minorHAnsi" w:eastAsia="Times New Roman" w:hAnsiTheme="minorHAnsi" w:cstheme="minorBidi"/>
          <w:lang w:eastAsia="es-MX"/>
        </w:rPr>
        <w:t xml:space="preserve"> de la situación descubierta por parte del </w:t>
      </w:r>
      <w:r w:rsidRPr="002B709D">
        <w:rPr>
          <w:rFonts w:asciiTheme="minorHAnsi" w:eastAsia="Times New Roman" w:hAnsiTheme="minorHAnsi" w:cstheme="minorBidi"/>
          <w:b/>
          <w:bCs/>
          <w:lang w:eastAsia="es-MX"/>
        </w:rPr>
        <w:t>CONTRATANTE</w:t>
      </w:r>
      <w:r w:rsidRPr="002B709D">
        <w:rPr>
          <w:rFonts w:asciiTheme="minorHAnsi" w:eastAsia="Times New Roman" w:hAnsiTheme="minorHAnsi" w:cstheme="minorBidi"/>
          <w:lang w:eastAsia="es-MX"/>
        </w:rPr>
        <w:t xml:space="preserve"> y se otorgará un plazo de tres (3) días hábiles para que presente los descargos que considere pertinentes para el ejercicio de su derecho de réplica y contradicción. </w:t>
      </w:r>
    </w:p>
    <w:p w14:paraId="2886044A"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lastRenderedPageBreak/>
        <w:t xml:space="preserve">De la respuesta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se analizarán los argumentos por este presentado y se aceptarán o rechazarán sus argumentos, esto depende del análisis que realice el área jurídica para tal fin. </w:t>
      </w:r>
    </w:p>
    <w:p w14:paraId="385F4D58"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En caso de aceptarlos se continuará con la ejecución contractual.</w:t>
      </w:r>
    </w:p>
    <w:p w14:paraId="0A9C8149" w14:textId="77777777" w:rsidR="009853CD"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aceptarlos, se intentará terminación bilateral, mediante notificación electrónica y envío formal del documento de terminación para revisión y suscripción por parte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Se le otorgará un término de tres (3) días hábiles para la suscripción del documento.</w:t>
      </w:r>
    </w:p>
    <w:p w14:paraId="634D293D" w14:textId="4246AB65" w:rsidR="0008546F" w:rsidRPr="002B709D" w:rsidRDefault="0008546F" w:rsidP="00905F31">
      <w:pPr>
        <w:widowControl/>
        <w:autoSpaceDE/>
        <w:autoSpaceDN/>
        <w:ind w:left="1440"/>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ser posible la suscripción del Acta de Terminación Bilateral, se le informará por escrito al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que se procederá con la suscripción del Acta de Terminación Unilateral, la cual estará suscrita por el representante de </w:t>
      </w:r>
      <w:r w:rsidR="00485039" w:rsidRPr="002B709D">
        <w:rPr>
          <w:rFonts w:asciiTheme="minorHAnsi" w:eastAsia="Times New Roman" w:hAnsiTheme="minorHAnsi" w:cstheme="minorHAnsi"/>
          <w:b/>
          <w:bCs/>
          <w:lang w:eastAsia="es-MX"/>
        </w:rPr>
        <w:t>FIDUPREVISORA</w:t>
      </w:r>
      <w:r w:rsidRPr="002B709D">
        <w:rPr>
          <w:rFonts w:asciiTheme="minorHAnsi" w:eastAsia="Times New Roman" w:hAnsiTheme="minorHAnsi" w:cstheme="minorHAnsi"/>
          <w:b/>
          <w:bCs/>
          <w:lang w:eastAsia="es-MX"/>
        </w:rPr>
        <w:t xml:space="preserve"> S.A. </w:t>
      </w:r>
      <w:r w:rsidRPr="002B709D">
        <w:rPr>
          <w:rFonts w:asciiTheme="minorHAnsi" w:eastAsia="Times New Roman" w:hAnsiTheme="minorHAnsi" w:cstheme="minorHAnsi"/>
          <w:lang w:eastAsia="es-MX"/>
        </w:rPr>
        <w:t xml:space="preserve">y el representante del </w:t>
      </w:r>
      <w:r w:rsidRPr="002B709D">
        <w:rPr>
          <w:rFonts w:asciiTheme="minorHAnsi" w:eastAsia="Times New Roman" w:hAnsiTheme="minorHAnsi" w:cstheme="minorHAnsi"/>
          <w:b/>
          <w:bCs/>
          <w:lang w:eastAsia="es-MX"/>
        </w:rPr>
        <w:t>FIDEICOMITENTE</w:t>
      </w:r>
      <w:r w:rsidRPr="002B709D">
        <w:rPr>
          <w:rFonts w:asciiTheme="minorHAnsi" w:eastAsia="Times New Roman" w:hAnsiTheme="minorHAnsi" w:cstheme="minorHAnsi"/>
          <w:lang w:eastAsia="es-MX"/>
        </w:rPr>
        <w:t xml:space="preserve"> como constancia de aprobación.</w:t>
      </w:r>
    </w:p>
    <w:p w14:paraId="14C8B508" w14:textId="77777777" w:rsidR="003B51B4" w:rsidRPr="002B709D" w:rsidRDefault="003B51B4" w:rsidP="00905F31">
      <w:pPr>
        <w:ind w:left="1440"/>
        <w:jc w:val="both"/>
        <w:rPr>
          <w:rFonts w:asciiTheme="minorHAnsi" w:eastAsia="Times New Roman" w:hAnsiTheme="minorHAnsi" w:cstheme="minorHAnsi"/>
          <w:lang w:eastAsia="es-MX"/>
        </w:rPr>
      </w:pPr>
    </w:p>
    <w:p w14:paraId="2233FBF4" w14:textId="2962757C"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b/>
        </w:rPr>
        <w:t>PARÁGRAFO</w:t>
      </w:r>
      <w:r w:rsidR="009853CD" w:rsidRPr="002B709D">
        <w:rPr>
          <w:rFonts w:asciiTheme="minorHAnsi" w:hAnsiTheme="minorHAnsi" w:cstheme="minorHAnsi"/>
          <w:b/>
        </w:rPr>
        <w:t xml:space="preserve"> PRIMERO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tendrá derecho, previas las deducciones a que hubiere lugar de conformidad con el </w:t>
      </w:r>
      <w:r w:rsidRPr="002B709D">
        <w:rPr>
          <w:rFonts w:asciiTheme="minorHAnsi" w:hAnsiTheme="minorHAnsi" w:cstheme="minorHAnsi"/>
          <w:bCs/>
        </w:rPr>
        <w:t>Contrato</w:t>
      </w:r>
      <w:r w:rsidRPr="002B709D">
        <w:rPr>
          <w:rFonts w:asciiTheme="minorHAnsi" w:hAnsiTheme="minorHAnsi" w:cstheme="minorHAnsi"/>
        </w:rPr>
        <w:t xml:space="preserve">, a que se le pague la parte de los trabajos, bienes o servicios, recibidos a satisfacción por parte del </w:t>
      </w:r>
      <w:r w:rsidRPr="002B709D">
        <w:rPr>
          <w:rFonts w:asciiTheme="minorHAnsi" w:hAnsiTheme="minorHAnsi" w:cstheme="minorHAnsi"/>
          <w:b/>
        </w:rPr>
        <w:t xml:space="preserve">CONTRATANTE </w:t>
      </w:r>
      <w:r w:rsidRPr="002B709D">
        <w:rPr>
          <w:rFonts w:asciiTheme="minorHAnsi" w:hAnsiTheme="minorHAnsi" w:cstheme="minorHAnsi"/>
        </w:rPr>
        <w:t>hasta la fecha de terminación anticipada, así como los costos directos en que haya incurrido hasta esa fecha.</w:t>
      </w:r>
    </w:p>
    <w:p w14:paraId="14C320AE" w14:textId="77777777" w:rsidR="009853CD" w:rsidRPr="002B709D" w:rsidRDefault="009853CD" w:rsidP="00905F31">
      <w:pPr>
        <w:adjustRightInd w:val="0"/>
        <w:jc w:val="both"/>
        <w:rPr>
          <w:rFonts w:asciiTheme="minorHAnsi" w:hAnsiTheme="minorHAnsi" w:cstheme="minorHAnsi"/>
        </w:rPr>
      </w:pPr>
    </w:p>
    <w:p w14:paraId="3F557D9B" w14:textId="70D9B1CD" w:rsidR="0008546F" w:rsidRPr="002B709D" w:rsidRDefault="0008546F" w:rsidP="00905F31">
      <w:p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El procedimiento que se surtirá en caso de que se presenta alguna de las causales de terminación anticipada del </w:t>
      </w:r>
      <w:r w:rsidR="00485039" w:rsidRPr="002B709D">
        <w:rPr>
          <w:rFonts w:asciiTheme="minorHAnsi" w:hAnsiTheme="minorHAnsi" w:cstheme="minorHAnsi"/>
          <w:color w:val="000000"/>
        </w:rPr>
        <w:t>C</w:t>
      </w:r>
      <w:r w:rsidRPr="002B709D">
        <w:rPr>
          <w:rFonts w:asciiTheme="minorHAnsi" w:hAnsiTheme="minorHAnsi" w:cstheme="minorHAnsi"/>
          <w:color w:val="000000"/>
        </w:rPr>
        <w:t>ontrato, será el siguiente dependiendo la modalidad por la que opte</w:t>
      </w:r>
      <w:r w:rsidR="00F06AD7" w:rsidRPr="002B709D">
        <w:rPr>
          <w:rFonts w:asciiTheme="minorHAnsi" w:hAnsiTheme="minorHAnsi" w:cstheme="minorHAnsi"/>
          <w:color w:val="000000"/>
        </w:rPr>
        <w:t xml:space="preserve"> el </w:t>
      </w:r>
      <w:r w:rsidR="00F06AD7" w:rsidRPr="002B709D">
        <w:rPr>
          <w:rFonts w:asciiTheme="minorHAnsi" w:hAnsiTheme="minorHAnsi" w:cstheme="minorHAnsi"/>
          <w:b/>
          <w:bCs/>
          <w:color w:val="000000"/>
        </w:rPr>
        <w:t>CONTRATANTE</w:t>
      </w:r>
      <w:r w:rsidRPr="002B709D">
        <w:rPr>
          <w:rFonts w:asciiTheme="minorHAnsi" w:hAnsiTheme="minorHAnsi" w:cstheme="minorHAnsi"/>
          <w:color w:val="000000"/>
        </w:rPr>
        <w:t>:</w:t>
      </w:r>
    </w:p>
    <w:p w14:paraId="0678A3E5" w14:textId="77777777" w:rsidR="002004E7" w:rsidRPr="002B709D" w:rsidRDefault="002004E7" w:rsidP="00905F31">
      <w:pPr>
        <w:adjustRightInd w:val="0"/>
        <w:jc w:val="both"/>
        <w:rPr>
          <w:rFonts w:asciiTheme="minorHAnsi" w:hAnsiTheme="minorHAnsi" w:cstheme="minorHAnsi"/>
          <w:color w:val="000000"/>
        </w:rPr>
      </w:pPr>
    </w:p>
    <w:p w14:paraId="4DC08577" w14:textId="3DEECF5A" w:rsidR="0008546F" w:rsidRPr="002B709D" w:rsidRDefault="0008546F" w:rsidP="00905F31">
      <w:pPr>
        <w:adjustRightInd w:val="0"/>
        <w:jc w:val="both"/>
        <w:rPr>
          <w:rFonts w:asciiTheme="minorHAnsi" w:hAnsiTheme="minorHAnsi" w:cstheme="minorHAnsi"/>
          <w:b/>
          <w:bCs/>
          <w:color w:val="000000"/>
        </w:rPr>
      </w:pPr>
      <w:bookmarkStart w:id="11" w:name="_Toc63073759"/>
      <w:r w:rsidRPr="002B709D">
        <w:rPr>
          <w:rFonts w:asciiTheme="minorHAnsi" w:hAnsiTheme="minorHAnsi" w:cstheme="minorHAnsi"/>
          <w:b/>
          <w:bCs/>
          <w:color w:val="000000"/>
        </w:rPr>
        <w:t xml:space="preserve">PARÁGRAFO </w:t>
      </w:r>
      <w:r w:rsidR="009853CD" w:rsidRPr="002B709D">
        <w:rPr>
          <w:rFonts w:asciiTheme="minorHAnsi" w:hAnsiTheme="minorHAnsi" w:cstheme="minorHAnsi"/>
          <w:b/>
          <w:bCs/>
          <w:color w:val="000000"/>
        </w:rPr>
        <w:t>SEGUNDO:</w:t>
      </w:r>
      <w:r w:rsidRPr="002B709D">
        <w:rPr>
          <w:rFonts w:asciiTheme="minorHAnsi" w:hAnsiTheme="minorHAnsi" w:cstheme="minorHAnsi"/>
          <w:b/>
          <w:bCs/>
          <w:color w:val="000000"/>
        </w:rPr>
        <w:t xml:space="preserve"> TERMINACIÓN ANTICIPADA BILATERAL</w:t>
      </w:r>
      <w:bookmarkEnd w:id="11"/>
    </w:p>
    <w:p w14:paraId="7CE76F47" w14:textId="77777777" w:rsidR="00622B42" w:rsidRPr="002B709D" w:rsidRDefault="00622B42" w:rsidP="00905F31">
      <w:pPr>
        <w:adjustRightInd w:val="0"/>
        <w:jc w:val="both"/>
        <w:rPr>
          <w:rFonts w:asciiTheme="minorHAnsi" w:hAnsiTheme="minorHAnsi" w:cstheme="minorHAnsi"/>
          <w:b/>
          <w:bCs/>
          <w:color w:val="000000"/>
        </w:rPr>
      </w:pPr>
    </w:p>
    <w:p w14:paraId="6DCCFE1E" w14:textId="5E46B705" w:rsidR="0008546F" w:rsidRPr="002B709D" w:rsidRDefault="00485039" w:rsidP="00063DE1">
      <w:pPr>
        <w:numPr>
          <w:ilvl w:val="0"/>
          <w:numId w:val="12"/>
        </w:numPr>
        <w:adjustRightInd w:val="0"/>
        <w:jc w:val="both"/>
        <w:rPr>
          <w:rFonts w:asciiTheme="minorHAnsi" w:hAnsiTheme="minorHAnsi" w:cstheme="minorBidi"/>
          <w:color w:val="000000"/>
        </w:rPr>
      </w:pPr>
      <w:r w:rsidRPr="002B709D">
        <w:rPr>
          <w:rFonts w:asciiTheme="minorHAnsi" w:hAnsiTheme="minorHAnsi" w:cstheme="minorBidi"/>
          <w:b/>
          <w:bCs/>
          <w:color w:val="000000" w:themeColor="text1"/>
        </w:rPr>
        <w:t>FIDUPREVISORA S.A</w:t>
      </w:r>
      <w:r w:rsidR="0008546F" w:rsidRPr="002B709D">
        <w:rPr>
          <w:rFonts w:asciiTheme="minorHAnsi" w:hAnsiTheme="minorHAnsi" w:cstheme="minorBidi"/>
          <w:color w:val="000000" w:themeColor="text1"/>
        </w:rPr>
        <w:t xml:space="preserve">., previa instrucción del </w:t>
      </w:r>
      <w:r w:rsidRPr="002B709D">
        <w:rPr>
          <w:rFonts w:asciiTheme="minorHAnsi" w:hAnsiTheme="minorHAnsi" w:cstheme="minorBidi"/>
          <w:b/>
          <w:bCs/>
          <w:color w:val="000000" w:themeColor="text1"/>
        </w:rPr>
        <w:t>FIDEICOMITENTE</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y con concepto favorable del Supervisor del Contrato, dará a conocer al </w:t>
      </w:r>
      <w:r w:rsidRPr="002B709D">
        <w:rPr>
          <w:rFonts w:asciiTheme="minorHAnsi" w:hAnsiTheme="minorHAnsi" w:cstheme="minorBidi"/>
          <w:b/>
          <w:bCs/>
          <w:color w:val="000000" w:themeColor="text1"/>
        </w:rPr>
        <w:t>CONTRATISTA</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los motivos que sustentan la terminación anticipada bilateral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para lo cual enviará aviso de notificación escrito con quince (15) días calendario de anticipación a la fecha de terminación deseada, sin que se cause compensación o indemnización alguna a favor del </w:t>
      </w:r>
      <w:r w:rsidR="0008546F" w:rsidRPr="002B709D">
        <w:rPr>
          <w:rFonts w:asciiTheme="minorHAnsi" w:hAnsiTheme="minorHAnsi" w:cstheme="minorBidi"/>
          <w:b/>
          <w:bCs/>
          <w:color w:val="000000" w:themeColor="text1"/>
        </w:rPr>
        <w:t>CONTRATISTA </w:t>
      </w:r>
      <w:r w:rsidR="0008546F" w:rsidRPr="002B709D">
        <w:rPr>
          <w:rFonts w:asciiTheme="minorHAnsi" w:hAnsiTheme="minorHAnsi" w:cstheme="minorBidi"/>
          <w:color w:val="000000" w:themeColor="text1"/>
        </w:rPr>
        <w:t xml:space="preserve">por el ejercicio de este derecho. Dentro del mismo escrito, se le informará si la ejecución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se suspende, o, si continúa mientras se surte el procedimiento acá mencionado.</w:t>
      </w:r>
    </w:p>
    <w:p w14:paraId="6C3DC792" w14:textId="77777777" w:rsidR="0008546F" w:rsidRPr="002B709D" w:rsidRDefault="0008546F"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Se concederá un término de tres (3) días hábiles contados a partir del día siguiente de la recepción de dicha notificación, para que el contratista ejerza su derecho de defensa y contradicción.</w:t>
      </w:r>
    </w:p>
    <w:p w14:paraId="191E23DA" w14:textId="50A86A04" w:rsidR="0008546F" w:rsidRPr="002B709D" w:rsidRDefault="00BD40E1"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Una vez recibidas las explicaciones por parte del </w:t>
      </w:r>
      <w:r w:rsidR="00485039"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w:t>
      </w:r>
      <w:r w:rsidR="00485039" w:rsidRPr="002B709D">
        <w:rPr>
          <w:rFonts w:asciiTheme="minorHAnsi" w:hAnsiTheme="minorHAnsi" w:cstheme="minorHAnsi"/>
          <w:b/>
          <w:bCs/>
          <w:color w:val="000000"/>
        </w:rPr>
        <w:t>FIDUPREVISORA</w:t>
      </w:r>
      <w:r w:rsidR="00485039" w:rsidRPr="002B709D">
        <w:rPr>
          <w:rFonts w:asciiTheme="minorHAnsi" w:hAnsiTheme="minorHAnsi" w:cstheme="minorHAnsi"/>
          <w:color w:val="000000"/>
        </w:rPr>
        <w:t xml:space="preserve"> </w:t>
      </w:r>
      <w:r w:rsidRPr="002B709D">
        <w:rPr>
          <w:rFonts w:asciiTheme="minorHAnsi" w:hAnsiTheme="minorHAnsi" w:cstheme="minorHAnsi"/>
          <w:b/>
          <w:bCs/>
          <w:color w:val="000000"/>
        </w:rPr>
        <w:t>S.A.</w:t>
      </w:r>
      <w:r w:rsidRPr="002B709D">
        <w:rPr>
          <w:rFonts w:asciiTheme="minorHAnsi" w:hAnsiTheme="minorHAnsi" w:cstheme="minorHAnsi"/>
          <w:color w:val="000000"/>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HAnsi"/>
          <w:b/>
          <w:bCs/>
          <w:color w:val="000000"/>
        </w:rPr>
        <w:t>CONTRATISTA</w:t>
      </w:r>
    </w:p>
    <w:p w14:paraId="345226C1" w14:textId="71986FCA"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 xml:space="preserve">Vencido este término y en caso de no aceptar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remitirá el Acta de Terminación Anticipada para la suscripción de la misma por parte del </w:t>
      </w:r>
      <w:r w:rsidR="00485039" w:rsidRPr="002B709D">
        <w:rPr>
          <w:rFonts w:asciiTheme="minorHAnsi" w:hAnsiTheme="minorHAnsi" w:cstheme="minorBidi"/>
          <w:b/>
          <w:bCs/>
        </w:rPr>
        <w:t>CONTRATISTA</w:t>
      </w:r>
      <w:r w:rsidRPr="002B709D">
        <w:rPr>
          <w:rFonts w:asciiTheme="minorHAnsi" w:hAnsiTheme="minorHAnsi" w:cstheme="minorBidi"/>
        </w:rPr>
        <w:t>.</w:t>
      </w:r>
    </w:p>
    <w:p w14:paraId="4EA59BAB" w14:textId="4392B078" w:rsidR="0008546F" w:rsidRPr="002B709D" w:rsidRDefault="0008546F" w:rsidP="00905F31">
      <w:pPr>
        <w:numPr>
          <w:ilvl w:val="0"/>
          <w:numId w:val="12"/>
        </w:numPr>
        <w:jc w:val="both"/>
        <w:rPr>
          <w:rFonts w:asciiTheme="minorHAnsi" w:hAnsiTheme="minorHAnsi" w:cstheme="minorHAnsi"/>
        </w:rPr>
      </w:pPr>
      <w:r w:rsidRPr="002B709D">
        <w:rPr>
          <w:rFonts w:asciiTheme="minorHAnsi" w:hAnsiTheme="minorHAnsi" w:cstheme="minorHAnsi"/>
        </w:rPr>
        <w:t xml:space="preserve">Por último, la Fiduciaria notificará de la terminación anticipada a la aseguradora que expidió las </w:t>
      </w:r>
      <w:r w:rsidRPr="002B709D">
        <w:rPr>
          <w:rFonts w:asciiTheme="minorHAnsi" w:hAnsiTheme="minorHAnsi" w:cstheme="minorHAnsi"/>
        </w:rPr>
        <w:lastRenderedPageBreak/>
        <w:t xml:space="preserve">garantías del </w:t>
      </w:r>
      <w:r w:rsidR="00485039" w:rsidRPr="002B709D">
        <w:rPr>
          <w:rFonts w:asciiTheme="minorHAnsi" w:hAnsiTheme="minorHAnsi" w:cstheme="minorHAnsi"/>
        </w:rPr>
        <w:t>C</w:t>
      </w:r>
      <w:r w:rsidRPr="002B709D">
        <w:rPr>
          <w:rFonts w:asciiTheme="minorHAnsi" w:hAnsiTheme="minorHAnsi" w:cstheme="minorHAnsi"/>
        </w:rPr>
        <w:t>ontrato. </w:t>
      </w:r>
    </w:p>
    <w:p w14:paraId="4251DBFE" w14:textId="77777777"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De no ser posible la terminación anticipada bilateral se procederá con la terminación anticipada unilateral en los términos a continuación definidos.</w:t>
      </w:r>
      <w:bookmarkStart w:id="12" w:name="_Toc63073760"/>
    </w:p>
    <w:p w14:paraId="59717630" w14:textId="77777777" w:rsidR="0008546F" w:rsidRPr="002B709D" w:rsidRDefault="0008546F" w:rsidP="00905F31">
      <w:pPr>
        <w:ind w:left="859"/>
        <w:jc w:val="both"/>
        <w:rPr>
          <w:rFonts w:asciiTheme="minorHAnsi" w:hAnsiTheme="minorHAnsi" w:cstheme="minorHAnsi"/>
        </w:rPr>
      </w:pPr>
    </w:p>
    <w:p w14:paraId="70D00440" w14:textId="24617D13" w:rsidR="0008546F" w:rsidRPr="002B709D" w:rsidRDefault="0008546F" w:rsidP="00905F31">
      <w:pPr>
        <w:jc w:val="both"/>
        <w:rPr>
          <w:rFonts w:asciiTheme="minorHAnsi" w:hAnsiTheme="minorHAnsi" w:cstheme="minorHAnsi"/>
          <w:b/>
          <w:bCs/>
        </w:rPr>
      </w:pPr>
      <w:r w:rsidRPr="002B709D">
        <w:rPr>
          <w:rFonts w:asciiTheme="minorHAnsi" w:hAnsiTheme="minorHAnsi" w:cstheme="minorHAnsi"/>
          <w:b/>
          <w:bCs/>
          <w:color w:val="000000"/>
        </w:rPr>
        <w:t xml:space="preserve">PARÁGRAFO </w:t>
      </w:r>
      <w:r w:rsidR="00622B42" w:rsidRPr="002B709D">
        <w:rPr>
          <w:rFonts w:asciiTheme="minorHAnsi" w:hAnsiTheme="minorHAnsi" w:cstheme="minorHAnsi"/>
          <w:b/>
          <w:bCs/>
          <w:color w:val="000000"/>
        </w:rPr>
        <w:t>TERCERO:</w:t>
      </w:r>
      <w:r w:rsidRPr="002B709D">
        <w:rPr>
          <w:rFonts w:asciiTheme="minorHAnsi" w:hAnsiTheme="minorHAnsi" w:cstheme="minorHAnsi"/>
          <w:b/>
          <w:bCs/>
          <w:color w:val="000000"/>
        </w:rPr>
        <w:t xml:space="preserve"> </w:t>
      </w:r>
      <w:r w:rsidRPr="002B709D">
        <w:rPr>
          <w:rFonts w:asciiTheme="minorHAnsi" w:hAnsiTheme="minorHAnsi" w:cstheme="minorHAnsi"/>
          <w:b/>
          <w:bCs/>
        </w:rPr>
        <w:t>TERMINACIÓN ANTICIPADA UNILATERAL</w:t>
      </w:r>
      <w:bookmarkEnd w:id="12"/>
      <w:r w:rsidRPr="002B709D">
        <w:rPr>
          <w:rFonts w:asciiTheme="minorHAnsi" w:hAnsiTheme="minorHAnsi" w:cstheme="minorHAnsi"/>
          <w:b/>
          <w:bCs/>
        </w:rPr>
        <w:t xml:space="preserve"> </w:t>
      </w:r>
    </w:p>
    <w:p w14:paraId="773FEBE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Se agotará el siguiente proceso para terminar anticipadamente el contrato de manera unilateral y en cualquier tiempo antes del vencimiento del término de duración pactado, a continuación, se describe el procedimiento a seguir:</w:t>
      </w:r>
    </w:p>
    <w:p w14:paraId="0CEA0A11" w14:textId="77777777" w:rsidR="00622B42" w:rsidRPr="002B709D" w:rsidRDefault="00622B42" w:rsidP="00905F31">
      <w:pPr>
        <w:jc w:val="both"/>
        <w:rPr>
          <w:rFonts w:asciiTheme="minorHAnsi" w:hAnsiTheme="minorHAnsi" w:cstheme="minorHAnsi"/>
        </w:rPr>
      </w:pPr>
    </w:p>
    <w:p w14:paraId="6A4A0968" w14:textId="3833CA59" w:rsidR="0008546F" w:rsidRPr="002B709D" w:rsidRDefault="00485039" w:rsidP="00063DE1">
      <w:pPr>
        <w:numPr>
          <w:ilvl w:val="0"/>
          <w:numId w:val="13"/>
        </w:numPr>
        <w:jc w:val="both"/>
        <w:rPr>
          <w:rFonts w:asciiTheme="minorHAnsi" w:hAnsiTheme="minorHAnsi" w:cstheme="minorBidi"/>
        </w:rPr>
      </w:pPr>
      <w:r w:rsidRPr="002B709D">
        <w:rPr>
          <w:rFonts w:asciiTheme="minorHAnsi" w:hAnsiTheme="minorHAnsi" w:cstheme="minorBidi"/>
          <w:b/>
          <w:bCs/>
        </w:rPr>
        <w:t>FIDUPREVISORA S.A.</w:t>
      </w:r>
      <w:r w:rsidR="0008546F" w:rsidRPr="002B709D">
        <w:rPr>
          <w:rFonts w:asciiTheme="minorHAnsi" w:hAnsiTheme="minorHAnsi" w:cstheme="minorBidi"/>
        </w:rPr>
        <w:t xml:space="preserve">, previa instrucción del </w:t>
      </w:r>
      <w:r w:rsidRPr="002B709D">
        <w:rPr>
          <w:rFonts w:asciiTheme="minorHAnsi" w:hAnsiTheme="minorHAnsi" w:cstheme="minorBidi"/>
          <w:b/>
          <w:bCs/>
        </w:rPr>
        <w:t>FIDEICOMITENTE</w:t>
      </w:r>
      <w:r w:rsidRPr="002B709D">
        <w:rPr>
          <w:rFonts w:asciiTheme="minorHAnsi" w:hAnsiTheme="minorHAnsi" w:cstheme="minorBidi"/>
        </w:rPr>
        <w:t xml:space="preserve"> </w:t>
      </w:r>
      <w:r w:rsidR="0008546F" w:rsidRPr="002B709D">
        <w:rPr>
          <w:rFonts w:asciiTheme="minorHAnsi" w:hAnsiTheme="minorHAnsi" w:cstheme="minorBidi"/>
        </w:rPr>
        <w:t xml:space="preserve">y con concepto favorable del Supervisor del Contrato, dará a conocer al </w:t>
      </w:r>
      <w:r w:rsidRPr="002B709D">
        <w:rPr>
          <w:rFonts w:asciiTheme="minorHAnsi" w:hAnsiTheme="minorHAnsi" w:cstheme="minorBidi"/>
          <w:b/>
          <w:bCs/>
        </w:rPr>
        <w:t>CONTRATISTA</w:t>
      </w:r>
      <w:r w:rsidRPr="002B709D">
        <w:rPr>
          <w:rFonts w:asciiTheme="minorHAnsi" w:hAnsiTheme="minorHAnsi" w:cstheme="minorBidi"/>
        </w:rPr>
        <w:t xml:space="preserve"> </w:t>
      </w:r>
      <w:r w:rsidR="0008546F" w:rsidRPr="002B709D">
        <w:rPr>
          <w:rFonts w:asciiTheme="minorHAnsi" w:hAnsiTheme="minorHAnsi" w:cstheme="minorBidi"/>
        </w:rPr>
        <w:t>los motivos que sustentan la terminación anticipada unilateral del contrato, por lo cual procederá enviando aviso escrito notificado con quince (15) días calendario de anticipación a la fecha de terminación deseada, sin que se cause compensación o indemnización alguna a favor del </w:t>
      </w:r>
      <w:r w:rsidR="0008546F" w:rsidRPr="002B709D">
        <w:rPr>
          <w:rFonts w:asciiTheme="minorHAnsi" w:hAnsiTheme="minorHAnsi" w:cstheme="minorBidi"/>
          <w:b/>
          <w:bCs/>
        </w:rPr>
        <w:t>CONTRATISTA </w:t>
      </w:r>
      <w:r w:rsidR="0008546F" w:rsidRPr="002B709D">
        <w:rPr>
          <w:rFonts w:asciiTheme="minorHAnsi" w:hAnsiTheme="minorHAnsi" w:cstheme="minorBidi"/>
        </w:rPr>
        <w:t xml:space="preserve">por el ejercicio de este derecho. Dentro del mismo escrito, se le informará si la ejecución del </w:t>
      </w:r>
      <w:r w:rsidRPr="002B709D">
        <w:rPr>
          <w:rFonts w:asciiTheme="minorHAnsi" w:hAnsiTheme="minorHAnsi" w:cstheme="minorBidi"/>
        </w:rPr>
        <w:t>C</w:t>
      </w:r>
      <w:r w:rsidR="0008546F" w:rsidRPr="002B709D">
        <w:rPr>
          <w:rFonts w:asciiTheme="minorHAnsi" w:hAnsiTheme="minorHAnsi" w:cstheme="minorBidi"/>
        </w:rPr>
        <w:t>ontrato se suspende, o, si continúa mientras se surte el procedimiento acá mencionado.</w:t>
      </w:r>
    </w:p>
    <w:p w14:paraId="3557CACD" w14:textId="6BB010DC"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Se concederá un término de tres (3) días hábiles contados a partir del día siguiente de la recepción de dicha notificación, para que el </w:t>
      </w:r>
      <w:r w:rsidR="00485039" w:rsidRPr="002B709D">
        <w:rPr>
          <w:rFonts w:asciiTheme="minorHAnsi" w:hAnsiTheme="minorHAnsi" w:cstheme="minorHAnsi"/>
          <w:b/>
          <w:bCs/>
        </w:rPr>
        <w:t>CONTRATISTA</w:t>
      </w:r>
      <w:r w:rsidR="00485039" w:rsidRPr="002B709D">
        <w:rPr>
          <w:rFonts w:asciiTheme="minorHAnsi" w:hAnsiTheme="minorHAnsi" w:cstheme="minorHAnsi"/>
        </w:rPr>
        <w:t xml:space="preserve"> </w:t>
      </w:r>
      <w:r w:rsidRPr="002B709D">
        <w:rPr>
          <w:rFonts w:asciiTheme="minorHAnsi" w:hAnsiTheme="minorHAnsi" w:cstheme="minorHAnsi"/>
        </w:rPr>
        <w:t>ejerza su derecho de defensa y contradicción.</w:t>
      </w:r>
    </w:p>
    <w:p w14:paraId="040BE328" w14:textId="31BEE788" w:rsidR="0008546F" w:rsidRPr="002B709D" w:rsidRDefault="0008546F" w:rsidP="00063DE1">
      <w:pPr>
        <w:numPr>
          <w:ilvl w:val="0"/>
          <w:numId w:val="13"/>
        </w:numPr>
        <w:jc w:val="both"/>
        <w:rPr>
          <w:rFonts w:asciiTheme="minorHAnsi" w:hAnsiTheme="minorHAnsi" w:cstheme="minorBidi"/>
        </w:rPr>
      </w:pPr>
      <w:r w:rsidRPr="002B709D">
        <w:rPr>
          <w:rFonts w:asciiTheme="minorHAnsi" w:hAnsiTheme="minorHAnsi" w:cstheme="minorBidi"/>
        </w:rPr>
        <w:t xml:space="preserve">Una vez recibidas las explicaciones por parte del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De aceptarse los motivos se dará por terminado el procedimiento acá descrito y la ejecución contractual continuará normalmente.</w:t>
      </w:r>
    </w:p>
    <w:p w14:paraId="57163059" w14:textId="2290B3D1"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Vencido este término y en caso de no aceptar los motivos expuestos por el </w:t>
      </w:r>
      <w:r w:rsidR="00485039" w:rsidRPr="002B709D">
        <w:rPr>
          <w:rFonts w:asciiTheme="minorHAnsi" w:hAnsiTheme="minorHAnsi" w:cstheme="minorHAnsi"/>
          <w:b/>
          <w:bCs/>
        </w:rPr>
        <w:t>CONTRATISTA</w:t>
      </w:r>
      <w:r w:rsidRPr="002B709D">
        <w:rPr>
          <w:rFonts w:asciiTheme="minorHAnsi" w:hAnsiTheme="minorHAnsi" w:cstheme="minorHAnsi"/>
        </w:rPr>
        <w:t xml:space="preserve">, </w:t>
      </w:r>
      <w:r w:rsidR="00485039" w:rsidRPr="002B709D">
        <w:rPr>
          <w:rFonts w:asciiTheme="minorHAnsi" w:hAnsiTheme="minorHAnsi" w:cstheme="minorHAnsi"/>
          <w:b/>
          <w:bCs/>
        </w:rPr>
        <w:t>FIDUPREVISORA S.A.</w:t>
      </w:r>
      <w:r w:rsidRPr="002B709D">
        <w:rPr>
          <w:rFonts w:asciiTheme="minorHAnsi" w:hAnsiTheme="minorHAnsi" w:cstheme="minorHAnsi"/>
        </w:rPr>
        <w:t>, suscribirá el acta de terminación anticipada unilateral, la cual contará con la firma del Representante Legal del Patrimonio Autónomo y el Representante Legal del Fideicomitente en constancia de aprobación.</w:t>
      </w:r>
    </w:p>
    <w:p w14:paraId="0949B6BA" w14:textId="77777777"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Por último, la Fiduciaria notificará de la terminación anticipada a la aseguradora que expidió las garantías del contrato. </w:t>
      </w:r>
    </w:p>
    <w:p w14:paraId="6BF3C2BA" w14:textId="77777777" w:rsidR="0008546F" w:rsidRPr="002B709D" w:rsidRDefault="0008546F" w:rsidP="00905F31">
      <w:pPr>
        <w:ind w:left="720"/>
        <w:jc w:val="both"/>
        <w:rPr>
          <w:rFonts w:asciiTheme="minorHAnsi" w:hAnsiTheme="minorHAnsi" w:cstheme="minorHAnsi"/>
        </w:rPr>
      </w:pPr>
    </w:p>
    <w:p w14:paraId="01824C84"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MODIFICACIONES AL CONTRATO</w:t>
      </w:r>
    </w:p>
    <w:p w14:paraId="7EBE09A3" w14:textId="77777777" w:rsidR="0008546F" w:rsidRPr="002B709D" w:rsidRDefault="0008546F" w:rsidP="00905F31">
      <w:pPr>
        <w:pStyle w:val="Textoindependiente"/>
        <w:ind w:left="709"/>
        <w:jc w:val="both"/>
        <w:rPr>
          <w:rFonts w:asciiTheme="minorHAnsi" w:hAnsiTheme="minorHAnsi" w:cstheme="minorHAnsi"/>
          <w:b/>
          <w:sz w:val="22"/>
          <w:szCs w:val="22"/>
          <w:u w:val="single"/>
        </w:rPr>
      </w:pPr>
    </w:p>
    <w:p w14:paraId="5B84C06E" w14:textId="29DE476D"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Cualquier prórroga, incremento en el valor o modificación al presente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ontrato se hará mediante Otrosí.</w:t>
      </w:r>
    </w:p>
    <w:p w14:paraId="0ED717E7" w14:textId="77777777" w:rsidR="0008546F" w:rsidRPr="002B709D" w:rsidRDefault="0008546F" w:rsidP="00905F31">
      <w:pPr>
        <w:pStyle w:val="Textoindependiente"/>
        <w:jc w:val="both"/>
        <w:rPr>
          <w:rFonts w:asciiTheme="minorHAnsi" w:hAnsiTheme="minorHAnsi" w:cstheme="minorHAnsi"/>
          <w:sz w:val="22"/>
          <w:szCs w:val="22"/>
        </w:rPr>
      </w:pPr>
    </w:p>
    <w:p w14:paraId="6CBCA785" w14:textId="343A0082" w:rsidR="0008546F" w:rsidRPr="002B709D" w:rsidRDefault="0008546F" w:rsidP="00905F31">
      <w:pPr>
        <w:pStyle w:val="Textoindependiente"/>
        <w:ind w:right="58"/>
        <w:jc w:val="both"/>
        <w:rPr>
          <w:rFonts w:asciiTheme="minorHAnsi" w:hAnsiTheme="minorHAnsi" w:cstheme="minorHAnsi"/>
          <w:sz w:val="22"/>
          <w:szCs w:val="22"/>
        </w:rPr>
      </w:pPr>
      <w:r w:rsidRPr="002B709D">
        <w:rPr>
          <w:rFonts w:asciiTheme="minorHAnsi" w:hAnsiTheme="minorHAnsi" w:cstheme="minorHAnsi"/>
          <w:sz w:val="22"/>
          <w:szCs w:val="22"/>
        </w:rPr>
        <w:t xml:space="preserve">En el caso de presentarse algún tipo de modificación al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 xml:space="preserve">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deberá realizar la respectiva actualización a las garantías contractuales relacionadas en la Cláusula Garantías y Seguros del presente contrato. </w:t>
      </w:r>
    </w:p>
    <w:p w14:paraId="1C7398C6" w14:textId="77777777" w:rsidR="0008546F" w:rsidRPr="002B709D" w:rsidRDefault="0008546F" w:rsidP="00905F31">
      <w:pPr>
        <w:pStyle w:val="Ttulo13"/>
        <w:ind w:left="0"/>
        <w:rPr>
          <w:rFonts w:asciiTheme="minorHAnsi" w:hAnsiTheme="minorHAnsi" w:cstheme="minorHAnsi"/>
          <w:bCs w:val="0"/>
          <w:sz w:val="22"/>
          <w:szCs w:val="22"/>
          <w:u w:val="none"/>
          <w:lang w:eastAsia="es-ES" w:bidi="es-ES"/>
        </w:rPr>
      </w:pPr>
    </w:p>
    <w:p w14:paraId="19B8965C" w14:textId="77777777" w:rsidR="0008546F" w:rsidRPr="002B709D" w:rsidRDefault="0008546F" w:rsidP="00905F31">
      <w:pPr>
        <w:pStyle w:val="Ttulo13"/>
        <w:numPr>
          <w:ilvl w:val="0"/>
          <w:numId w:val="3"/>
        </w:numPr>
        <w:ind w:left="720"/>
        <w:jc w:val="center"/>
        <w:rPr>
          <w:rFonts w:asciiTheme="minorHAnsi" w:hAnsiTheme="minorHAnsi" w:cstheme="minorHAnsi"/>
          <w:sz w:val="22"/>
          <w:szCs w:val="22"/>
        </w:rPr>
      </w:pPr>
      <w:r w:rsidRPr="002B709D">
        <w:rPr>
          <w:rFonts w:asciiTheme="minorHAnsi" w:hAnsiTheme="minorHAnsi" w:cstheme="minorHAnsi"/>
          <w:sz w:val="22"/>
          <w:szCs w:val="22"/>
        </w:rPr>
        <w:t>EXCLUSIÓN DE LA RELACIÓN LABORAL Y AUTONOMÍA PROFESIONAL</w:t>
      </w:r>
    </w:p>
    <w:p w14:paraId="596D0443" w14:textId="77777777" w:rsidR="0008546F" w:rsidRPr="002B709D" w:rsidRDefault="0008546F" w:rsidP="00905F31">
      <w:pPr>
        <w:pStyle w:val="Textoindependiente"/>
        <w:ind w:left="709"/>
        <w:jc w:val="center"/>
        <w:rPr>
          <w:rFonts w:asciiTheme="minorHAnsi" w:hAnsiTheme="minorHAnsi" w:cstheme="minorHAnsi"/>
          <w:b/>
          <w:sz w:val="22"/>
          <w:szCs w:val="22"/>
          <w:u w:val="single"/>
        </w:rPr>
      </w:pPr>
    </w:p>
    <w:p w14:paraId="46496B10"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lastRenderedPageBreak/>
        <w:t xml:space="preserve">Se pacta expresamente que no habrá vínculo laboral alguno, entre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y la </w:t>
      </w:r>
      <w:r w:rsidRPr="002B709D">
        <w:rPr>
          <w:rFonts w:asciiTheme="minorHAnsi" w:hAnsiTheme="minorHAnsi" w:cstheme="minorHAnsi"/>
          <w:b/>
          <w:sz w:val="22"/>
          <w:szCs w:val="22"/>
        </w:rPr>
        <w:t>FIDUCIARIA LA PREVISORA S.A.</w:t>
      </w:r>
      <w:r w:rsidRPr="002B709D">
        <w:rPr>
          <w:rFonts w:asciiTheme="minorHAnsi" w:hAnsiTheme="minorHAnsi" w:cstheme="minorHAnsi"/>
          <w:sz w:val="22"/>
          <w:szCs w:val="22"/>
        </w:rPr>
        <w:t xml:space="preserve">, como vocera y administradora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ni con el </w:t>
      </w:r>
      <w:r w:rsidRPr="002B709D">
        <w:rPr>
          <w:rFonts w:asciiTheme="minorHAnsi" w:hAnsiTheme="minorHAnsi" w:cstheme="minorHAnsi"/>
          <w:b/>
          <w:bCs/>
          <w:sz w:val="22"/>
          <w:szCs w:val="22"/>
        </w:rPr>
        <w:t>FIDEICOMITENTE Y GERENTE DEL PROYECTO</w:t>
      </w:r>
      <w:r w:rsidRPr="002B709D">
        <w:rPr>
          <w:rFonts w:asciiTheme="minorHAnsi" w:hAnsiTheme="minorHAnsi" w:cstheme="minorHAnsi"/>
          <w:sz w:val="22"/>
          <w:szCs w:val="22"/>
        </w:rPr>
        <w:t>, por lo tanto, se excluye todo tipo de relación laboral entre ellos.</w:t>
      </w:r>
    </w:p>
    <w:p w14:paraId="099D0DCC" w14:textId="77777777" w:rsidR="0008546F" w:rsidRPr="002B709D" w:rsidRDefault="0008546F" w:rsidP="00905F31">
      <w:pPr>
        <w:pStyle w:val="Textoindependiente"/>
        <w:jc w:val="both"/>
        <w:rPr>
          <w:rFonts w:asciiTheme="minorHAnsi" w:hAnsiTheme="minorHAnsi" w:cstheme="minorHAnsi"/>
          <w:b/>
          <w:sz w:val="22"/>
          <w:szCs w:val="22"/>
        </w:rPr>
      </w:pPr>
    </w:p>
    <w:p w14:paraId="6926FB7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INHABILIDADES E INCOMPATIBILIDADES</w:t>
      </w:r>
    </w:p>
    <w:p w14:paraId="1788D799" w14:textId="77777777" w:rsidR="0008546F" w:rsidRPr="002B709D" w:rsidRDefault="0008546F" w:rsidP="00905F31">
      <w:pPr>
        <w:pStyle w:val="Textoindependiente"/>
        <w:rPr>
          <w:rFonts w:asciiTheme="minorHAnsi" w:hAnsiTheme="minorHAnsi" w:cstheme="minorHAnsi"/>
          <w:b/>
          <w:sz w:val="22"/>
          <w:szCs w:val="22"/>
        </w:rPr>
      </w:pPr>
    </w:p>
    <w:p w14:paraId="77C3CF3D" w14:textId="72BF937C"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 </w:t>
      </w:r>
      <w:r w:rsidRPr="002B709D">
        <w:rPr>
          <w:rFonts w:asciiTheme="minorHAnsi" w:hAnsiTheme="minorHAnsi" w:cstheme="minorHAnsi"/>
          <w:sz w:val="22"/>
          <w:szCs w:val="22"/>
        </w:rPr>
        <w:t xml:space="preserve">afirma bajo la gravedad de juramento el cual se entiende prestado con la firma de presente documento, que no está incurso en ninguna de las causales de inhabilidad o incompatibilidad previstas en la Constitución y la Ley, en caso de que se presenten inhabilidades o incompatibilidades, que no hayan sido evidenciadas previa suscripción del Contrato, o que sobrevengan posterior a su </w:t>
      </w:r>
      <w:r w:rsidR="00FA2667" w:rsidRPr="002B709D">
        <w:rPr>
          <w:rFonts w:asciiTheme="minorHAnsi" w:hAnsiTheme="minorHAnsi" w:cstheme="minorHAnsi"/>
          <w:sz w:val="22"/>
          <w:szCs w:val="22"/>
        </w:rPr>
        <w:t>suscripción, se</w:t>
      </w:r>
      <w:r w:rsidRPr="002B709D">
        <w:rPr>
          <w:rFonts w:asciiTheme="minorHAnsi" w:hAnsiTheme="minorHAnsi" w:cstheme="minorHAnsi"/>
          <w:sz w:val="22"/>
          <w:szCs w:val="22"/>
        </w:rPr>
        <w:t xml:space="preserve"> aplicará lo establecido </w:t>
      </w:r>
      <w:r w:rsidR="00FA2667" w:rsidRPr="002B709D">
        <w:rPr>
          <w:rFonts w:asciiTheme="minorHAnsi" w:hAnsiTheme="minorHAnsi" w:cstheme="minorHAnsi"/>
          <w:sz w:val="22"/>
          <w:szCs w:val="22"/>
        </w:rPr>
        <w:t>en la</w:t>
      </w:r>
      <w:r w:rsidRPr="002B709D">
        <w:rPr>
          <w:rFonts w:asciiTheme="minorHAnsi" w:hAnsiTheme="minorHAnsi" w:cstheme="minorHAnsi"/>
          <w:sz w:val="22"/>
          <w:szCs w:val="22"/>
        </w:rPr>
        <w:t xml:space="preserve"> cláusula de terminación anticipada del Contrato.</w:t>
      </w:r>
    </w:p>
    <w:p w14:paraId="2DF23C04" w14:textId="77777777" w:rsidR="0008546F" w:rsidRPr="002B709D" w:rsidRDefault="0008546F" w:rsidP="00905F31">
      <w:pPr>
        <w:pStyle w:val="Textoindependiente"/>
        <w:ind w:left="709"/>
        <w:jc w:val="both"/>
        <w:rPr>
          <w:rFonts w:asciiTheme="minorHAnsi" w:hAnsiTheme="minorHAnsi" w:cstheme="minorHAnsi"/>
          <w:sz w:val="22"/>
          <w:szCs w:val="22"/>
        </w:rPr>
      </w:pPr>
    </w:p>
    <w:p w14:paraId="40F52BD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rPr>
      </w:pPr>
      <w:r w:rsidRPr="002B709D">
        <w:rPr>
          <w:rFonts w:asciiTheme="minorHAnsi" w:hAnsiTheme="minorHAnsi" w:cstheme="minorHAnsi"/>
          <w:b/>
          <w:sz w:val="22"/>
          <w:szCs w:val="22"/>
          <w:u w:val="single"/>
        </w:rPr>
        <w:t xml:space="preserve"> SOLUCIÓN DE CONTROVERSIAS</w:t>
      </w:r>
    </w:p>
    <w:p w14:paraId="189E938C" w14:textId="77777777" w:rsidR="0008546F" w:rsidRPr="002B709D" w:rsidRDefault="0008546F" w:rsidP="00905F31">
      <w:pPr>
        <w:pStyle w:val="Textoindependiente"/>
        <w:ind w:left="709"/>
        <w:jc w:val="center"/>
        <w:rPr>
          <w:rFonts w:asciiTheme="minorHAnsi" w:hAnsiTheme="minorHAnsi" w:cstheme="minorHAnsi"/>
          <w:b/>
          <w:sz w:val="22"/>
          <w:szCs w:val="22"/>
        </w:rPr>
      </w:pPr>
    </w:p>
    <w:p w14:paraId="168F1231" w14:textId="79B2F7E9" w:rsidR="0008546F" w:rsidRPr="002B709D" w:rsidRDefault="0008546F" w:rsidP="00905F31">
      <w:pPr>
        <w:pStyle w:val="Textoindependiente"/>
        <w:jc w:val="both"/>
        <w:rPr>
          <w:rFonts w:asciiTheme="minorHAnsi" w:eastAsiaTheme="minorHAnsi" w:hAnsiTheme="minorHAnsi" w:cstheme="minorHAnsi"/>
          <w:b/>
          <w:sz w:val="22"/>
          <w:szCs w:val="22"/>
          <w:u w:val="single"/>
        </w:rPr>
      </w:pPr>
      <w:r w:rsidRPr="002B709D">
        <w:rPr>
          <w:rFonts w:asciiTheme="minorHAnsi" w:hAnsiTheme="minorHAnsi" w:cstheme="minorHAnsi"/>
          <w:sz w:val="22"/>
          <w:szCs w:val="22"/>
        </w:rPr>
        <w:t xml:space="preserve">En el evento de que surja alguna diferencia entre las partes por razón o con ocasión del </w:t>
      </w:r>
      <w:r w:rsidR="00B60F9B" w:rsidRPr="002B709D">
        <w:rPr>
          <w:rFonts w:asciiTheme="minorHAnsi" w:hAnsiTheme="minorHAnsi" w:cstheme="minorHAnsi"/>
          <w:sz w:val="22"/>
          <w:szCs w:val="22"/>
        </w:rPr>
        <w:t>C</w:t>
      </w:r>
      <w:r w:rsidRPr="002B709D">
        <w:rPr>
          <w:rFonts w:asciiTheme="minorHAnsi" w:hAnsiTheme="minorHAnsi" w:cstheme="minorHAnsi"/>
          <w:sz w:val="22"/>
          <w:szCs w:val="22"/>
        </w:rPr>
        <w:t>ontrato, se buscará una solución directa mediante la conciliación, dentro de los diez (10) días calendarios siguientes a la notificación que cualquiera de las partes envíe a la otra. En el evento en que la diferencia no pueda resolverse mediante el mecanismo antes anotado, cualquiera de las partes podrá acudir a la Justicia Ordinaria.</w:t>
      </w:r>
    </w:p>
    <w:p w14:paraId="09B99B59" w14:textId="77777777" w:rsidR="0008546F" w:rsidRPr="002B709D" w:rsidRDefault="0008546F" w:rsidP="00905F31">
      <w:pPr>
        <w:pStyle w:val="Textoindependiente"/>
        <w:jc w:val="both"/>
        <w:rPr>
          <w:rFonts w:asciiTheme="minorHAnsi" w:eastAsiaTheme="minorHAnsi" w:hAnsiTheme="minorHAnsi" w:cstheme="minorHAnsi"/>
          <w:b/>
          <w:sz w:val="22"/>
          <w:szCs w:val="22"/>
          <w:u w:val="single"/>
        </w:rPr>
      </w:pPr>
    </w:p>
    <w:p w14:paraId="30896BFE"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LIQUIDACIÓN DEL CONTRATO</w:t>
      </w:r>
    </w:p>
    <w:p w14:paraId="6C16FE69" w14:textId="77777777" w:rsidR="0008546F" w:rsidRPr="002B709D" w:rsidRDefault="0008546F" w:rsidP="00905F31">
      <w:pPr>
        <w:pStyle w:val="Textoindependiente"/>
        <w:rPr>
          <w:rFonts w:asciiTheme="minorHAnsi" w:hAnsiTheme="minorHAnsi" w:cstheme="minorHAnsi"/>
          <w:b/>
          <w:sz w:val="22"/>
          <w:szCs w:val="22"/>
          <w:u w:val="single"/>
        </w:rPr>
      </w:pPr>
    </w:p>
    <w:p w14:paraId="492AE38D" w14:textId="3BAC4EF3"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presente Contrato se liquidará, sin perjuicio de lo consagrado en la Cláusula</w:t>
      </w:r>
      <w:r w:rsidR="00B60F9B" w:rsidRPr="002B709D">
        <w:rPr>
          <w:rFonts w:asciiTheme="minorHAnsi" w:eastAsia="Times New Roman" w:hAnsiTheme="minorHAnsi" w:cstheme="minorHAnsi"/>
        </w:rPr>
        <w:t xml:space="preserve"> V.</w:t>
      </w:r>
      <w:r w:rsidRPr="002B709D">
        <w:rPr>
          <w:rFonts w:asciiTheme="minorHAnsi" w:eastAsia="Times New Roman" w:hAnsiTheme="minorHAnsi" w:cstheme="minorHAnsi"/>
        </w:rPr>
        <w:t xml:space="preserve"> FORMA DE PAGO, dentro de los </w:t>
      </w:r>
      <w:r w:rsidR="006778D6" w:rsidRPr="002B709D">
        <w:rPr>
          <w:rFonts w:asciiTheme="minorHAnsi" w:eastAsia="Times New Roman" w:hAnsiTheme="minorHAnsi" w:cstheme="minorHAnsi"/>
        </w:rPr>
        <w:t xml:space="preserve">dos </w:t>
      </w:r>
      <w:r w:rsidRPr="002B709D">
        <w:rPr>
          <w:rFonts w:asciiTheme="minorHAnsi" w:eastAsia="Times New Roman" w:hAnsiTheme="minorHAnsi" w:cstheme="minorHAnsi"/>
        </w:rPr>
        <w:t>(</w:t>
      </w:r>
      <w:r w:rsidR="00145C62" w:rsidRPr="002B709D">
        <w:rPr>
          <w:rFonts w:asciiTheme="minorHAnsi" w:eastAsia="Times New Roman" w:hAnsiTheme="minorHAnsi" w:cstheme="minorHAnsi"/>
        </w:rPr>
        <w:t>02</w:t>
      </w:r>
      <w:r w:rsidRPr="002B709D">
        <w:rPr>
          <w:rFonts w:asciiTheme="minorHAnsi" w:eastAsia="Times New Roman" w:hAnsiTheme="minorHAnsi" w:cstheme="minorHAnsi"/>
        </w:rPr>
        <w:t>) meses siguientes a la fecha de vencimiento del plazo de ejecución del mismo. También en esta etapa las partes acordarán los ajustes, revisiones y reconocimientos a que haya lugar.</w:t>
      </w:r>
    </w:p>
    <w:p w14:paraId="0D687729" w14:textId="77777777" w:rsidR="0008546F" w:rsidRPr="002B709D" w:rsidRDefault="0008546F" w:rsidP="00905F31">
      <w:pPr>
        <w:ind w:right="-1"/>
        <w:jc w:val="both"/>
        <w:rPr>
          <w:rFonts w:asciiTheme="minorHAnsi" w:eastAsia="Times New Roman" w:hAnsiTheme="minorHAnsi" w:cstheme="minorHAnsi"/>
        </w:rPr>
      </w:pPr>
    </w:p>
    <w:p w14:paraId="2DB00C01" w14:textId="178D6409"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En el acta de liquidación constarán los acuerdos, conciliaciones y transacciones a que llegaren las partes para poner fin a las diferencias presentadas y de esta manera poder declararse a paz y salvo.</w:t>
      </w:r>
    </w:p>
    <w:p w14:paraId="04E2CE88" w14:textId="77777777" w:rsidR="00622B42" w:rsidRPr="002B709D" w:rsidRDefault="00622B42" w:rsidP="00905F31">
      <w:pPr>
        <w:ind w:right="-1"/>
        <w:jc w:val="both"/>
        <w:rPr>
          <w:rFonts w:asciiTheme="minorHAnsi" w:eastAsia="Times New Roman" w:hAnsiTheme="minorHAnsi" w:cstheme="minorHAnsi"/>
        </w:rPr>
      </w:pPr>
    </w:p>
    <w:p w14:paraId="55C943C6" w14:textId="3CD1B3C1"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Para la liquidación se le exigirá al </w:t>
      </w:r>
      <w:r w:rsidR="00B60F9B" w:rsidRPr="002B709D">
        <w:rPr>
          <w:rFonts w:asciiTheme="minorHAnsi" w:eastAsia="Times New Roman" w:hAnsiTheme="minorHAnsi" w:cstheme="minorHAnsi"/>
          <w:b/>
          <w:bCs/>
        </w:rPr>
        <w:t>CONTRATISTA</w:t>
      </w:r>
      <w:r w:rsidR="00B60F9B" w:rsidRPr="002B709D">
        <w:rPr>
          <w:rFonts w:asciiTheme="minorHAnsi" w:eastAsia="Times New Roman" w:hAnsiTheme="minorHAnsi" w:cstheme="minorHAnsi"/>
        </w:rPr>
        <w:t xml:space="preserve"> </w:t>
      </w:r>
      <w:r w:rsidRPr="002B709D">
        <w:rPr>
          <w:rFonts w:asciiTheme="minorHAnsi" w:eastAsia="Times New Roman" w:hAnsiTheme="minorHAnsi" w:cstheme="minorHAnsi"/>
        </w:rPr>
        <w:t>los siguientes documentos:</w:t>
      </w:r>
    </w:p>
    <w:p w14:paraId="34987881" w14:textId="77777777" w:rsidR="000945D7" w:rsidRPr="002B709D" w:rsidRDefault="000945D7" w:rsidP="00905F31">
      <w:pPr>
        <w:ind w:right="-1"/>
        <w:jc w:val="both"/>
        <w:rPr>
          <w:rFonts w:asciiTheme="minorHAnsi" w:eastAsia="Times New Roman" w:hAnsiTheme="minorHAnsi" w:cstheme="minorHAnsi"/>
        </w:rPr>
      </w:pPr>
    </w:p>
    <w:p w14:paraId="0A97C632" w14:textId="536029A3"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Informe final del Contrato y la aprobación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7B9B1EAA" w14:textId="5786C47B"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de recibo a satisfacción del Proyecto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08F449EF" w14:textId="17A1B931" w:rsidR="00F75305" w:rsidRPr="002B709D" w:rsidRDefault="00F75305" w:rsidP="00905F31">
      <w:pPr>
        <w:pStyle w:val="Prrafodelista"/>
        <w:numPr>
          <w:ilvl w:val="1"/>
          <w:numId w:val="23"/>
        </w:numPr>
        <w:rPr>
          <w:rFonts w:asciiTheme="minorHAnsi" w:hAnsiTheme="minorHAnsi" w:cstheme="minorHAnsi"/>
          <w:color w:val="000000"/>
        </w:rPr>
      </w:pPr>
      <w:r w:rsidRPr="002B709D">
        <w:rPr>
          <w:rFonts w:asciiTheme="minorHAnsi" w:hAnsiTheme="minorHAnsi" w:cstheme="minorHAnsi"/>
          <w:color w:val="000000"/>
        </w:rPr>
        <w:t xml:space="preserve">La ampliación o extensión de la garantía de </w:t>
      </w:r>
      <w:r w:rsidR="005A15AB" w:rsidRPr="002B709D">
        <w:rPr>
          <w:rFonts w:asciiTheme="minorHAnsi" w:hAnsiTheme="minorHAnsi" w:cstheme="minorHAnsi"/>
        </w:rPr>
        <w:t>calidad y correcto funcionamiento de los bienes y equipos</w:t>
      </w:r>
      <w:r w:rsidR="00E34CA0" w:rsidRPr="002B709D">
        <w:rPr>
          <w:rFonts w:asciiTheme="minorHAnsi" w:hAnsiTheme="minorHAnsi" w:cstheme="minorHAnsi"/>
        </w:rPr>
        <w:t xml:space="preserve"> suministrados</w:t>
      </w:r>
      <w:r w:rsidRPr="002B709D">
        <w:rPr>
          <w:rFonts w:asciiTheme="minorHAnsi" w:hAnsiTheme="minorHAnsi" w:cstheme="minorHAnsi"/>
          <w:color w:val="000000"/>
        </w:rPr>
        <w:t>, exigida en el Contrato, contad</w:t>
      </w:r>
      <w:r w:rsidR="00A03064" w:rsidRPr="002B709D">
        <w:rPr>
          <w:rFonts w:asciiTheme="minorHAnsi" w:hAnsiTheme="minorHAnsi" w:cstheme="minorHAnsi"/>
          <w:color w:val="000000"/>
        </w:rPr>
        <w:t>a</w:t>
      </w:r>
      <w:r w:rsidRPr="002B709D">
        <w:rPr>
          <w:rFonts w:asciiTheme="minorHAnsi" w:hAnsiTheme="minorHAnsi" w:cstheme="minorHAnsi"/>
          <w:color w:val="000000"/>
        </w:rPr>
        <w:t xml:space="preserve"> a partir del recibo a satisfacción del Proyecto y en disposición para su uso y funcionamiento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 xml:space="preserve">. </w:t>
      </w:r>
    </w:p>
    <w:p w14:paraId="0ED28684" w14:textId="7E9D1489" w:rsidR="0008546F" w:rsidRPr="002B709D" w:rsidRDefault="0008546F"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expedida por el revisor fiscal o representante legal del </w:t>
      </w:r>
      <w:r w:rsidR="00B60F9B"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donde se certifique el cumplimiento integral y oportuno a todas las obligaciones del Sistema de Seguridad Social y Parafiscales, dentro de los seis (6) meses anteriores a la fecha de </w:t>
      </w:r>
      <w:r w:rsidR="00A51F16" w:rsidRPr="002B709D">
        <w:rPr>
          <w:rFonts w:asciiTheme="minorHAnsi" w:hAnsiTheme="minorHAnsi" w:cstheme="minorHAnsi"/>
          <w:color w:val="000000"/>
        </w:rPr>
        <w:t>terminación del</w:t>
      </w:r>
      <w:r w:rsidRPr="002B709D">
        <w:rPr>
          <w:rFonts w:asciiTheme="minorHAnsi" w:hAnsiTheme="minorHAnsi" w:cstheme="minorHAnsi"/>
          <w:color w:val="000000"/>
        </w:rPr>
        <w:t xml:space="preserve"> Contrato.</w:t>
      </w:r>
    </w:p>
    <w:p w14:paraId="3D7F3EDC" w14:textId="77777777" w:rsidR="0008546F" w:rsidRPr="002B709D" w:rsidRDefault="0008546F" w:rsidP="00905F31">
      <w:pPr>
        <w:pStyle w:val="Prrafodelista"/>
        <w:adjustRightInd w:val="0"/>
        <w:ind w:left="1440"/>
        <w:rPr>
          <w:rFonts w:asciiTheme="minorHAnsi" w:hAnsiTheme="minorHAnsi" w:cstheme="minorHAnsi"/>
          <w:color w:val="000000"/>
        </w:rPr>
      </w:pPr>
    </w:p>
    <w:p w14:paraId="41FE96F9"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lastRenderedPageBreak/>
        <w:t xml:space="preserve">DOCUMENTOS DEL </w:t>
      </w:r>
      <w:r w:rsidRPr="002B709D">
        <w:rPr>
          <w:rFonts w:asciiTheme="minorHAnsi" w:hAnsiTheme="minorHAnsi" w:cstheme="minorHAnsi"/>
          <w:b/>
          <w:iCs/>
          <w:u w:val="single"/>
        </w:rPr>
        <w:t>CONTRATO</w:t>
      </w:r>
    </w:p>
    <w:p w14:paraId="5EF294BD" w14:textId="77777777" w:rsidR="0008546F" w:rsidRPr="002B709D" w:rsidRDefault="0008546F" w:rsidP="00905F31">
      <w:pPr>
        <w:pStyle w:val="Prrafodelista"/>
        <w:rPr>
          <w:rFonts w:asciiTheme="minorHAnsi" w:hAnsiTheme="minorHAnsi" w:cstheme="minorHAnsi"/>
          <w:b/>
          <w:u w:val="single"/>
        </w:rPr>
      </w:pPr>
    </w:p>
    <w:p w14:paraId="1B40FF0A" w14:textId="77018F7C" w:rsidR="0008546F" w:rsidRPr="002B709D" w:rsidRDefault="0008546F" w:rsidP="00905F31">
      <w:pPr>
        <w:pStyle w:val="Sinespaciado"/>
        <w:jc w:val="both"/>
        <w:rPr>
          <w:rFonts w:asciiTheme="minorHAnsi" w:hAnsiTheme="minorHAnsi" w:cstheme="minorHAnsi"/>
          <w:b/>
          <w:lang w:val="es-CO"/>
        </w:rPr>
      </w:pPr>
      <w:r w:rsidRPr="002B709D">
        <w:rPr>
          <w:rFonts w:asciiTheme="minorHAnsi" w:hAnsiTheme="minorHAnsi" w:cstheme="minorHAnsi"/>
          <w:lang w:val="es-CO"/>
        </w:rPr>
        <w:t xml:space="preserve">Forman parte integral de este </w:t>
      </w:r>
      <w:r w:rsidR="00AF2700" w:rsidRPr="002B709D">
        <w:rPr>
          <w:rFonts w:asciiTheme="minorHAnsi" w:hAnsiTheme="minorHAnsi" w:cstheme="minorHAnsi"/>
          <w:lang w:val="es-CO"/>
        </w:rPr>
        <w:t>C</w:t>
      </w:r>
      <w:r w:rsidRPr="002B709D">
        <w:rPr>
          <w:rFonts w:asciiTheme="minorHAnsi" w:hAnsiTheme="minorHAnsi" w:cstheme="minorHAnsi"/>
          <w:lang w:val="es-CO"/>
        </w:rPr>
        <w:t xml:space="preserve">ontrato, todos los documentos que componen los antecedentes, términos de referencia, adendas, anexos, y oferta ganadora presentado por el oferente, certificados, autorizaciones, así como también todos los anunciados en las partes enunciativa y considerativa del </w:t>
      </w:r>
      <w:r w:rsidR="00B60F9B" w:rsidRPr="002B709D">
        <w:rPr>
          <w:rFonts w:asciiTheme="minorHAnsi" w:hAnsiTheme="minorHAnsi" w:cstheme="minorHAnsi"/>
          <w:lang w:val="es-CO"/>
        </w:rPr>
        <w:t>C</w:t>
      </w:r>
      <w:r w:rsidRPr="002B709D">
        <w:rPr>
          <w:rFonts w:asciiTheme="minorHAnsi" w:hAnsiTheme="minorHAnsi" w:cstheme="minorHAnsi"/>
          <w:lang w:val="es-CO"/>
        </w:rPr>
        <w:t xml:space="preserve">ontrato. Igualmente conformará el expediente del presente, las comunicaciones del supervisor, la Interventoría sus informes mensuales, los originales de las garantías constituidas y demás documentos que durante su ejecución se produzcan por </w:t>
      </w:r>
      <w:r w:rsidRPr="002B709D">
        <w:rPr>
          <w:rFonts w:asciiTheme="minorHAnsi" w:hAnsiTheme="minorHAnsi" w:cstheme="minorHAnsi"/>
          <w:b/>
          <w:lang w:val="es-CO"/>
        </w:rPr>
        <w:t>EL CONTRATISTA</w:t>
      </w:r>
      <w:r w:rsidRPr="002B709D">
        <w:rPr>
          <w:rFonts w:asciiTheme="minorHAnsi" w:hAnsiTheme="minorHAnsi" w:cstheme="minorHAnsi"/>
          <w:b/>
          <w:bCs/>
          <w:lang w:val="es-CO"/>
        </w:rPr>
        <w:t>,</w:t>
      </w:r>
      <w:r w:rsidRPr="002B709D">
        <w:rPr>
          <w:rFonts w:asciiTheme="minorHAnsi" w:hAnsiTheme="minorHAnsi" w:cstheme="minorHAnsi"/>
          <w:lang w:val="es-CO"/>
        </w:rPr>
        <w:t xml:space="preserve"> así como la correspondencia cruzada entre </w:t>
      </w:r>
      <w:r w:rsidRPr="002B709D">
        <w:rPr>
          <w:rFonts w:asciiTheme="minorHAnsi" w:hAnsiTheme="minorHAnsi" w:cstheme="minorHAnsi"/>
          <w:b/>
          <w:lang w:val="es-CO"/>
        </w:rPr>
        <w:t>EL CONTRATISTA</w:t>
      </w:r>
      <w:r w:rsidRPr="002B709D">
        <w:rPr>
          <w:rFonts w:asciiTheme="minorHAnsi" w:hAnsiTheme="minorHAnsi" w:cstheme="minorHAnsi"/>
          <w:lang w:val="es-CO"/>
        </w:rPr>
        <w:t xml:space="preserve"> y la </w:t>
      </w:r>
      <w:r w:rsidRPr="002B709D">
        <w:rPr>
          <w:rFonts w:asciiTheme="minorHAnsi" w:hAnsiTheme="minorHAnsi" w:cstheme="minorHAnsi"/>
          <w:b/>
          <w:lang w:val="es-CO"/>
        </w:rPr>
        <w:t>CONTRATANTE.</w:t>
      </w:r>
    </w:p>
    <w:p w14:paraId="624F95DA" w14:textId="77777777" w:rsidR="0067257B" w:rsidRPr="002B709D" w:rsidRDefault="0067257B" w:rsidP="00905F31">
      <w:pPr>
        <w:pStyle w:val="Sinespaciado"/>
        <w:rPr>
          <w:rFonts w:asciiTheme="minorHAnsi" w:hAnsiTheme="minorHAnsi" w:cstheme="minorHAnsi"/>
          <w:lang w:val="es-CO"/>
        </w:rPr>
      </w:pPr>
    </w:p>
    <w:p w14:paraId="2784D71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 SUBCONTRATACIÓN</w:t>
      </w:r>
    </w:p>
    <w:p w14:paraId="2E3C202A"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53AAB570"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subcontratar la ejecución de ciertos trabajos que deban ser realizados con mayor eficacia, rapidez o economía por personal especializado.</w:t>
      </w:r>
    </w:p>
    <w:p w14:paraId="6D889055" w14:textId="77777777" w:rsidR="00622B42" w:rsidRPr="002B709D" w:rsidRDefault="00622B42" w:rsidP="00905F31">
      <w:pPr>
        <w:jc w:val="both"/>
        <w:rPr>
          <w:rFonts w:asciiTheme="minorHAnsi" w:hAnsiTheme="minorHAnsi" w:cstheme="minorHAnsi"/>
        </w:rPr>
      </w:pPr>
    </w:p>
    <w:p w14:paraId="56FF5CC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Para el efecto deberá solicitar al </w:t>
      </w:r>
      <w:r w:rsidRPr="002B709D">
        <w:rPr>
          <w:rFonts w:asciiTheme="minorHAnsi" w:hAnsiTheme="minorHAnsi" w:cstheme="minorHAnsi"/>
          <w:b/>
        </w:rPr>
        <w:t>SUPERVISOR</w:t>
      </w:r>
      <w:r w:rsidRPr="002B709D">
        <w:rPr>
          <w:rFonts w:asciiTheme="minorHAnsi" w:hAnsiTheme="minorHAnsi" w:cstheme="minorHAnsi"/>
        </w:rPr>
        <w:t xml:space="preserve"> autorización previa, expresa y por escrito, antes de celebrar los respectivos Contratos. El </w:t>
      </w:r>
      <w:r w:rsidRPr="002B709D">
        <w:rPr>
          <w:rFonts w:asciiTheme="minorHAnsi" w:hAnsiTheme="minorHAnsi" w:cstheme="minorHAnsi"/>
          <w:b/>
          <w:bCs/>
        </w:rPr>
        <w:t>CONTRATISTA</w:t>
      </w:r>
      <w:r w:rsidRPr="002B709D">
        <w:rPr>
          <w:rFonts w:asciiTheme="minorHAnsi" w:hAnsiTheme="minorHAnsi" w:cstheme="minorHAnsi"/>
        </w:rPr>
        <w:t xml:space="preserve"> tampoco podrá modificar la autorización otorgada. La subcontratación no autorizada no será oponible para ningún efecto al</w:t>
      </w:r>
      <w:r w:rsidRPr="002B709D">
        <w:rPr>
          <w:rFonts w:asciiTheme="minorHAnsi" w:hAnsiTheme="minorHAnsi" w:cstheme="minorHAnsi"/>
          <w:b/>
          <w:bCs/>
        </w:rPr>
        <w:t xml:space="preserve"> CONTRATANTE</w:t>
      </w:r>
      <w:r w:rsidRPr="002B709D">
        <w:rPr>
          <w:rFonts w:asciiTheme="minorHAnsi" w:hAnsiTheme="minorHAnsi" w:cstheme="minorHAnsi"/>
        </w:rPr>
        <w:t xml:space="preserve">, ni por el </w:t>
      </w:r>
      <w:r w:rsidRPr="002B709D">
        <w:rPr>
          <w:rFonts w:asciiTheme="minorHAnsi" w:hAnsiTheme="minorHAnsi" w:cstheme="minorHAnsi"/>
          <w:b/>
          <w:bCs/>
        </w:rPr>
        <w:t>CONTRATISTA</w:t>
      </w:r>
      <w:r w:rsidRPr="002B709D">
        <w:rPr>
          <w:rFonts w:asciiTheme="minorHAnsi" w:hAnsiTheme="minorHAnsi" w:cstheme="minorHAnsi"/>
        </w:rPr>
        <w:t xml:space="preserve"> ni por el Subcontratista. La autorización para subcontratar, en ningún caso exonera de responsabilidad al </w:t>
      </w:r>
      <w:r w:rsidRPr="002B709D">
        <w:rPr>
          <w:rFonts w:asciiTheme="minorHAnsi" w:hAnsiTheme="minorHAnsi" w:cstheme="minorHAnsi"/>
          <w:b/>
          <w:bCs/>
        </w:rPr>
        <w:t>CONTRATISTA</w:t>
      </w:r>
      <w:r w:rsidRPr="002B709D">
        <w:rPr>
          <w:rFonts w:asciiTheme="minorHAnsi" w:hAnsiTheme="minorHAnsi" w:cstheme="minorHAnsi"/>
        </w:rPr>
        <w:t xml:space="preserve">, y tampoco genera ningún vínculo de carácter contractual o laboral con el </w:t>
      </w:r>
      <w:r w:rsidRPr="002B709D">
        <w:rPr>
          <w:rFonts w:asciiTheme="minorHAnsi" w:hAnsiTheme="minorHAnsi" w:cstheme="minorHAnsi"/>
          <w:b/>
          <w:bCs/>
        </w:rPr>
        <w:t>CONTRATANTE</w:t>
      </w:r>
      <w:r w:rsidRPr="002B709D">
        <w:rPr>
          <w:rFonts w:asciiTheme="minorHAnsi" w:hAnsiTheme="minorHAnsi" w:cstheme="minorHAnsi"/>
        </w:rPr>
        <w:t>.</w:t>
      </w:r>
    </w:p>
    <w:p w14:paraId="0700DBF7" w14:textId="77777777" w:rsidR="00622B42" w:rsidRPr="002B709D" w:rsidRDefault="00622B42" w:rsidP="00905F31">
      <w:pPr>
        <w:jc w:val="both"/>
        <w:rPr>
          <w:rFonts w:asciiTheme="minorHAnsi" w:hAnsiTheme="minorHAnsi" w:cstheme="minorHAnsi"/>
        </w:rPr>
      </w:pPr>
    </w:p>
    <w:p w14:paraId="1D974F5B" w14:textId="1AC4F6FC"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En los casos de autorización, el </w:t>
      </w:r>
      <w:r w:rsidRPr="002B709D">
        <w:rPr>
          <w:rFonts w:asciiTheme="minorHAnsi" w:hAnsiTheme="minorHAnsi" w:cstheme="minorHAnsi"/>
          <w:b/>
          <w:bCs/>
        </w:rPr>
        <w:t xml:space="preserve">CONTRATISTA </w:t>
      </w:r>
      <w:r w:rsidRPr="002B709D">
        <w:rPr>
          <w:rFonts w:asciiTheme="minorHAnsi" w:hAnsiTheme="minorHAnsi" w:cstheme="minorHAnsi"/>
        </w:rPr>
        <w:t xml:space="preserve">deberá terminar el subcontrato si en el curso del trabajo e </w:t>
      </w:r>
      <w:r w:rsidRPr="002B709D">
        <w:rPr>
          <w:rFonts w:asciiTheme="minorHAnsi" w:hAnsiTheme="minorHAnsi" w:cstheme="minorHAnsi"/>
          <w:b/>
        </w:rPr>
        <w:t>SUPERVISOR</w:t>
      </w:r>
      <w:r w:rsidRPr="002B709D">
        <w:rPr>
          <w:rFonts w:asciiTheme="minorHAnsi" w:hAnsiTheme="minorHAnsi" w:cstheme="minorHAnsi"/>
        </w:rPr>
        <w:t xml:space="preserve">, y/o el </w:t>
      </w:r>
      <w:r w:rsidRPr="002B709D">
        <w:rPr>
          <w:rFonts w:asciiTheme="minorHAnsi" w:hAnsiTheme="minorHAnsi" w:cstheme="minorHAnsi"/>
          <w:b/>
          <w:bCs/>
        </w:rPr>
        <w:t>CONTRATISTA</w:t>
      </w:r>
      <w:r w:rsidRPr="002B709D">
        <w:rPr>
          <w:rFonts w:asciiTheme="minorHAnsi" w:hAnsiTheme="minorHAnsi" w:cstheme="minorHAnsi"/>
        </w:rPr>
        <w:t xml:space="preserve"> identifica (n) que la ejecución de las actividades no satisface lo estipulado en el Contrato. En tal</w:t>
      </w:r>
      <w:r w:rsidR="00B60F9B" w:rsidRPr="002B709D">
        <w:rPr>
          <w:rFonts w:asciiTheme="minorHAnsi" w:hAnsiTheme="minorHAnsi" w:cstheme="minorHAnsi"/>
        </w:rPr>
        <w:t xml:space="preserve"> (es)</w:t>
      </w:r>
      <w:r w:rsidRPr="002B709D">
        <w:rPr>
          <w:rFonts w:asciiTheme="minorHAnsi" w:hAnsiTheme="minorHAnsi" w:cstheme="minorHAnsi"/>
        </w:rPr>
        <w:t xml:space="preserve"> caso (s) el </w:t>
      </w:r>
      <w:r w:rsidRPr="002B709D">
        <w:rPr>
          <w:rFonts w:asciiTheme="minorHAnsi" w:hAnsiTheme="minorHAnsi" w:cstheme="minorHAnsi"/>
          <w:b/>
          <w:bCs/>
        </w:rPr>
        <w:t>CONTRATISTA</w:t>
      </w:r>
      <w:r w:rsidRPr="002B709D">
        <w:rPr>
          <w:rFonts w:asciiTheme="minorHAnsi" w:hAnsiTheme="minorHAnsi" w:cstheme="minorHAnsi"/>
        </w:rPr>
        <w:t xml:space="preserve"> deberá adelantar todas las acciones necesarias para continuar con los trabajos y asegurar el cumplimiento del plazo del Contrato.</w:t>
      </w:r>
    </w:p>
    <w:p w14:paraId="77DBEC40" w14:textId="77777777" w:rsidR="00AF2700" w:rsidRPr="002B709D" w:rsidRDefault="00AF2700" w:rsidP="00905F31">
      <w:pPr>
        <w:jc w:val="both"/>
        <w:rPr>
          <w:rFonts w:asciiTheme="minorHAnsi" w:hAnsiTheme="minorHAnsi" w:cstheme="minorHAnsi"/>
        </w:rPr>
      </w:pPr>
    </w:p>
    <w:p w14:paraId="2FE1B489" w14:textId="77777777" w:rsidR="00022D55" w:rsidRPr="002B709D" w:rsidRDefault="00022D55" w:rsidP="00905F31">
      <w:pPr>
        <w:jc w:val="both"/>
        <w:rPr>
          <w:rFonts w:asciiTheme="minorHAnsi" w:hAnsiTheme="minorHAnsi" w:cstheme="minorHAnsi"/>
        </w:rPr>
      </w:pPr>
    </w:p>
    <w:p w14:paraId="50CC22B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CESIÓN</w:t>
      </w:r>
    </w:p>
    <w:p w14:paraId="425C72FD"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6FB429B3" w14:textId="77777777" w:rsidR="0008546F" w:rsidRPr="002B709D" w:rsidRDefault="0008546F" w:rsidP="00905F31">
      <w:pPr>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no podrá:</w:t>
      </w:r>
    </w:p>
    <w:p w14:paraId="6327D6BE" w14:textId="77777777" w:rsidR="00622B42" w:rsidRPr="002B709D" w:rsidRDefault="00622B42" w:rsidP="00905F31">
      <w:pPr>
        <w:ind w:right="-1"/>
        <w:rPr>
          <w:rFonts w:asciiTheme="minorHAnsi" w:hAnsiTheme="minorHAnsi" w:cstheme="minorHAnsi"/>
        </w:rPr>
      </w:pPr>
    </w:p>
    <w:p w14:paraId="6455AAD8"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Ceder total o parcialmente el Contrato o los derechos económicos del </w:t>
      </w:r>
      <w:r w:rsidR="00AF2700" w:rsidRPr="002B709D">
        <w:rPr>
          <w:rFonts w:asciiTheme="minorHAnsi" w:hAnsiTheme="minorHAnsi" w:cstheme="minorHAnsi"/>
        </w:rPr>
        <w:t>mismo a</w:t>
      </w:r>
      <w:r w:rsidRPr="002B709D">
        <w:rPr>
          <w:rFonts w:asciiTheme="minorHAnsi" w:hAnsiTheme="minorHAnsi" w:cstheme="minorHAnsi"/>
        </w:rPr>
        <w:t xml:space="preserve"> persona alguna sin previa autorización expresa y escrita del </w:t>
      </w:r>
      <w:r w:rsidRPr="002B709D">
        <w:rPr>
          <w:rFonts w:asciiTheme="minorHAnsi" w:hAnsiTheme="minorHAnsi" w:cstheme="minorHAnsi"/>
          <w:b/>
          <w:bCs/>
        </w:rPr>
        <w:t>CONTRATANTE</w:t>
      </w:r>
      <w:r w:rsidRPr="002B709D">
        <w:rPr>
          <w:rFonts w:asciiTheme="minorHAnsi" w:hAnsiTheme="minorHAnsi" w:cstheme="minorHAnsi"/>
        </w:rPr>
        <w:t>.</w:t>
      </w:r>
    </w:p>
    <w:p w14:paraId="3D93D6B1"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En caso de que surja la cesión del Contrato, el Cesionario deberá contener iguales o mejores condiciones de las que fue objeto de evaluación el </w:t>
      </w:r>
      <w:r w:rsidRPr="002B709D">
        <w:rPr>
          <w:rFonts w:asciiTheme="minorHAnsi" w:hAnsiTheme="minorHAnsi" w:cstheme="minorHAnsi"/>
          <w:b/>
          <w:bCs/>
        </w:rPr>
        <w:t>CONTRATISTA</w:t>
      </w:r>
      <w:r w:rsidRPr="002B709D">
        <w:rPr>
          <w:rFonts w:asciiTheme="minorHAnsi" w:hAnsiTheme="minorHAnsi" w:cstheme="minorHAnsi"/>
        </w:rPr>
        <w:t xml:space="preserve"> Inicial</w:t>
      </w:r>
      <w:r w:rsidRPr="002B709D">
        <w:rPr>
          <w:rFonts w:asciiTheme="minorHAnsi" w:hAnsiTheme="minorHAnsi" w:cstheme="minorHAnsi"/>
          <w:b/>
          <w:bCs/>
        </w:rPr>
        <w:t xml:space="preserve"> </w:t>
      </w:r>
      <w:r w:rsidRPr="002B709D">
        <w:rPr>
          <w:rFonts w:asciiTheme="minorHAnsi" w:hAnsiTheme="minorHAnsi" w:cstheme="minorHAnsi"/>
        </w:rPr>
        <w:t>(cedente).</w:t>
      </w:r>
    </w:p>
    <w:p w14:paraId="4B97357A" w14:textId="55BFE3D2" w:rsidR="0008546F"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Salvo en lo que respecta a las facturas, ceder sin la previa y expresa autorización de </w:t>
      </w:r>
      <w:r w:rsidRPr="002B709D">
        <w:rPr>
          <w:rFonts w:asciiTheme="minorHAnsi" w:hAnsiTheme="minorHAnsi" w:cstheme="minorHAnsi"/>
          <w:b/>
          <w:bCs/>
        </w:rPr>
        <w:t>CONTRATANTE</w:t>
      </w:r>
      <w:r w:rsidRPr="002B709D">
        <w:rPr>
          <w:rFonts w:asciiTheme="minorHAnsi" w:hAnsiTheme="minorHAnsi" w:cstheme="minorHAnsi"/>
        </w:rPr>
        <w:t xml:space="preserve">, los derechos económicos derivados de este Contrato. La cesión no afectará, limitará ni eliminará los derechos y facultades de </w:t>
      </w:r>
      <w:r w:rsidRPr="002B709D">
        <w:rPr>
          <w:rFonts w:asciiTheme="minorHAnsi" w:hAnsiTheme="minorHAnsi" w:cstheme="minorHAnsi"/>
          <w:b/>
          <w:bCs/>
        </w:rPr>
        <w:t>CONTRATANTE</w:t>
      </w:r>
      <w:r w:rsidRPr="002B709D">
        <w:rPr>
          <w:rFonts w:asciiTheme="minorHAnsi" w:hAnsiTheme="minorHAnsi" w:cstheme="minorHAnsi"/>
        </w:rPr>
        <w:t xml:space="preserve"> conforme al Contrato.</w:t>
      </w:r>
    </w:p>
    <w:p w14:paraId="02EB5A66" w14:textId="77777777" w:rsidR="0008546F" w:rsidRPr="002B709D" w:rsidRDefault="0008546F" w:rsidP="00905F31">
      <w:pPr>
        <w:ind w:right="-1"/>
        <w:jc w:val="both"/>
        <w:rPr>
          <w:rFonts w:asciiTheme="minorHAnsi" w:hAnsiTheme="minorHAnsi" w:cstheme="minorHAnsi"/>
        </w:rPr>
      </w:pPr>
    </w:p>
    <w:p w14:paraId="19F79CB3" w14:textId="77777777" w:rsidR="0008546F" w:rsidRPr="002B709D" w:rsidRDefault="0008546F" w:rsidP="00905F31">
      <w:pPr>
        <w:pStyle w:val="Textocomentario"/>
        <w:ind w:right="-1"/>
        <w:rPr>
          <w:rFonts w:asciiTheme="minorHAnsi" w:hAnsiTheme="minorHAnsi" w:cstheme="minorHAnsi"/>
          <w:sz w:val="22"/>
          <w:szCs w:val="22"/>
        </w:rPr>
      </w:pPr>
      <w:r w:rsidRPr="002B709D">
        <w:rPr>
          <w:rFonts w:asciiTheme="minorHAnsi" w:hAnsiTheme="minorHAnsi" w:cstheme="minorHAnsi"/>
          <w:sz w:val="22"/>
          <w:szCs w:val="22"/>
        </w:rPr>
        <w:t>Para llevar a cabo la cesión total del Contrato, se surtirá el siguiente procedimiento:</w:t>
      </w:r>
    </w:p>
    <w:p w14:paraId="5BB0B3F2" w14:textId="77777777" w:rsidR="00235663" w:rsidRPr="002B709D" w:rsidRDefault="00235663" w:rsidP="00905F31">
      <w:pPr>
        <w:pStyle w:val="Textocomentario"/>
        <w:ind w:right="-1"/>
        <w:rPr>
          <w:rFonts w:asciiTheme="minorHAnsi" w:hAnsiTheme="minorHAnsi" w:cstheme="minorHAnsi"/>
          <w:sz w:val="22"/>
          <w:szCs w:val="22"/>
        </w:rPr>
      </w:pPr>
    </w:p>
    <w:p w14:paraId="7F18BAED" w14:textId="0BA98BD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por razones técnicas, jurídicas o financieras debidamente sustentadas manifestar su voluntad de ceder el </w:t>
      </w:r>
      <w:r w:rsidR="00B60F9B" w:rsidRPr="002B709D">
        <w:rPr>
          <w:rFonts w:asciiTheme="minorHAnsi" w:hAnsiTheme="minorHAnsi" w:cstheme="minorHAnsi"/>
        </w:rPr>
        <w:t>C</w:t>
      </w:r>
      <w:r w:rsidRPr="002B709D">
        <w:rPr>
          <w:rFonts w:asciiTheme="minorHAnsi" w:hAnsiTheme="minorHAnsi" w:cstheme="minorHAnsi"/>
        </w:rPr>
        <w:t>ontrato para lo cual, deberá enviar a la Entidad Contratante comunicación en la cual exprese los motivos que sustentan su solicitud.</w:t>
      </w:r>
    </w:p>
    <w:p w14:paraId="0B8A39BD" w14:textId="08F796BD"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b/>
          <w:bCs/>
        </w:rPr>
        <w:t>FIDUPREVISORA S.A.</w:t>
      </w:r>
      <w:r w:rsidRPr="002B709D">
        <w:rPr>
          <w:rFonts w:asciiTheme="minorHAnsi" w:hAnsiTheme="minorHAnsi" w:cstheme="minorHAnsi"/>
        </w:rPr>
        <w:t xml:space="preserve"> dará traslado de la comunicación recibida al </w:t>
      </w:r>
      <w:r w:rsidR="00B60F9B" w:rsidRPr="002B709D">
        <w:rPr>
          <w:rFonts w:asciiTheme="minorHAnsi" w:hAnsiTheme="minorHAnsi" w:cstheme="minorHAnsi"/>
          <w:b/>
          <w:bCs/>
        </w:rPr>
        <w:t>FIDEICOMITENTE</w:t>
      </w:r>
      <w:r w:rsidRPr="002B709D">
        <w:rPr>
          <w:rFonts w:asciiTheme="minorHAnsi" w:hAnsiTheme="minorHAnsi" w:cstheme="minorHAnsi"/>
        </w:rPr>
        <w:t xml:space="preserve">, al </w:t>
      </w:r>
      <w:r w:rsidR="00B60F9B" w:rsidRPr="002B709D">
        <w:rPr>
          <w:rFonts w:asciiTheme="minorHAnsi" w:hAnsiTheme="minorHAnsi" w:cstheme="minorHAnsi"/>
          <w:b/>
          <w:bCs/>
        </w:rPr>
        <w:t>SUPERVISOR</w:t>
      </w:r>
      <w:r w:rsidR="00B60F9B" w:rsidRPr="002B709D">
        <w:rPr>
          <w:rFonts w:asciiTheme="minorHAnsi" w:hAnsiTheme="minorHAnsi" w:cstheme="minorHAnsi"/>
        </w:rPr>
        <w:t xml:space="preserve"> </w:t>
      </w:r>
      <w:r w:rsidRPr="002B709D">
        <w:rPr>
          <w:rFonts w:asciiTheme="minorHAnsi" w:hAnsiTheme="minorHAnsi" w:cstheme="minorHAnsi"/>
        </w:rPr>
        <w:t xml:space="preserve">y/o interventor del </w:t>
      </w:r>
      <w:r w:rsidR="00B60F9B" w:rsidRPr="002B709D">
        <w:rPr>
          <w:rFonts w:asciiTheme="minorHAnsi" w:hAnsiTheme="minorHAnsi" w:cstheme="minorHAnsi"/>
        </w:rPr>
        <w:t>CONTRATO</w:t>
      </w:r>
      <w:r w:rsidRPr="002B709D">
        <w:rPr>
          <w:rFonts w:asciiTheme="minorHAnsi" w:hAnsiTheme="minorHAnsi" w:cstheme="minorHAnsi"/>
        </w:rPr>
        <w:t>, y a la Entidad Nacional Competente.</w:t>
      </w:r>
    </w:p>
    <w:p w14:paraId="73E44256" w14:textId="0D18DF61"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Se deberá contar con el visto bueno del </w:t>
      </w:r>
      <w:r w:rsidRPr="002B709D">
        <w:rPr>
          <w:rFonts w:asciiTheme="minorHAnsi" w:hAnsiTheme="minorHAnsi" w:cstheme="minorHAnsi"/>
          <w:b/>
          <w:bCs/>
        </w:rPr>
        <w:t>FIDEICOMITENTE</w:t>
      </w:r>
      <w:r w:rsidRPr="002B709D">
        <w:rPr>
          <w:rFonts w:asciiTheme="minorHAnsi" w:hAnsiTheme="minorHAnsi" w:cstheme="minorHAnsi"/>
        </w:rPr>
        <w:t xml:space="preserve">, el </w:t>
      </w:r>
      <w:r w:rsidRPr="002B709D">
        <w:rPr>
          <w:rFonts w:asciiTheme="minorHAnsi" w:hAnsiTheme="minorHAnsi" w:cstheme="minorHAnsi"/>
          <w:b/>
          <w:bCs/>
        </w:rPr>
        <w:t xml:space="preserve">SUPERVISOR </w:t>
      </w:r>
      <w:r w:rsidRPr="002B709D">
        <w:rPr>
          <w:rFonts w:asciiTheme="minorHAnsi" w:hAnsiTheme="minorHAnsi" w:cstheme="minorHAnsi"/>
        </w:rPr>
        <w:t xml:space="preserve">y/o </w:t>
      </w:r>
      <w:r w:rsidR="00B60F9B" w:rsidRPr="002B709D">
        <w:rPr>
          <w:rFonts w:asciiTheme="minorHAnsi" w:hAnsiTheme="minorHAnsi" w:cstheme="minorHAnsi"/>
          <w:b/>
          <w:bCs/>
        </w:rPr>
        <w:t>INTERVENTOR</w:t>
      </w:r>
      <w:r w:rsidR="00B60F9B" w:rsidRPr="002B709D">
        <w:rPr>
          <w:rFonts w:asciiTheme="minorHAnsi" w:hAnsiTheme="minorHAnsi" w:cstheme="minorHAnsi"/>
        </w:rPr>
        <w:t xml:space="preserve"> </w:t>
      </w:r>
      <w:r w:rsidRPr="002B709D">
        <w:rPr>
          <w:rFonts w:asciiTheme="minorHAnsi" w:hAnsiTheme="minorHAnsi" w:cstheme="minorHAnsi"/>
        </w:rPr>
        <w:t>del Contrato y la no objeción por parte de la Entidad Nacional Competente, lo cual deberá constar por escrito, para poder proceder con el trámite.</w:t>
      </w:r>
    </w:p>
    <w:p w14:paraId="2D082DE9"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propondrán como mínimo dos posibles contratistas cesionarios.</w:t>
      </w:r>
    </w:p>
    <w:p w14:paraId="54C61023" w14:textId="5BA94ED6"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La Entidad Contratante invitará formalmente a los mencionados candidatos a presentar la oferta. La Entidad Contratante hará la evaluación respectiva basada en los mismos términos que sustentaron la contratación del </w:t>
      </w:r>
      <w:r w:rsidR="00B60F9B" w:rsidRPr="002B709D">
        <w:rPr>
          <w:rFonts w:asciiTheme="minorHAnsi" w:hAnsiTheme="minorHAnsi" w:cstheme="minorHAnsi"/>
          <w:b/>
          <w:bCs/>
        </w:rPr>
        <w:t>CONTRATISTA</w:t>
      </w:r>
      <w:r w:rsidR="00B60F9B" w:rsidRPr="002B709D">
        <w:rPr>
          <w:rFonts w:asciiTheme="minorHAnsi" w:hAnsiTheme="minorHAnsi" w:cstheme="minorHAnsi"/>
        </w:rPr>
        <w:t xml:space="preserve"> </w:t>
      </w:r>
      <w:r w:rsidRPr="002B709D">
        <w:rPr>
          <w:rFonts w:asciiTheme="minorHAnsi" w:hAnsiTheme="minorHAnsi" w:cstheme="minorHAnsi"/>
        </w:rPr>
        <w:t>cedente y procederá con la debida recomendación. El Contratista cesionario seleccionado deberá cumplir con las mismas o mejores condiciones que el contratista cedente.</w:t>
      </w:r>
    </w:p>
    <w:p w14:paraId="24165E31" w14:textId="30979DA7" w:rsidR="00622B42" w:rsidRPr="002B709D" w:rsidRDefault="0008546F" w:rsidP="00063DE1">
      <w:pPr>
        <w:pStyle w:val="Prrafodelista"/>
        <w:widowControl/>
        <w:numPr>
          <w:ilvl w:val="0"/>
          <w:numId w:val="33"/>
        </w:numPr>
        <w:autoSpaceDE/>
        <w:autoSpaceDN/>
        <w:ind w:right="-1"/>
        <w:rPr>
          <w:rFonts w:asciiTheme="minorHAnsi" w:hAnsiTheme="minorHAnsi" w:cstheme="minorBidi"/>
        </w:rPr>
      </w:pPr>
      <w:r w:rsidRPr="002B709D">
        <w:rPr>
          <w:rFonts w:asciiTheme="minorHAnsi" w:hAnsiTheme="minorHAnsi" w:cstheme="minorBidi"/>
        </w:rPr>
        <w:t xml:space="preserve">El </w:t>
      </w:r>
      <w:r w:rsidR="00B60F9B" w:rsidRPr="002B709D">
        <w:rPr>
          <w:rFonts w:asciiTheme="minorHAnsi" w:hAnsiTheme="minorHAnsi" w:cstheme="minorBidi"/>
          <w:b/>
          <w:bCs/>
        </w:rPr>
        <w:t>FIDEICOMITENTE</w:t>
      </w:r>
      <w:r w:rsidR="00B60F9B" w:rsidRPr="002B709D">
        <w:rPr>
          <w:rFonts w:asciiTheme="minorHAnsi" w:hAnsiTheme="minorHAnsi" w:cstheme="minorBidi"/>
        </w:rPr>
        <w:t xml:space="preserve"> </w:t>
      </w:r>
      <w:r w:rsidRPr="002B709D">
        <w:rPr>
          <w:rFonts w:asciiTheme="minorHAnsi" w:hAnsiTheme="minorHAnsi" w:cstheme="minorBidi"/>
        </w:rPr>
        <w:t>instruirá a la Entidad Contratante la elaboración del documento de cesión del Contrato. En esta instrucción se deberá indicar el contratista al cual se le va a ceder el contrato de acuerdo con la recomendación del Comité Evaluador y el valor de la contratación.</w:t>
      </w:r>
    </w:p>
    <w:p w14:paraId="6B6A3314"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procederá con la suscripción del contrato de cesión, previa expedición del trámite de expedición del certificado SARLAFT del contratista cesionario, indicado en el en numeral 2.2.1. de este documento.</w:t>
      </w:r>
    </w:p>
    <w:p w14:paraId="5C8ECC79" w14:textId="3D468EE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contratista cedente, debe remitir al contratista cesionario toda la información de la ejecución del </w:t>
      </w:r>
      <w:r w:rsidR="00B60F9B" w:rsidRPr="002B709D">
        <w:rPr>
          <w:rFonts w:asciiTheme="minorHAnsi" w:hAnsiTheme="minorHAnsi" w:cstheme="minorHAnsi"/>
        </w:rPr>
        <w:t>C</w:t>
      </w:r>
      <w:r w:rsidRPr="002B709D">
        <w:rPr>
          <w:rFonts w:asciiTheme="minorHAnsi" w:hAnsiTheme="minorHAnsi" w:cstheme="minorHAnsi"/>
        </w:rPr>
        <w:t>ontrato, informes, estado de ejecución, y de todas las actividades y gestiones realizadas.</w:t>
      </w:r>
    </w:p>
    <w:p w14:paraId="0F6795FA" w14:textId="3DE385BF" w:rsidR="0008546F"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En el caso de que el Contrato 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w:t>
      </w:r>
    </w:p>
    <w:p w14:paraId="512B6DA5" w14:textId="77777777" w:rsidR="00622B42" w:rsidRPr="002B709D" w:rsidRDefault="00622B42" w:rsidP="00905F31">
      <w:pPr>
        <w:widowControl/>
        <w:autoSpaceDE/>
        <w:autoSpaceDN/>
        <w:ind w:right="-1"/>
        <w:rPr>
          <w:rFonts w:asciiTheme="minorHAnsi" w:hAnsiTheme="minorHAnsi" w:cstheme="minorHAnsi"/>
        </w:rPr>
      </w:pPr>
    </w:p>
    <w:p w14:paraId="13F16107" w14:textId="77777777" w:rsidR="0008546F" w:rsidRPr="002B709D" w:rsidRDefault="0008546F" w:rsidP="00905F31">
      <w:pPr>
        <w:pStyle w:val="Prrafodelista"/>
        <w:numPr>
          <w:ilvl w:val="0"/>
          <w:numId w:val="3"/>
        </w:numPr>
        <w:adjustRightInd w:val="0"/>
        <w:ind w:left="720"/>
        <w:jc w:val="center"/>
        <w:rPr>
          <w:rFonts w:asciiTheme="minorHAnsi" w:hAnsiTheme="minorHAnsi" w:cstheme="minorHAnsi"/>
          <w:b/>
          <w:u w:val="single"/>
        </w:rPr>
      </w:pPr>
      <w:r w:rsidRPr="002B709D">
        <w:rPr>
          <w:rFonts w:asciiTheme="minorHAnsi" w:hAnsiTheme="minorHAnsi" w:cstheme="minorHAnsi"/>
          <w:b/>
          <w:u w:val="single"/>
        </w:rPr>
        <w:t>DOMICILIO CONTRACTUAL Y LEY APLICABLE</w:t>
      </w:r>
    </w:p>
    <w:p w14:paraId="2E240EC7" w14:textId="77777777" w:rsidR="0008546F" w:rsidRPr="002B709D" w:rsidRDefault="0008546F" w:rsidP="00905F31">
      <w:pPr>
        <w:pStyle w:val="Prrafodelista"/>
        <w:adjustRightInd w:val="0"/>
        <w:rPr>
          <w:rFonts w:asciiTheme="minorHAnsi" w:hAnsiTheme="minorHAnsi" w:cstheme="minorHAnsi"/>
          <w:b/>
          <w:u w:val="single"/>
        </w:rPr>
      </w:pPr>
    </w:p>
    <w:p w14:paraId="31607AB4" w14:textId="77777777" w:rsidR="00235663"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El domicilio contractual para todos los fines legales y procesales será la ciudad de Bogotá.</w:t>
      </w:r>
      <w:r w:rsidR="00235663" w:rsidRPr="002B709D">
        <w:rPr>
          <w:rFonts w:asciiTheme="minorHAnsi" w:hAnsiTheme="minorHAnsi" w:cstheme="minorHAnsi"/>
        </w:rPr>
        <w:t xml:space="preserve"> </w:t>
      </w:r>
    </w:p>
    <w:p w14:paraId="672F946A" w14:textId="77777777" w:rsidR="00235663" w:rsidRPr="002B709D" w:rsidRDefault="00235663" w:rsidP="00905F31">
      <w:pPr>
        <w:adjustRightInd w:val="0"/>
        <w:jc w:val="both"/>
        <w:rPr>
          <w:rFonts w:asciiTheme="minorHAnsi" w:hAnsiTheme="minorHAnsi" w:cstheme="minorHAnsi"/>
        </w:rPr>
      </w:pPr>
    </w:p>
    <w:p w14:paraId="18CDEEE4" w14:textId="5153DCC8"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Para todos los efectos, el presente </w:t>
      </w:r>
      <w:r w:rsidR="00B60F9B" w:rsidRPr="002B709D">
        <w:rPr>
          <w:rFonts w:asciiTheme="minorHAnsi" w:hAnsiTheme="minorHAnsi" w:cstheme="minorHAnsi"/>
        </w:rPr>
        <w:t>C</w:t>
      </w:r>
      <w:r w:rsidRPr="002B709D">
        <w:rPr>
          <w:rFonts w:asciiTheme="minorHAnsi" w:hAnsiTheme="minorHAnsi" w:cstheme="minorHAnsi"/>
        </w:rPr>
        <w:t>ontrato se regirá por las leyes de la República de Colombia.</w:t>
      </w:r>
    </w:p>
    <w:p w14:paraId="4A92D6AD" w14:textId="77777777" w:rsidR="00235663" w:rsidRPr="002B709D" w:rsidRDefault="00235663" w:rsidP="00905F31">
      <w:pPr>
        <w:adjustRightInd w:val="0"/>
        <w:jc w:val="both"/>
        <w:rPr>
          <w:rFonts w:asciiTheme="minorHAnsi" w:hAnsiTheme="minorHAnsi" w:cstheme="minorHAnsi"/>
        </w:rPr>
      </w:pPr>
    </w:p>
    <w:p w14:paraId="2F5254C1" w14:textId="77777777" w:rsidR="0008546F" w:rsidRPr="002B709D" w:rsidRDefault="0008546F" w:rsidP="00905F31">
      <w:pPr>
        <w:pStyle w:val="Prrafodelista"/>
        <w:numPr>
          <w:ilvl w:val="0"/>
          <w:numId w:val="3"/>
        </w:numPr>
        <w:ind w:left="720"/>
        <w:jc w:val="center"/>
        <w:rPr>
          <w:rFonts w:asciiTheme="minorHAnsi" w:hAnsiTheme="minorHAnsi" w:cstheme="minorHAnsi"/>
          <w:iCs/>
          <w:u w:val="single"/>
        </w:rPr>
      </w:pPr>
      <w:r w:rsidRPr="002B709D">
        <w:rPr>
          <w:rFonts w:asciiTheme="minorHAnsi" w:hAnsiTheme="minorHAnsi" w:cstheme="minorHAnsi"/>
          <w:b/>
          <w:bCs/>
          <w:iCs/>
          <w:u w:val="single"/>
        </w:rPr>
        <w:t>PROTECCIÓN DE DATOS PERSONALES</w:t>
      </w:r>
      <w:r w:rsidRPr="002B709D">
        <w:rPr>
          <w:rFonts w:asciiTheme="minorHAnsi" w:hAnsiTheme="minorHAnsi" w:cstheme="minorHAnsi"/>
          <w:iCs/>
          <w:u w:val="single"/>
        </w:rPr>
        <w:t>.</w:t>
      </w:r>
    </w:p>
    <w:p w14:paraId="048A453C" w14:textId="77777777" w:rsidR="0008546F" w:rsidRPr="002B709D" w:rsidRDefault="0008546F" w:rsidP="00905F31">
      <w:pPr>
        <w:pStyle w:val="Prrafodelista"/>
        <w:rPr>
          <w:rFonts w:asciiTheme="minorHAnsi" w:hAnsiTheme="minorHAnsi" w:cstheme="minorHAnsi"/>
          <w:iCs/>
          <w:u w:val="single"/>
        </w:rPr>
      </w:pPr>
    </w:p>
    <w:p w14:paraId="478ECF76"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Con ocasión a la suscripción del presente contrato, así como en el desarrollo de sus actividades previas, de ejecución, terminación y conexas; las partes reconocen que podrá realizarse tratamiento de información personal en los términos de la ley 1581 de 2012 y su Decreto reglamentario 1074 de 2015. Por lo anterior, las partes asumen los siguientes, compromisos: </w:t>
      </w:r>
    </w:p>
    <w:p w14:paraId="4CB9B257" w14:textId="77777777" w:rsidR="0008546F" w:rsidRPr="002B709D" w:rsidRDefault="0008546F" w:rsidP="00905F31">
      <w:pPr>
        <w:ind w:right="-1"/>
        <w:jc w:val="both"/>
        <w:rPr>
          <w:rFonts w:asciiTheme="minorHAnsi" w:eastAsia="Times New Roman" w:hAnsiTheme="minorHAnsi" w:cstheme="minorHAnsi"/>
        </w:rPr>
      </w:pPr>
    </w:p>
    <w:p w14:paraId="5A0AFF37" w14:textId="77777777" w:rsidR="00622B4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podrá suministrar información de naturaleza personal al </w:t>
      </w:r>
      <w:r w:rsidRPr="002B709D">
        <w:rPr>
          <w:rFonts w:asciiTheme="minorHAnsi" w:hAnsiTheme="minorHAnsi" w:cstheme="minorHAnsi"/>
          <w:b/>
          <w:bCs/>
        </w:rPr>
        <w:t>CONTRATISTA</w:t>
      </w:r>
      <w:r w:rsidRPr="002B709D">
        <w:rPr>
          <w:rFonts w:asciiTheme="minorHAnsi" w:hAnsiTheme="minorHAnsi" w:cstheme="minorHAnsi"/>
        </w:rPr>
        <w:t xml:space="preserve"> para el desarrollo del presente objeto contractual, la cual puede corresponder a los datos de sus trabajadores, colaboradores, aliados, directivos, proveedores, clientes, usuarios y cualquier otro titular de información con el cual tenga relación.  Por lo anterior, el </w:t>
      </w:r>
      <w:r w:rsidRPr="002B709D">
        <w:rPr>
          <w:rFonts w:asciiTheme="minorHAnsi" w:hAnsiTheme="minorHAnsi" w:cstheme="minorHAnsi"/>
          <w:b/>
          <w:bCs/>
        </w:rPr>
        <w:t>CONTRATANTE</w:t>
      </w:r>
      <w:r w:rsidRPr="002B709D">
        <w:rPr>
          <w:rFonts w:asciiTheme="minorHAnsi" w:hAnsiTheme="minorHAnsi" w:cstheme="minorHAnsi"/>
        </w:rPr>
        <w:t xml:space="preserve"> se obliga a gestionar ante los titulares de información personal, las autorizaciones, avisos y demás requisitos exigidos por la normatividad aplicable para el desarrollo del tratamiento de información personal, quedando el </w:t>
      </w:r>
      <w:r w:rsidRPr="002B709D">
        <w:rPr>
          <w:rFonts w:asciiTheme="minorHAnsi" w:hAnsiTheme="minorHAnsi" w:cstheme="minorHAnsi"/>
          <w:b/>
          <w:bCs/>
        </w:rPr>
        <w:t>CONTRATISTA</w:t>
      </w:r>
      <w:r w:rsidRPr="002B709D">
        <w:rPr>
          <w:rFonts w:asciiTheme="minorHAnsi" w:hAnsiTheme="minorHAnsi" w:cstheme="minorHAnsi"/>
        </w:rPr>
        <w:t xml:space="preserve"> supeditado exclusivamente a realizar tratamiento de datos personales bajo el marco de las siguientes finalidades autorizadas:</w:t>
      </w:r>
    </w:p>
    <w:p w14:paraId="255E5960" w14:textId="77777777" w:rsidR="00622B42" w:rsidRPr="002B709D" w:rsidRDefault="00622B42" w:rsidP="00905F31">
      <w:pPr>
        <w:pStyle w:val="Prrafodelista"/>
        <w:widowControl/>
        <w:autoSpaceDN/>
        <w:ind w:left="709" w:right="-1"/>
        <w:contextualSpacing/>
        <w:rPr>
          <w:rFonts w:asciiTheme="minorHAnsi" w:hAnsiTheme="minorHAnsi" w:cstheme="minorHAnsi"/>
          <w:b/>
          <w:bCs/>
        </w:rPr>
      </w:pPr>
    </w:p>
    <w:p w14:paraId="762367B0" w14:textId="474DB64B"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Gestionar las líneas telefónicas de atención al cliente habilitadas por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para la atención de peticiones, solicitudes, consultas o reclamaciones de sus clientes, beneficiarios o terceros conexos.</w:t>
      </w:r>
    </w:p>
    <w:p w14:paraId="3B0F9273" w14:textId="77777777"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Realizar actividades de verificación, control y seguimiento de la calidad y niveles de servicio, con miras a permitir el monitoreo, verificación y cumplimiento de las obligaciones contractuales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por parte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w:t>
      </w:r>
    </w:p>
    <w:p w14:paraId="7B41DC22" w14:textId="7C288F54" w:rsidR="0008546F"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Presentar reportes e informes asociados a la ejecución del objeto contractual conforme a los requerimientos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o de las autoridades públicas competentes.</w:t>
      </w:r>
    </w:p>
    <w:p w14:paraId="28A70382" w14:textId="77777777" w:rsidR="0008546F" w:rsidRPr="002B709D" w:rsidRDefault="0008546F" w:rsidP="00905F31">
      <w:pPr>
        <w:ind w:left="720" w:right="-1"/>
        <w:jc w:val="both"/>
        <w:rPr>
          <w:rFonts w:asciiTheme="minorHAnsi" w:hAnsiTheme="minorHAnsi" w:cstheme="minorHAnsi"/>
        </w:rPr>
      </w:pPr>
    </w:p>
    <w:p w14:paraId="3F9D508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El suministro de información de naturaleza personal del </w:t>
      </w:r>
      <w:r w:rsidRPr="002B709D">
        <w:rPr>
          <w:rFonts w:asciiTheme="minorHAnsi" w:hAnsiTheme="minorHAnsi" w:cstheme="minorHAnsi"/>
          <w:b/>
          <w:bCs/>
        </w:rPr>
        <w:t xml:space="preserve">CONTRATANTE, </w:t>
      </w:r>
      <w:r w:rsidRPr="002B709D">
        <w:rPr>
          <w:rFonts w:asciiTheme="minorHAnsi" w:hAnsiTheme="minorHAnsi" w:cstheme="minorHAnsi"/>
        </w:rPr>
        <w:t>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al </w:t>
      </w:r>
      <w:r w:rsidRPr="002B709D">
        <w:rPr>
          <w:rFonts w:asciiTheme="minorHAnsi" w:hAnsiTheme="minorHAnsi" w:cstheme="minorHAnsi"/>
          <w:b/>
          <w:bCs/>
        </w:rPr>
        <w:t>CONTRATISTA</w:t>
      </w:r>
      <w:r w:rsidRPr="002B709D">
        <w:rPr>
          <w:rFonts w:asciiTheme="minorHAnsi" w:hAnsiTheme="minorHAnsi" w:cstheme="minorHAnsi"/>
        </w:rPr>
        <w:t xml:space="preserve">, no podrá considerarse como cesión o transferencia de información personal en los términos de la ley 1581 de 2012: Por consiguiente, el </w:t>
      </w:r>
      <w:r w:rsidRPr="002B709D">
        <w:rPr>
          <w:rFonts w:asciiTheme="minorHAnsi" w:hAnsiTheme="minorHAnsi" w:cstheme="minorHAnsi"/>
          <w:b/>
          <w:bCs/>
        </w:rPr>
        <w:t>CONTRATANTE</w:t>
      </w:r>
      <w:r w:rsidRPr="002B709D">
        <w:rPr>
          <w:rFonts w:asciiTheme="minorHAnsi" w:hAnsiTheme="minorHAnsi" w:cstheme="minorHAnsi"/>
        </w:rPr>
        <w:t xml:space="preserve"> mantendrá su condición de responsable del tratamiento mientras que el </w:t>
      </w:r>
      <w:r w:rsidRPr="002B709D">
        <w:rPr>
          <w:rFonts w:asciiTheme="minorHAnsi" w:hAnsiTheme="minorHAnsi" w:cstheme="minorHAnsi"/>
          <w:b/>
          <w:bCs/>
        </w:rPr>
        <w:t>CONTRATISTA</w:t>
      </w:r>
      <w:r w:rsidRPr="002B709D">
        <w:rPr>
          <w:rFonts w:asciiTheme="minorHAnsi" w:hAnsiTheme="minorHAnsi" w:cstheme="minorHAnsi"/>
        </w:rPr>
        <w:t xml:space="preserve">, en su rol de encargado del tratamiento procederá a limitar la recolección, uso, almacenamiento, circulación o disposición de la información a las actividades específicamente relacionadas con la ejecución del presente objeto contractual o al desarrollo de las instrucciones específicas del </w:t>
      </w:r>
      <w:r w:rsidRPr="002B709D">
        <w:rPr>
          <w:rFonts w:asciiTheme="minorHAnsi" w:hAnsiTheme="minorHAnsi" w:cstheme="minorHAnsi"/>
          <w:b/>
          <w:bCs/>
        </w:rPr>
        <w:t>CONTRATANTE</w:t>
      </w:r>
      <w:r w:rsidRPr="002B709D">
        <w:rPr>
          <w:rFonts w:asciiTheme="minorHAnsi" w:hAnsiTheme="minorHAnsi" w:cstheme="minorHAnsi"/>
        </w:rPr>
        <w:t>.</w:t>
      </w:r>
    </w:p>
    <w:p w14:paraId="05C9F3D7" w14:textId="77777777" w:rsidR="00E60012" w:rsidRPr="002B709D" w:rsidRDefault="00E60012" w:rsidP="00905F31">
      <w:pPr>
        <w:widowControl/>
        <w:autoSpaceDN/>
        <w:ind w:right="-1"/>
        <w:contextualSpacing/>
        <w:rPr>
          <w:rFonts w:asciiTheme="minorHAnsi" w:hAnsiTheme="minorHAnsi" w:cstheme="minorHAnsi"/>
        </w:rPr>
      </w:pPr>
    </w:p>
    <w:p w14:paraId="15A187F5"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CONTRATISTA</w:t>
      </w:r>
      <w:r w:rsidRPr="002B709D">
        <w:rPr>
          <w:rFonts w:asciiTheme="minorHAnsi" w:hAnsiTheme="minorHAnsi" w:cstheme="minorHAnsi"/>
        </w:rPr>
        <w:t xml:space="preserve"> podrá realizar actividades que involucren tratamiento de información personal, para lo cual </w:t>
      </w:r>
      <w:r w:rsidRPr="002B709D">
        <w:rPr>
          <w:rFonts w:asciiTheme="minorHAnsi" w:hAnsiTheme="minorHAnsi" w:cstheme="minorHAnsi"/>
          <w:b/>
          <w:bCs/>
        </w:rPr>
        <w:t>EL CONTRATISTA</w:t>
      </w:r>
      <w:r w:rsidRPr="002B709D">
        <w:rPr>
          <w:rFonts w:asciiTheme="minorHAnsi" w:hAnsiTheme="minorHAnsi" w:cstheme="minorHAnsi"/>
        </w:rPr>
        <w:t xml:space="preserve"> declara que ha implementado las medidas jurídicas, técnicas y organizacionales que promuevan las adecuadas condiciones de integridad, confidencialidad y disponibilidad de la información personal objeto de tratamiento tanto al interior de su Organización como frente a sus terceros aliados, vinculados o asociado. Estas medidas deberán ser aplicadas incluso en los eventos en que el tratamiento da información personal involucre el eventual registro de información personal dispositivos definidos por el </w:t>
      </w:r>
      <w:r w:rsidRPr="002B709D">
        <w:rPr>
          <w:rFonts w:asciiTheme="minorHAnsi" w:hAnsiTheme="minorHAnsi" w:cstheme="minorHAnsi"/>
          <w:b/>
          <w:bCs/>
        </w:rPr>
        <w:t>CONTRATANTE</w:t>
      </w:r>
      <w:r w:rsidRPr="002B709D">
        <w:rPr>
          <w:rFonts w:asciiTheme="minorHAnsi" w:hAnsiTheme="minorHAnsi" w:cstheme="minorHAnsi"/>
        </w:rPr>
        <w:t xml:space="preserve">, así como en aquellos directa e indirectamente suministrados por el </w:t>
      </w:r>
      <w:r w:rsidRPr="002B709D">
        <w:rPr>
          <w:rFonts w:asciiTheme="minorHAnsi" w:hAnsiTheme="minorHAnsi" w:cstheme="minorHAnsi"/>
          <w:b/>
          <w:bCs/>
        </w:rPr>
        <w:t>CONTRATISTA</w:t>
      </w:r>
      <w:r w:rsidRPr="002B709D">
        <w:rPr>
          <w:rFonts w:asciiTheme="minorHAnsi" w:hAnsiTheme="minorHAnsi" w:cstheme="minorHAnsi"/>
        </w:rPr>
        <w:t>.</w:t>
      </w:r>
    </w:p>
    <w:p w14:paraId="70E98895" w14:textId="77777777" w:rsidR="00E60012" w:rsidRPr="002B709D" w:rsidRDefault="00E60012" w:rsidP="00905F31">
      <w:pPr>
        <w:pStyle w:val="Prrafodelista"/>
        <w:rPr>
          <w:rFonts w:asciiTheme="minorHAnsi" w:hAnsiTheme="minorHAnsi" w:cstheme="minorHAnsi"/>
        </w:rPr>
      </w:pPr>
    </w:p>
    <w:p w14:paraId="596C3047"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Al momento de finalizar la relación contractual o cesar las razones por las cuales se registró o almacenó información de naturaleza personal en bases de datos custodiadas por </w:t>
      </w:r>
      <w:r w:rsidRPr="002B709D">
        <w:rPr>
          <w:rFonts w:asciiTheme="minorHAnsi" w:hAnsiTheme="minorHAnsi" w:cstheme="minorHAnsi"/>
          <w:b/>
          <w:bCs/>
        </w:rPr>
        <w:t>EL CONTRATISTA</w:t>
      </w:r>
      <w:r w:rsidRPr="002B709D">
        <w:rPr>
          <w:rFonts w:asciiTheme="minorHAnsi" w:hAnsiTheme="minorHAnsi" w:cstheme="minorHAnsi"/>
        </w:rPr>
        <w:t xml:space="preserve">, este procederá a su efectiva disposición mediante su devolución al </w:t>
      </w:r>
      <w:r w:rsidRPr="002B709D">
        <w:rPr>
          <w:rFonts w:asciiTheme="minorHAnsi" w:hAnsiTheme="minorHAnsi" w:cstheme="minorHAnsi"/>
          <w:b/>
          <w:bCs/>
        </w:rPr>
        <w:t>CONTRATANTE</w:t>
      </w:r>
      <w:r w:rsidRPr="002B709D">
        <w:rPr>
          <w:rFonts w:asciiTheme="minorHAnsi" w:hAnsiTheme="minorHAnsi" w:cstheme="minorHAnsi"/>
        </w:rPr>
        <w:t xml:space="preserve"> a través del medio </w:t>
      </w:r>
      <w:r w:rsidRPr="002B709D">
        <w:rPr>
          <w:rFonts w:asciiTheme="minorHAnsi" w:hAnsiTheme="minorHAnsi" w:cstheme="minorHAnsi"/>
        </w:rPr>
        <w:lastRenderedPageBreak/>
        <w:t xml:space="preserve">físico o digital que defina el </w:t>
      </w:r>
      <w:r w:rsidRPr="002B709D">
        <w:rPr>
          <w:rFonts w:asciiTheme="minorHAnsi" w:hAnsiTheme="minorHAnsi" w:cstheme="minorHAnsi"/>
          <w:b/>
          <w:bCs/>
        </w:rPr>
        <w:t>CONTRATANTE</w:t>
      </w:r>
      <w:r w:rsidRPr="002B709D">
        <w:rPr>
          <w:rFonts w:asciiTheme="minorHAnsi" w:hAnsiTheme="minorHAnsi" w:cstheme="minorHAnsi"/>
        </w:rPr>
        <w:t xml:space="preserve">, en su defecto, por instrucción expresa del </w:t>
      </w:r>
      <w:r w:rsidRPr="002B709D">
        <w:rPr>
          <w:rFonts w:asciiTheme="minorHAnsi" w:hAnsiTheme="minorHAnsi" w:cstheme="minorHAnsi"/>
          <w:b/>
          <w:bCs/>
        </w:rPr>
        <w:t>CONTRATANTE</w:t>
      </w:r>
      <w:r w:rsidRPr="002B709D">
        <w:rPr>
          <w:rFonts w:asciiTheme="minorHAnsi" w:hAnsiTheme="minorHAnsi" w:cstheme="minorHAnsi"/>
        </w:rPr>
        <w:t xml:space="preserve">, procederá a eliminar cualquier copia o respaldo de la información física o digital utilizando para ello las herramientas técnicamente idóneas para tal fin y declarando por escrito al </w:t>
      </w:r>
      <w:r w:rsidRPr="002B709D">
        <w:rPr>
          <w:rFonts w:asciiTheme="minorHAnsi" w:hAnsiTheme="minorHAnsi" w:cstheme="minorHAnsi"/>
          <w:b/>
          <w:bCs/>
        </w:rPr>
        <w:t>CONTRATANTE</w:t>
      </w:r>
      <w:r w:rsidRPr="002B709D">
        <w:rPr>
          <w:rFonts w:asciiTheme="minorHAnsi" w:hAnsiTheme="minorHAnsi" w:cstheme="minorHAnsi"/>
        </w:rPr>
        <w:t xml:space="preserve"> la efectiva eliminación de la información.</w:t>
      </w:r>
    </w:p>
    <w:p w14:paraId="26850815" w14:textId="77777777" w:rsidR="00E60012" w:rsidRPr="002B709D" w:rsidRDefault="00E60012" w:rsidP="00905F31">
      <w:pPr>
        <w:pStyle w:val="Prrafodelista"/>
        <w:rPr>
          <w:rFonts w:asciiTheme="minorHAnsi" w:hAnsiTheme="minorHAnsi" w:cstheme="minorHAnsi"/>
          <w:b/>
          <w:bCs/>
        </w:rPr>
      </w:pPr>
    </w:p>
    <w:p w14:paraId="01C49058"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CONTRATANTE</w:t>
      </w:r>
      <w:r w:rsidRPr="002B709D">
        <w:rPr>
          <w:rFonts w:asciiTheme="minorHAnsi" w:hAnsiTheme="minorHAnsi" w:cstheme="minorHAnsi"/>
        </w:rPr>
        <w:t xml:space="preserve"> en su condición de responsable de las bases de datos personales que se llegaren a gestionar con ocasión a la ejecución del presente contrato, cumplirá con la obligación de la realización del Registro Nacional de Bases de Datos ante la Superintendencia de Industria y Comercio dentro de los términos previstos en la legislación aplicable. </w:t>
      </w:r>
      <w:r w:rsidRPr="002B709D">
        <w:rPr>
          <w:rFonts w:asciiTheme="minorHAnsi" w:hAnsiTheme="minorHAnsi" w:cstheme="minorHAnsi"/>
          <w:b/>
          <w:bCs/>
        </w:rPr>
        <w:t>EL CONTRATISTA</w:t>
      </w:r>
      <w:r w:rsidRPr="002B709D">
        <w:rPr>
          <w:rFonts w:asciiTheme="minorHAnsi" w:hAnsiTheme="minorHAnsi" w:cstheme="minorHAnsi"/>
        </w:rPr>
        <w:t xml:space="preserve"> por su parte se compromete a suministrar al </w:t>
      </w:r>
      <w:r w:rsidRPr="002B709D">
        <w:rPr>
          <w:rFonts w:asciiTheme="minorHAnsi" w:hAnsiTheme="minorHAnsi" w:cstheme="minorHAnsi"/>
          <w:b/>
          <w:bCs/>
        </w:rPr>
        <w:t>CONTRATANTE</w:t>
      </w:r>
      <w:r w:rsidRPr="002B709D">
        <w:rPr>
          <w:rFonts w:asciiTheme="minorHAnsi" w:hAnsiTheme="minorHAnsi" w:cstheme="minorHAnsi"/>
        </w:rPr>
        <w:t xml:space="preserve"> la información requerida para la efectiva realización de este registro, especialmente frente a las medidas de seguridad de la información implementadas por el </w:t>
      </w:r>
      <w:r w:rsidRPr="002B709D">
        <w:rPr>
          <w:rFonts w:asciiTheme="minorHAnsi" w:hAnsiTheme="minorHAnsi" w:cstheme="minorHAnsi"/>
          <w:b/>
          <w:bCs/>
        </w:rPr>
        <w:t>CONTRATISTA</w:t>
      </w:r>
      <w:r w:rsidRPr="002B709D">
        <w:rPr>
          <w:rFonts w:asciiTheme="minorHAnsi" w:hAnsiTheme="minorHAnsi" w:cstheme="minorHAnsi"/>
        </w:rPr>
        <w:t xml:space="preserve"> y su política de tratamiento de datos personales.</w:t>
      </w:r>
    </w:p>
    <w:p w14:paraId="6CE23C0F" w14:textId="77777777" w:rsidR="00E60012" w:rsidRPr="002B709D" w:rsidRDefault="00E60012" w:rsidP="00905F31">
      <w:pPr>
        <w:pStyle w:val="Prrafodelista"/>
        <w:rPr>
          <w:rFonts w:asciiTheme="minorHAnsi" w:hAnsiTheme="minorHAnsi" w:cstheme="minorHAnsi"/>
        </w:rPr>
      </w:pPr>
    </w:p>
    <w:p w14:paraId="443C049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Para todos los efectos previstos en la ley, las partes declaran que han habilitado y mantienen operando los siguientes canales para la atención y ejercicio de los derechos de los titulares de información personal cuyos datos sean objeto de tratamiento con ocasión de la ejecución del presente contrato:</w:t>
      </w:r>
    </w:p>
    <w:p w14:paraId="58EDAB8E" w14:textId="77777777" w:rsidR="00E60012" w:rsidRPr="002B709D" w:rsidRDefault="00E60012" w:rsidP="00905F31">
      <w:pPr>
        <w:pStyle w:val="Prrafodelista"/>
        <w:rPr>
          <w:rFonts w:asciiTheme="minorHAnsi" w:hAnsiTheme="minorHAnsi" w:cstheme="minorHAnsi"/>
        </w:rPr>
      </w:pPr>
    </w:p>
    <w:p w14:paraId="5179E245"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BEA5E89" w14:textId="6AE0F55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79399611" w14:textId="5C5EA71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005E297A" w:rsidRPr="002B709D">
        <w:rPr>
          <w:rFonts w:asciiTheme="minorHAnsi" w:hAnsiTheme="minorHAnsi" w:cstheme="minorHAnsi"/>
          <w:b/>
          <w:bCs/>
          <w:iCs/>
        </w:rPr>
        <w:t>:</w:t>
      </w:r>
    </w:p>
    <w:p w14:paraId="313F0463" w14:textId="5A6C362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14:paraId="59980754" w14:textId="77777777" w:rsidR="00801C76" w:rsidRPr="002B709D" w:rsidRDefault="00801C76" w:rsidP="00905F31">
      <w:pPr>
        <w:rPr>
          <w:rFonts w:asciiTheme="minorHAnsi" w:hAnsiTheme="minorHAnsi" w:cstheme="minorHAnsi"/>
          <w:b/>
          <w:bCs/>
          <w:iCs/>
        </w:rPr>
      </w:pPr>
    </w:p>
    <w:p w14:paraId="385E18A7"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0CE4912B"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Calle 72 # 10-03, Piso 1 – Bogotá D.C.</w:t>
      </w:r>
    </w:p>
    <w:p w14:paraId="37A1D193" w14:textId="4E1FCF50"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1" w:history="1">
        <w:r w:rsidR="00330BF8" w:rsidRPr="00576765">
          <w:rPr>
            <w:rStyle w:val="Hipervnculo"/>
            <w:sz w:val="20"/>
            <w:szCs w:val="20"/>
            <w:lang w:val="es-MX"/>
          </w:rPr>
          <w:t>obrasxregalias@fiduprevisora.com.co</w:t>
        </w:r>
      </w:hyperlink>
      <w:r w:rsidR="00330BF8">
        <w:t xml:space="preserve"> </w:t>
      </w:r>
    </w:p>
    <w:p w14:paraId="55F1BBA8"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4D883193" w14:textId="77777777" w:rsidR="00E60012" w:rsidRPr="002B709D" w:rsidRDefault="00E60012" w:rsidP="00905F31">
      <w:pPr>
        <w:rPr>
          <w:rFonts w:asciiTheme="minorHAnsi" w:hAnsiTheme="minorHAnsi" w:cstheme="minorHAnsi"/>
        </w:rPr>
      </w:pPr>
    </w:p>
    <w:p w14:paraId="6917747C" w14:textId="7AE121B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recibir alguna consulta o reclamo en materia de protección de datos personales por parte de algún titular de información asociado a la ejecución del presente </w:t>
      </w:r>
      <w:r w:rsidR="001A56CD" w:rsidRPr="002B709D">
        <w:rPr>
          <w:rFonts w:asciiTheme="minorHAnsi" w:hAnsiTheme="minorHAnsi" w:cstheme="minorHAnsi"/>
        </w:rPr>
        <w:t>C</w:t>
      </w:r>
      <w:r w:rsidRPr="002B709D">
        <w:rPr>
          <w:rFonts w:asciiTheme="minorHAnsi" w:hAnsiTheme="minorHAnsi" w:cstheme="minorHAnsi"/>
        </w:rPr>
        <w:t xml:space="preserve">ontrato, deberá dar conocimiento al </w:t>
      </w:r>
      <w:r w:rsidRPr="002B709D">
        <w:rPr>
          <w:rFonts w:asciiTheme="minorHAnsi" w:hAnsiTheme="minorHAnsi" w:cstheme="minorHAnsi"/>
          <w:b/>
          <w:bCs/>
        </w:rPr>
        <w:t>CONTRATANTE</w:t>
      </w:r>
      <w:r w:rsidRPr="002B709D">
        <w:rPr>
          <w:rFonts w:asciiTheme="minorHAnsi" w:hAnsiTheme="minorHAnsi" w:cstheme="minorHAnsi"/>
        </w:rPr>
        <w:t xml:space="preserve"> dentro de los dos (2) días hábiles siguientes a la recepción de la consulta o reclamo. Esta información será remitida a cualquiera de los canales establecidos por </w:t>
      </w:r>
      <w:r w:rsidRPr="002B709D">
        <w:rPr>
          <w:rFonts w:asciiTheme="minorHAnsi" w:hAnsiTheme="minorHAnsi" w:cstheme="minorHAnsi"/>
          <w:b/>
          <w:bCs/>
        </w:rPr>
        <w:t>EL CONTRATANTE</w:t>
      </w:r>
      <w:r w:rsidRPr="002B709D">
        <w:rPr>
          <w:rFonts w:asciiTheme="minorHAnsi" w:hAnsiTheme="minorHAnsi" w:cstheme="minorHAnsi"/>
        </w:rPr>
        <w:t xml:space="preserve"> en el presente literal.</w:t>
      </w:r>
    </w:p>
    <w:p w14:paraId="3071CE26" w14:textId="77777777" w:rsidR="00E60012" w:rsidRPr="002B709D" w:rsidRDefault="00E60012" w:rsidP="00905F31">
      <w:pPr>
        <w:widowControl/>
        <w:autoSpaceDN/>
        <w:ind w:right="-1"/>
        <w:contextualSpacing/>
        <w:rPr>
          <w:rFonts w:asciiTheme="minorHAnsi" w:hAnsiTheme="minorHAnsi" w:cstheme="minorHAnsi"/>
        </w:rPr>
      </w:pPr>
    </w:p>
    <w:p w14:paraId="05E93195" w14:textId="2125761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sufrir o conocer de algún incidente que comprometa la disponibilidad, integridad y confidencialidad de la información personal objeto de tratamiento con ocasión del presente </w:t>
      </w:r>
      <w:r w:rsidR="001A56CD" w:rsidRPr="002B709D">
        <w:rPr>
          <w:rFonts w:asciiTheme="minorHAnsi" w:hAnsiTheme="minorHAnsi" w:cstheme="minorHAnsi"/>
        </w:rPr>
        <w:t>C</w:t>
      </w:r>
      <w:r w:rsidRPr="002B709D">
        <w:rPr>
          <w:rFonts w:asciiTheme="minorHAnsi" w:hAnsiTheme="minorHAnsi" w:cstheme="minorHAnsi"/>
        </w:rPr>
        <w:t xml:space="preserve">ontrato, procederá a notificarle al </w:t>
      </w:r>
      <w:r w:rsidRPr="002B709D">
        <w:rPr>
          <w:rFonts w:asciiTheme="minorHAnsi" w:hAnsiTheme="minorHAnsi" w:cstheme="minorHAnsi"/>
          <w:b/>
          <w:bCs/>
        </w:rPr>
        <w:t>CONTRATANTE</w:t>
      </w:r>
      <w:r w:rsidRPr="002B709D">
        <w:rPr>
          <w:rFonts w:asciiTheme="minorHAnsi" w:hAnsiTheme="minorHAnsi" w:cstheme="minorHAnsi"/>
        </w:rPr>
        <w:t xml:space="preserve"> del incidente por cualquiera de los canales de atención descritos en el presente </w:t>
      </w:r>
      <w:r w:rsidR="001A56CD" w:rsidRPr="002B709D">
        <w:rPr>
          <w:rFonts w:asciiTheme="minorHAnsi" w:hAnsiTheme="minorHAnsi" w:cstheme="minorHAnsi"/>
        </w:rPr>
        <w:t>C</w:t>
      </w:r>
      <w:r w:rsidRPr="002B709D">
        <w:rPr>
          <w:rFonts w:asciiTheme="minorHAnsi" w:hAnsiTheme="minorHAnsi" w:cstheme="minorHAnsi"/>
        </w:rPr>
        <w:t xml:space="preserve">ontrato dentro de las cuarenta y ocho (48) horas siguientes a la ocurrencia del hecho o al conocimiento de este.  </w:t>
      </w:r>
      <w:r w:rsidRPr="002B709D">
        <w:rPr>
          <w:rFonts w:asciiTheme="minorHAnsi" w:hAnsiTheme="minorHAnsi" w:cstheme="minorHAnsi"/>
          <w:b/>
          <w:bCs/>
        </w:rPr>
        <w:t>El CONTRATANTE</w:t>
      </w:r>
      <w:r w:rsidRPr="002B709D">
        <w:rPr>
          <w:rFonts w:asciiTheme="minorHAnsi" w:hAnsiTheme="minorHAnsi" w:cstheme="minorHAnsi"/>
        </w:rPr>
        <w:t xml:space="preserve"> se compromete a </w:t>
      </w:r>
      <w:r w:rsidRPr="002B709D">
        <w:rPr>
          <w:rFonts w:asciiTheme="minorHAnsi" w:hAnsiTheme="minorHAnsi" w:cstheme="minorHAnsi"/>
        </w:rPr>
        <w:lastRenderedPageBreak/>
        <w:t>realizar el respectivo reporte del incidente de seguridad ante la Superintendencia de Industria y Comercio dentro del término máximo previsto por el sistema del Registro Nacional de Bases de Datos.</w:t>
      </w:r>
    </w:p>
    <w:p w14:paraId="13D58B99" w14:textId="1A3888EA" w:rsidR="00E60012" w:rsidRPr="002B709D" w:rsidRDefault="0008546F" w:rsidP="00905F31">
      <w:pPr>
        <w:widowControl/>
        <w:autoSpaceDN/>
        <w:ind w:right="-1"/>
        <w:contextualSpacing/>
        <w:rPr>
          <w:rFonts w:asciiTheme="minorHAnsi" w:hAnsiTheme="minorHAnsi" w:cstheme="minorHAnsi"/>
        </w:rPr>
      </w:pPr>
      <w:r w:rsidRPr="002B709D">
        <w:rPr>
          <w:rFonts w:asciiTheme="minorHAnsi" w:hAnsiTheme="minorHAnsi" w:cstheme="minorHAnsi"/>
        </w:rPr>
        <w:t xml:space="preserve"> </w:t>
      </w:r>
    </w:p>
    <w:p w14:paraId="3B40EC59" w14:textId="4008C2E5"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CONTRATISTA</w:t>
      </w:r>
      <w:r w:rsidRPr="002B709D">
        <w:rPr>
          <w:rFonts w:asciiTheme="minorHAnsi" w:hAnsiTheme="minorHAnsi" w:cstheme="minorHAnsi"/>
        </w:rPr>
        <w:t xml:space="preserve"> en su condición de encargado del tratamiento de información personal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manifiesta que conoce y acata en su integridad las políticas internas de protección de datos personales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así como las condiciones, limitaciones y finalidades asociadas al tratamiento de información personal que se requiera para la ejecución del presente </w:t>
      </w:r>
      <w:r w:rsidR="001A56CD" w:rsidRPr="002B709D">
        <w:rPr>
          <w:rFonts w:asciiTheme="minorHAnsi" w:hAnsiTheme="minorHAnsi" w:cstheme="minorHAnsi"/>
        </w:rPr>
        <w:t>C</w:t>
      </w:r>
      <w:r w:rsidRPr="002B709D">
        <w:rPr>
          <w:rFonts w:asciiTheme="minorHAnsi" w:hAnsiTheme="minorHAnsi" w:cstheme="minorHAnsi"/>
        </w:rPr>
        <w:t>ontrato.</w:t>
      </w:r>
    </w:p>
    <w:p w14:paraId="44B7D6BE" w14:textId="77777777" w:rsidR="00E60012" w:rsidRPr="002B709D" w:rsidRDefault="00E60012" w:rsidP="00905F31">
      <w:pPr>
        <w:pStyle w:val="Prrafodelista"/>
        <w:rPr>
          <w:rFonts w:asciiTheme="minorHAnsi" w:hAnsiTheme="minorHAnsi" w:cstheme="minorHAnsi"/>
        </w:rPr>
      </w:pPr>
    </w:p>
    <w:p w14:paraId="2785CA99" w14:textId="60125B2E" w:rsidR="0008546F"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se reserva la facultad de supervisar y requerir información adicional al </w:t>
      </w:r>
      <w:r w:rsidRPr="002B709D">
        <w:rPr>
          <w:rFonts w:asciiTheme="minorHAnsi" w:hAnsiTheme="minorHAnsi" w:cstheme="minorHAnsi"/>
          <w:b/>
          <w:bCs/>
        </w:rPr>
        <w:t>CONTRATISTA</w:t>
      </w:r>
      <w:r w:rsidRPr="002B709D">
        <w:rPr>
          <w:rFonts w:asciiTheme="minorHAnsi" w:hAnsiTheme="minorHAnsi" w:cstheme="minorHAnsi"/>
        </w:rPr>
        <w:t xml:space="preserve"> para efectos de corroborar el cabal cumplimiento de las normas sobre protección de datos personales en su operación.  Por su parte el </w:t>
      </w:r>
      <w:r w:rsidRPr="002B709D">
        <w:rPr>
          <w:rFonts w:asciiTheme="minorHAnsi" w:hAnsiTheme="minorHAnsi" w:cstheme="minorHAnsi"/>
          <w:b/>
          <w:bCs/>
        </w:rPr>
        <w:t>CONTRATISTA</w:t>
      </w:r>
      <w:r w:rsidRPr="002B709D">
        <w:rPr>
          <w:rFonts w:asciiTheme="minorHAnsi" w:hAnsiTheme="minorHAnsi" w:cstheme="minorHAnsi"/>
        </w:rPr>
        <w:t xml:space="preserve"> se obliga a atender los requerimientos y suministrar la información solicitada por el </w:t>
      </w:r>
      <w:r w:rsidRPr="002B709D">
        <w:rPr>
          <w:rFonts w:asciiTheme="minorHAnsi" w:hAnsiTheme="minorHAnsi" w:cstheme="minorHAnsi"/>
          <w:b/>
          <w:bCs/>
        </w:rPr>
        <w:t>CONTRATANTE</w:t>
      </w:r>
      <w:r w:rsidRPr="002B709D">
        <w:rPr>
          <w:rFonts w:asciiTheme="minorHAnsi" w:hAnsiTheme="minorHAnsi" w:cstheme="minorHAnsi"/>
        </w:rPr>
        <w:t>.</w:t>
      </w:r>
    </w:p>
    <w:p w14:paraId="52BA0741" w14:textId="77777777" w:rsidR="0008546F" w:rsidRPr="002B709D" w:rsidRDefault="0008546F" w:rsidP="00905F31">
      <w:pPr>
        <w:ind w:right="-1"/>
        <w:jc w:val="both"/>
        <w:rPr>
          <w:rFonts w:asciiTheme="minorHAnsi" w:eastAsia="Times New Roman" w:hAnsiTheme="minorHAnsi" w:cstheme="minorHAnsi"/>
        </w:rPr>
      </w:pPr>
    </w:p>
    <w:p w14:paraId="45B520E1"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Así mismo, los derechos de imagen y de utilización de obras preexistentes protegidas por la Propiedad Intelectual o Industrial, se negociarán expresamente por cuenta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y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en cada caso, informando previamente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de su importe económico y condiciones, con el fin de que este último pueda decidir si adquirirlos y, en su caso, las condiciones de explotación.</w:t>
      </w:r>
    </w:p>
    <w:p w14:paraId="50BB3087" w14:textId="77777777" w:rsidR="0008546F" w:rsidRPr="002B709D" w:rsidRDefault="0008546F" w:rsidP="00905F31">
      <w:pPr>
        <w:rPr>
          <w:rFonts w:asciiTheme="minorHAnsi" w:hAnsiTheme="minorHAnsi" w:cstheme="minorHAnsi"/>
          <w:b/>
          <w:u w:val="single"/>
        </w:rPr>
      </w:pPr>
    </w:p>
    <w:p w14:paraId="38418E40"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NOTIFICACIONES</w:t>
      </w:r>
    </w:p>
    <w:p w14:paraId="45FAF39C" w14:textId="77777777" w:rsidR="0008546F" w:rsidRPr="002B709D" w:rsidRDefault="0008546F" w:rsidP="00905F31">
      <w:pPr>
        <w:pStyle w:val="Prrafodelista"/>
        <w:rPr>
          <w:rFonts w:asciiTheme="minorHAnsi" w:hAnsiTheme="minorHAnsi" w:cstheme="minorHAnsi"/>
          <w:b/>
          <w:u w:val="single"/>
        </w:rPr>
      </w:pPr>
    </w:p>
    <w:p w14:paraId="476070A7" w14:textId="550BC4EC"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Todas las solicitudes o comunicaciones que las Partes deban dirigirse en virtud de este </w:t>
      </w:r>
      <w:r w:rsidR="001A56CD" w:rsidRPr="002B709D">
        <w:rPr>
          <w:rFonts w:asciiTheme="minorHAnsi" w:hAnsiTheme="minorHAnsi" w:cstheme="minorHAnsi"/>
        </w:rPr>
        <w:t>C</w:t>
      </w:r>
      <w:r w:rsidRPr="002B709D">
        <w:rPr>
          <w:rFonts w:asciiTheme="minorHAnsi" w:hAnsiTheme="minorHAnsi" w:cstheme="minorHAnsi"/>
        </w:rPr>
        <w:t>ontrato se efectuarán por escrito y se considerarán realizadas desde el momento en que el documento correspondiente sea radicado en la dirección que a continuación se indica.</w:t>
      </w:r>
    </w:p>
    <w:p w14:paraId="54CE882F" w14:textId="77777777" w:rsidR="0008546F" w:rsidRPr="002B709D" w:rsidRDefault="0008546F" w:rsidP="00905F31">
      <w:pPr>
        <w:pStyle w:val="Textoindependiente"/>
        <w:jc w:val="both"/>
        <w:rPr>
          <w:rFonts w:asciiTheme="minorHAnsi" w:hAnsiTheme="minorHAnsi" w:cstheme="minorHAnsi"/>
          <w:color w:val="0000FF"/>
          <w:w w:val="99"/>
          <w:sz w:val="22"/>
          <w:szCs w:val="22"/>
          <w:u w:val="single"/>
        </w:rPr>
      </w:pPr>
    </w:p>
    <w:p w14:paraId="2B111BBA"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A617A06" w14:textId="7934E8D9"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18930EA6" w14:textId="218DD3AD"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Pr="002B709D">
        <w:rPr>
          <w:rFonts w:asciiTheme="minorHAnsi" w:hAnsiTheme="minorHAnsi" w:cstheme="minorHAnsi"/>
          <w:iCs/>
        </w:rPr>
        <w:t xml:space="preserve"> </w:t>
      </w:r>
    </w:p>
    <w:p w14:paraId="5CA5C14E" w14:textId="51D683BF"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14:paraId="5DF5C6B8" w14:textId="77777777" w:rsidR="00EC31CE" w:rsidRPr="002B709D" w:rsidRDefault="00EC31CE" w:rsidP="00905F31">
      <w:pPr>
        <w:rPr>
          <w:rFonts w:asciiTheme="minorHAnsi" w:hAnsiTheme="minorHAnsi" w:cstheme="minorHAnsi"/>
          <w:b/>
          <w:bCs/>
          <w:iCs/>
        </w:rPr>
      </w:pPr>
    </w:p>
    <w:p w14:paraId="38D56493"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6D802C2C" w14:textId="442DBBD6"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 xml:space="preserve">Calle 72 </w:t>
      </w:r>
      <w:r w:rsidR="001306C7" w:rsidRPr="002B709D">
        <w:rPr>
          <w:rFonts w:asciiTheme="minorHAnsi" w:hAnsiTheme="minorHAnsi" w:cstheme="minorHAnsi"/>
          <w:iCs/>
        </w:rPr>
        <w:t>n°.</w:t>
      </w:r>
      <w:r w:rsidRPr="002B709D">
        <w:rPr>
          <w:rFonts w:asciiTheme="minorHAnsi" w:hAnsiTheme="minorHAnsi" w:cstheme="minorHAnsi"/>
          <w:iCs/>
        </w:rPr>
        <w:t xml:space="preserve"> 10-03, Piso 1 – Bogotá D.C.</w:t>
      </w:r>
    </w:p>
    <w:p w14:paraId="692B8CD7" w14:textId="77FEFB98"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2" w:history="1">
        <w:r w:rsidR="00330BF8" w:rsidRPr="00576765">
          <w:rPr>
            <w:rStyle w:val="Hipervnculo"/>
            <w:sz w:val="20"/>
            <w:szCs w:val="20"/>
            <w:lang w:val="es-MX"/>
          </w:rPr>
          <w:t>obrasxregalias@fiduprevisora.com.co</w:t>
        </w:r>
      </w:hyperlink>
      <w:r w:rsidR="00330BF8">
        <w:t xml:space="preserve"> </w:t>
      </w:r>
    </w:p>
    <w:p w14:paraId="2795F88B" w14:textId="6345829D" w:rsidR="00E60012"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26EF7DC5" w14:textId="77777777" w:rsidR="00E60012" w:rsidRPr="002B709D" w:rsidRDefault="00E60012" w:rsidP="00905F31">
      <w:pPr>
        <w:pStyle w:val="Textoindependiente"/>
        <w:jc w:val="both"/>
        <w:rPr>
          <w:rFonts w:asciiTheme="minorHAnsi" w:hAnsiTheme="minorHAnsi" w:cstheme="minorHAnsi"/>
          <w:color w:val="0000FF"/>
          <w:w w:val="99"/>
          <w:sz w:val="22"/>
          <w:szCs w:val="22"/>
          <w:u w:val="single"/>
        </w:rPr>
      </w:pPr>
    </w:p>
    <w:p w14:paraId="124B5BE7" w14:textId="77777777" w:rsidR="0008546F" w:rsidRPr="002B709D" w:rsidRDefault="0008546F" w:rsidP="00905F31">
      <w:pPr>
        <w:pStyle w:val="Textoindependiente"/>
        <w:numPr>
          <w:ilvl w:val="0"/>
          <w:numId w:val="3"/>
        </w:numPr>
        <w:ind w:left="720"/>
        <w:jc w:val="center"/>
        <w:rPr>
          <w:rFonts w:asciiTheme="minorHAnsi" w:hAnsiTheme="minorHAnsi" w:cstheme="minorHAnsi"/>
          <w:bCs/>
          <w:sz w:val="22"/>
          <w:szCs w:val="22"/>
          <w:u w:val="single"/>
        </w:rPr>
      </w:pPr>
      <w:r w:rsidRPr="002B709D">
        <w:rPr>
          <w:rFonts w:asciiTheme="minorHAnsi" w:hAnsiTheme="minorHAnsi" w:cstheme="minorHAnsi"/>
          <w:b/>
          <w:bCs/>
          <w:sz w:val="22"/>
          <w:szCs w:val="22"/>
          <w:u w:val="single"/>
        </w:rPr>
        <w:t>SARLAFT</w:t>
      </w:r>
    </w:p>
    <w:p w14:paraId="701164D0" w14:textId="77777777" w:rsidR="0008546F" w:rsidRPr="002B709D" w:rsidRDefault="0008546F" w:rsidP="00905F31">
      <w:pPr>
        <w:pStyle w:val="Textoindependiente"/>
        <w:rPr>
          <w:rFonts w:asciiTheme="minorHAnsi" w:hAnsiTheme="minorHAnsi" w:cstheme="minorHAnsi"/>
          <w:bCs/>
          <w:sz w:val="22"/>
          <w:szCs w:val="22"/>
          <w:u w:val="single"/>
        </w:rPr>
      </w:pPr>
    </w:p>
    <w:p w14:paraId="66556CBB"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CONTRATISTA </w:t>
      </w:r>
      <w:r w:rsidRPr="002B709D">
        <w:rPr>
          <w:rFonts w:asciiTheme="minorHAnsi" w:hAnsiTheme="minorHAnsi" w:cstheme="minorHAnsi"/>
          <w:sz w:val="22"/>
          <w:szCs w:val="22"/>
        </w:rPr>
        <w:t xml:space="preserve">manifiesta que la información aportada verbalmente y por escrito, relacionada con el Sistema para la Administración del Riesgo del Lavado de Activos y Financiación del Terrorismo -SARLAFT es </w:t>
      </w:r>
      <w:r w:rsidRPr="002B709D">
        <w:rPr>
          <w:rFonts w:asciiTheme="minorHAnsi" w:hAnsiTheme="minorHAnsi" w:cstheme="minorHAnsi"/>
          <w:sz w:val="22"/>
          <w:szCs w:val="22"/>
        </w:rPr>
        <w:lastRenderedPageBreak/>
        <w:t>veraz y verificable, y se obliga de acuerdo con la Circular Básica Jurídica de la Superintendencia Financiera de Colombia a:</w:t>
      </w:r>
    </w:p>
    <w:p w14:paraId="763934CC" w14:textId="77777777" w:rsidR="0008546F" w:rsidRPr="002B709D" w:rsidRDefault="0008546F" w:rsidP="00905F31">
      <w:pPr>
        <w:pStyle w:val="Textoindependiente"/>
        <w:jc w:val="both"/>
        <w:rPr>
          <w:rFonts w:asciiTheme="minorHAnsi" w:hAnsiTheme="minorHAnsi" w:cstheme="minorHAnsi"/>
          <w:sz w:val="22"/>
          <w:szCs w:val="22"/>
        </w:rPr>
      </w:pPr>
    </w:p>
    <w:p w14:paraId="0BAB6169" w14:textId="77777777"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 xml:space="preserve">Actualizar una vez al año, la documentación e información aportada que exige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 </w:t>
      </w:r>
      <w:r w:rsidRPr="002B709D">
        <w:rPr>
          <w:rFonts w:asciiTheme="minorHAnsi" w:hAnsiTheme="minorHAnsi" w:cstheme="minorHAnsi"/>
          <w:sz w:val="22"/>
          <w:szCs w:val="22"/>
        </w:rPr>
        <w:t xml:space="preserve">para el conocimiento del cliente, dando cumplimiento a las disposiciones contenidas tanto en el Manual SARLAFT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y las Circulares de la Superintendencia Financiera de Colombia expedidas con posterioridad a la entrada en vigor del referido Manual; así como, todos los demás documentos e información que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w:t>
      </w:r>
      <w:r w:rsidRPr="002B709D">
        <w:rPr>
          <w:rFonts w:asciiTheme="minorHAnsi" w:hAnsiTheme="minorHAnsi" w:cstheme="minorHAnsi"/>
          <w:sz w:val="22"/>
          <w:szCs w:val="22"/>
        </w:rPr>
        <w:t xml:space="preserve"> estime pertinentes.</w:t>
      </w:r>
    </w:p>
    <w:p w14:paraId="48C4B0D1" w14:textId="77777777" w:rsidR="0008546F" w:rsidRPr="002B709D" w:rsidRDefault="0008546F" w:rsidP="00905F31">
      <w:pPr>
        <w:pStyle w:val="Textoindependiente"/>
        <w:ind w:left="720"/>
        <w:jc w:val="both"/>
        <w:rPr>
          <w:rFonts w:asciiTheme="minorHAnsi" w:hAnsiTheme="minorHAnsi" w:cstheme="minorHAnsi"/>
          <w:sz w:val="22"/>
          <w:szCs w:val="22"/>
        </w:rPr>
      </w:pPr>
    </w:p>
    <w:p w14:paraId="3CC01A31" w14:textId="66DC9709"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Suministrar los soportes documentales en los que se verifique la veracidad de la información suministrada.</w:t>
      </w:r>
    </w:p>
    <w:p w14:paraId="30B9A298" w14:textId="77777777" w:rsidR="0008546F" w:rsidRPr="002B709D" w:rsidRDefault="0008546F" w:rsidP="00905F31">
      <w:pPr>
        <w:pStyle w:val="Textoindependiente"/>
        <w:jc w:val="both"/>
        <w:rPr>
          <w:rFonts w:asciiTheme="minorHAnsi" w:hAnsiTheme="minorHAnsi" w:cstheme="minorHAnsi"/>
          <w:b/>
          <w:bCs/>
          <w:sz w:val="22"/>
          <w:szCs w:val="22"/>
        </w:rPr>
      </w:pPr>
    </w:p>
    <w:p w14:paraId="5C9F5E0F" w14:textId="14A68AD0"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
          <w:bCs/>
          <w:sz w:val="22"/>
          <w:szCs w:val="22"/>
        </w:rPr>
        <w:t>PARÁGRAFO</w:t>
      </w:r>
      <w:r w:rsidR="001A56CD" w:rsidRPr="002B709D">
        <w:rPr>
          <w:rFonts w:asciiTheme="minorHAnsi" w:hAnsiTheme="minorHAnsi" w:cstheme="minorHAnsi"/>
          <w:b/>
          <w:bCs/>
          <w:sz w:val="22"/>
          <w:szCs w:val="22"/>
        </w:rPr>
        <w:t>:</w:t>
      </w:r>
      <w:r w:rsidRPr="002B709D">
        <w:rPr>
          <w:rFonts w:asciiTheme="minorHAnsi" w:hAnsiTheme="minorHAnsi" w:cstheme="minorHAnsi"/>
          <w:b/>
          <w:bCs/>
          <w:sz w:val="22"/>
          <w:szCs w:val="22"/>
        </w:rPr>
        <w:t xml:space="preserve"> </w:t>
      </w:r>
      <w:r w:rsidRPr="002B709D">
        <w:rPr>
          <w:rFonts w:asciiTheme="minorHAnsi" w:hAnsiTheme="minorHAnsi" w:cstheme="minorHAnsi"/>
          <w:sz w:val="22"/>
          <w:szCs w:val="22"/>
        </w:rPr>
        <w:t xml:space="preserve">El incumplimiento por parte del </w:t>
      </w:r>
      <w:r w:rsidRPr="002B709D">
        <w:rPr>
          <w:rFonts w:asciiTheme="minorHAnsi" w:hAnsiTheme="minorHAnsi" w:cstheme="minorHAnsi"/>
          <w:b/>
          <w:bCs/>
          <w:sz w:val="22"/>
          <w:szCs w:val="22"/>
        </w:rPr>
        <w:t xml:space="preserve">CONTRATISTA </w:t>
      </w:r>
      <w:r w:rsidRPr="002B709D">
        <w:rPr>
          <w:rFonts w:asciiTheme="minorHAnsi" w:hAnsiTheme="minorHAnsi" w:cstheme="minorHAnsi"/>
          <w:sz w:val="22"/>
          <w:szCs w:val="22"/>
        </w:rPr>
        <w:t>de lo establecido en esta cláusula dará lugar a la terminación anticipada del presente contrato.</w:t>
      </w:r>
    </w:p>
    <w:p w14:paraId="68E8522B" w14:textId="77777777" w:rsidR="0008546F" w:rsidRPr="002B709D" w:rsidRDefault="0008546F" w:rsidP="00905F31">
      <w:pPr>
        <w:pStyle w:val="Textoindependiente"/>
        <w:jc w:val="both"/>
        <w:rPr>
          <w:rFonts w:asciiTheme="minorHAnsi" w:hAnsiTheme="minorHAnsi" w:cstheme="minorHAnsi"/>
          <w:sz w:val="22"/>
          <w:szCs w:val="22"/>
        </w:rPr>
      </w:pPr>
    </w:p>
    <w:p w14:paraId="33A52AF7" w14:textId="77777777" w:rsidR="0008546F" w:rsidRPr="002B709D" w:rsidRDefault="0008546F" w:rsidP="00905F31">
      <w:pPr>
        <w:pStyle w:val="Prrafodelista"/>
        <w:numPr>
          <w:ilvl w:val="0"/>
          <w:numId w:val="3"/>
        </w:numPr>
        <w:ind w:left="720"/>
        <w:jc w:val="center"/>
        <w:rPr>
          <w:rFonts w:asciiTheme="minorHAnsi" w:hAnsiTheme="minorHAnsi" w:cstheme="minorHAnsi"/>
        </w:rPr>
      </w:pPr>
      <w:r w:rsidRPr="002B709D">
        <w:rPr>
          <w:rFonts w:asciiTheme="minorHAnsi" w:hAnsiTheme="minorHAnsi" w:cstheme="minorHAnsi"/>
          <w:b/>
          <w:u w:val="single"/>
        </w:rPr>
        <w:t>PERFECCIONAMIENTO Y EJECUCIÓN</w:t>
      </w:r>
    </w:p>
    <w:p w14:paraId="626E1C6C" w14:textId="77777777" w:rsidR="0008546F" w:rsidRPr="002B709D" w:rsidRDefault="0008546F" w:rsidP="00905F31">
      <w:pPr>
        <w:pStyle w:val="Textoindependiente"/>
        <w:ind w:left="709"/>
        <w:jc w:val="center"/>
        <w:rPr>
          <w:rFonts w:asciiTheme="minorHAnsi" w:hAnsiTheme="minorHAnsi" w:cstheme="minorHAnsi"/>
          <w:sz w:val="22"/>
          <w:szCs w:val="22"/>
        </w:rPr>
      </w:pPr>
    </w:p>
    <w:p w14:paraId="35453B25" w14:textId="53E527DA"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presente </w:t>
      </w:r>
      <w:r w:rsidR="001A56CD" w:rsidRPr="002B709D">
        <w:rPr>
          <w:rFonts w:asciiTheme="minorHAnsi" w:hAnsiTheme="minorHAnsi" w:cstheme="minorHAnsi"/>
        </w:rPr>
        <w:t>C</w:t>
      </w:r>
      <w:r w:rsidRPr="002B709D">
        <w:rPr>
          <w:rFonts w:asciiTheme="minorHAnsi" w:hAnsiTheme="minorHAnsi" w:cstheme="minorHAnsi"/>
        </w:rPr>
        <w:t xml:space="preserve">ontrato requiere para su perfeccionamiento la firma de las partes. Para iniciar la ejecución del contrato se requiere la suscripción del Acta de inicio, previo cumplimiento de los requisitos establecidos en la cláusula de acta de inicio. </w:t>
      </w:r>
    </w:p>
    <w:p w14:paraId="0266247A" w14:textId="1DCEC0F0" w:rsidR="008105FE" w:rsidRPr="002B709D" w:rsidRDefault="008105FE" w:rsidP="00905F31">
      <w:pPr>
        <w:pStyle w:val="Ttulo4"/>
        <w:numPr>
          <w:ilvl w:val="0"/>
          <w:numId w:val="3"/>
        </w:numPr>
        <w:tabs>
          <w:tab w:val="left" w:pos="708"/>
        </w:tabs>
        <w:spacing w:before="0" w:after="0"/>
        <w:ind w:left="1134" w:right="-1"/>
        <w:jc w:val="center"/>
        <w:rPr>
          <w:rFonts w:asciiTheme="minorHAnsi" w:hAnsiTheme="minorHAnsi" w:cstheme="minorHAnsi"/>
          <w:szCs w:val="22"/>
        </w:rPr>
      </w:pPr>
    </w:p>
    <w:p w14:paraId="329B7308" w14:textId="77777777" w:rsidR="008105FE" w:rsidRPr="002B709D" w:rsidRDefault="008105FE" w:rsidP="00905F31">
      <w:pPr>
        <w:pStyle w:val="Textoindependiente"/>
        <w:rPr>
          <w:rFonts w:asciiTheme="minorHAnsi" w:hAnsiTheme="minorHAnsi" w:cstheme="minorHAnsi"/>
          <w:sz w:val="22"/>
          <w:szCs w:val="22"/>
        </w:rPr>
      </w:pPr>
    </w:p>
    <w:p w14:paraId="6CFC1474" w14:textId="6DCAAE0F" w:rsidR="007B242F" w:rsidRPr="002B709D" w:rsidRDefault="00A8006C" w:rsidP="00905F31">
      <w:pPr>
        <w:pStyle w:val="Textoindependiente"/>
        <w:rPr>
          <w:rFonts w:asciiTheme="minorHAnsi" w:hAnsiTheme="minorHAnsi" w:cstheme="minorHAnsi"/>
          <w:sz w:val="22"/>
          <w:szCs w:val="22"/>
        </w:rPr>
      </w:pPr>
      <w:r w:rsidRPr="002B709D">
        <w:rPr>
          <w:rFonts w:asciiTheme="minorHAnsi" w:hAnsiTheme="minorHAnsi" w:cstheme="minorHAnsi"/>
          <w:sz w:val="22"/>
          <w:szCs w:val="22"/>
        </w:rPr>
        <w:t>Fecha de Perfeccionamiento:</w:t>
      </w:r>
      <w:r w:rsidR="003771EA" w:rsidRPr="002B709D">
        <w:rPr>
          <w:rFonts w:asciiTheme="minorHAnsi" w:hAnsiTheme="minorHAnsi" w:cstheme="minorHAnsi"/>
          <w:sz w:val="22"/>
          <w:szCs w:val="22"/>
        </w:rPr>
        <w:t xml:space="preserve"> </w:t>
      </w:r>
      <w:r w:rsidR="009418C5" w:rsidRPr="002B709D">
        <w:rPr>
          <w:rFonts w:asciiTheme="minorHAnsi" w:hAnsiTheme="minorHAnsi" w:cstheme="minorHAnsi"/>
          <w:sz w:val="22"/>
          <w:szCs w:val="22"/>
        </w:rPr>
        <w:t xml:space="preserve"> </w:t>
      </w:r>
      <w:r w:rsidR="00330BF8">
        <w:rPr>
          <w:rFonts w:asciiTheme="minorHAnsi" w:hAnsiTheme="minorHAnsi" w:cstheme="minorHAnsi"/>
          <w:sz w:val="22"/>
          <w:szCs w:val="22"/>
        </w:rPr>
        <w:t>XXXXXXXXX</w:t>
      </w:r>
      <w:r w:rsidR="008D50BF" w:rsidRPr="002B709D">
        <w:rPr>
          <w:rFonts w:asciiTheme="minorHAnsi" w:hAnsiTheme="minorHAnsi" w:cstheme="minorHAnsi"/>
          <w:sz w:val="22"/>
          <w:szCs w:val="22"/>
        </w:rPr>
        <w:t xml:space="preserve"> (</w:t>
      </w:r>
      <w:r w:rsidR="00330BF8">
        <w:rPr>
          <w:rFonts w:asciiTheme="minorHAnsi" w:hAnsiTheme="minorHAnsi" w:cstheme="minorHAnsi"/>
          <w:sz w:val="22"/>
          <w:szCs w:val="22"/>
        </w:rPr>
        <w:t>xx</w:t>
      </w:r>
      <w:r w:rsidR="008D50BF" w:rsidRPr="002B709D">
        <w:rPr>
          <w:rFonts w:asciiTheme="minorHAnsi" w:hAnsiTheme="minorHAnsi" w:cstheme="minorHAnsi"/>
          <w:sz w:val="22"/>
          <w:szCs w:val="22"/>
        </w:rPr>
        <w:t xml:space="preserve">) de </w:t>
      </w:r>
      <w:r w:rsidR="00330BF8">
        <w:rPr>
          <w:rFonts w:asciiTheme="minorHAnsi" w:hAnsiTheme="minorHAnsi" w:cstheme="minorHAnsi"/>
          <w:sz w:val="22"/>
          <w:szCs w:val="22"/>
        </w:rPr>
        <w:t>XXXXXXXX</w:t>
      </w:r>
      <w:r w:rsidR="008D50BF" w:rsidRPr="002B709D">
        <w:rPr>
          <w:rFonts w:asciiTheme="minorHAnsi" w:hAnsiTheme="minorHAnsi" w:cstheme="minorHAnsi"/>
          <w:sz w:val="22"/>
          <w:szCs w:val="22"/>
        </w:rPr>
        <w:t xml:space="preserve"> de dos mil </w:t>
      </w:r>
      <w:r w:rsidR="006778D6" w:rsidRPr="002B709D">
        <w:rPr>
          <w:rFonts w:asciiTheme="minorHAnsi" w:hAnsiTheme="minorHAnsi" w:cstheme="minorHAnsi"/>
          <w:sz w:val="22"/>
          <w:szCs w:val="22"/>
        </w:rPr>
        <w:t xml:space="preserve">veinticuatro </w:t>
      </w:r>
      <w:r w:rsidR="008D50BF" w:rsidRPr="002B709D">
        <w:rPr>
          <w:rFonts w:asciiTheme="minorHAnsi" w:hAnsiTheme="minorHAnsi" w:cstheme="minorHAnsi"/>
          <w:sz w:val="22"/>
          <w:szCs w:val="22"/>
        </w:rPr>
        <w:t>(</w:t>
      </w:r>
      <w:r w:rsidR="006778D6" w:rsidRPr="002B709D">
        <w:rPr>
          <w:rFonts w:asciiTheme="minorHAnsi" w:hAnsiTheme="minorHAnsi" w:cstheme="minorHAnsi"/>
          <w:sz w:val="22"/>
          <w:szCs w:val="22"/>
        </w:rPr>
        <w:t>202</w:t>
      </w:r>
      <w:r w:rsidR="00330BF8">
        <w:rPr>
          <w:rFonts w:asciiTheme="minorHAnsi" w:hAnsiTheme="minorHAnsi" w:cstheme="minorHAnsi"/>
          <w:sz w:val="22"/>
          <w:szCs w:val="22"/>
        </w:rPr>
        <w:t>x</w:t>
      </w:r>
      <w:r w:rsidR="008D50BF" w:rsidRPr="002B709D">
        <w:rPr>
          <w:rFonts w:asciiTheme="minorHAnsi" w:hAnsiTheme="minorHAnsi" w:cstheme="minorHAnsi"/>
          <w:sz w:val="22"/>
          <w:szCs w:val="22"/>
        </w:rPr>
        <w:t>).</w:t>
      </w:r>
    </w:p>
    <w:p w14:paraId="10D72FE3" w14:textId="7BD3B705" w:rsidR="00D541B8" w:rsidRPr="002B709D" w:rsidRDefault="00D541B8" w:rsidP="00905F31">
      <w:pPr>
        <w:pStyle w:val="Textoindependiente"/>
        <w:rPr>
          <w:rFonts w:asciiTheme="minorHAnsi" w:hAnsiTheme="minorHAnsi" w:cstheme="minorHAnsi"/>
          <w:sz w:val="22"/>
          <w:szCs w:val="22"/>
        </w:rPr>
      </w:pPr>
    </w:p>
    <w:p w14:paraId="1B379A7E" w14:textId="257946A6" w:rsidR="00F741EB" w:rsidRPr="002B709D" w:rsidRDefault="00F741EB" w:rsidP="00905F31">
      <w:pPr>
        <w:pStyle w:val="Textoindependiente"/>
        <w:rPr>
          <w:rFonts w:asciiTheme="minorHAnsi" w:hAnsiTheme="minorHAnsi" w:cstheme="minorHAnsi"/>
          <w:sz w:val="22"/>
          <w:szCs w:val="22"/>
        </w:rPr>
      </w:pPr>
    </w:p>
    <w:tbl>
      <w:tblPr>
        <w:tblStyle w:val="TableNormal"/>
        <w:tblW w:w="0" w:type="auto"/>
        <w:tblInd w:w="114" w:type="dxa"/>
        <w:tblLayout w:type="fixed"/>
        <w:tblLook w:val="01E0" w:firstRow="1" w:lastRow="1" w:firstColumn="1" w:lastColumn="1" w:noHBand="0" w:noVBand="0"/>
      </w:tblPr>
      <w:tblGrid>
        <w:gridCol w:w="4831"/>
        <w:gridCol w:w="4689"/>
      </w:tblGrid>
      <w:tr w:rsidR="00E60012" w:rsidRPr="002B709D" w14:paraId="397FB58A" w14:textId="77777777" w:rsidTr="00330BF8">
        <w:trPr>
          <w:trHeight w:val="456"/>
        </w:trPr>
        <w:tc>
          <w:tcPr>
            <w:tcW w:w="4831" w:type="dxa"/>
          </w:tcPr>
          <w:p w14:paraId="465F5368" w14:textId="77777777" w:rsidR="00E60012" w:rsidRPr="002B709D" w:rsidRDefault="00E60012" w:rsidP="00905F31">
            <w:pPr>
              <w:pStyle w:val="TableParagraph"/>
              <w:tabs>
                <w:tab w:val="left" w:pos="3282"/>
              </w:tabs>
              <w:rPr>
                <w:rFonts w:asciiTheme="minorHAnsi" w:hAnsiTheme="minorHAnsi" w:cstheme="minorHAnsi"/>
                <w:b/>
                <w:lang w:val="es-CO"/>
              </w:rPr>
            </w:pPr>
            <w:r w:rsidRPr="002B709D">
              <w:rPr>
                <w:rFonts w:asciiTheme="minorHAnsi" w:hAnsiTheme="minorHAnsi" w:cstheme="minorHAnsi"/>
                <w:b/>
                <w:lang w:val="es-CO"/>
              </w:rPr>
              <w:t>EL CONTRATANTE</w:t>
            </w:r>
          </w:p>
        </w:tc>
        <w:tc>
          <w:tcPr>
            <w:tcW w:w="4689" w:type="dxa"/>
          </w:tcPr>
          <w:p w14:paraId="520F8C21" w14:textId="77777777" w:rsidR="00E60012" w:rsidRPr="002B709D" w:rsidRDefault="00E60012" w:rsidP="00905F31">
            <w:pPr>
              <w:pStyle w:val="TableParagraph"/>
              <w:tabs>
                <w:tab w:val="left" w:pos="3282"/>
              </w:tabs>
              <w:ind w:left="386"/>
              <w:rPr>
                <w:rFonts w:asciiTheme="minorHAnsi" w:hAnsiTheme="minorHAnsi" w:cstheme="minorHAnsi"/>
                <w:b/>
                <w:bCs/>
                <w:lang w:val="es-CO"/>
              </w:rPr>
            </w:pPr>
            <w:r w:rsidRPr="002B709D">
              <w:rPr>
                <w:rFonts w:asciiTheme="minorHAnsi" w:hAnsiTheme="minorHAnsi" w:cstheme="minorHAnsi"/>
                <w:b/>
                <w:bCs/>
                <w:lang w:val="es-CO"/>
              </w:rPr>
              <w:t>EL CONTRATISTA</w:t>
            </w:r>
          </w:p>
        </w:tc>
      </w:tr>
      <w:tr w:rsidR="00E60012" w:rsidRPr="002B709D" w14:paraId="501277D9" w14:textId="77777777" w:rsidTr="00330BF8">
        <w:trPr>
          <w:trHeight w:val="1165"/>
        </w:trPr>
        <w:tc>
          <w:tcPr>
            <w:tcW w:w="4831" w:type="dxa"/>
          </w:tcPr>
          <w:p w14:paraId="6CD5067F" w14:textId="77777777" w:rsidR="00963C62" w:rsidRPr="002B709D" w:rsidRDefault="00963C62" w:rsidP="00330BF8">
            <w:pPr>
              <w:pStyle w:val="TableParagraph"/>
              <w:tabs>
                <w:tab w:val="left" w:pos="3282"/>
              </w:tabs>
              <w:ind w:left="0"/>
              <w:rPr>
                <w:rFonts w:asciiTheme="minorHAnsi" w:hAnsiTheme="minorHAnsi" w:cstheme="minorHAnsi"/>
                <w:b/>
                <w:lang w:val="es-CO"/>
              </w:rPr>
            </w:pPr>
          </w:p>
          <w:p w14:paraId="29D02A28" w14:textId="77777777" w:rsidR="00BB1734" w:rsidRPr="002B709D" w:rsidRDefault="00BB1734" w:rsidP="00905F31">
            <w:pPr>
              <w:pStyle w:val="TableParagraph"/>
              <w:tabs>
                <w:tab w:val="left" w:pos="3282"/>
              </w:tabs>
              <w:rPr>
                <w:rFonts w:asciiTheme="minorHAnsi" w:hAnsiTheme="minorHAnsi" w:cstheme="minorHAnsi"/>
                <w:b/>
                <w:lang w:val="es-CO"/>
              </w:rPr>
            </w:pPr>
          </w:p>
          <w:p w14:paraId="73644A05" w14:textId="77777777" w:rsidR="00BB1734" w:rsidRPr="002B709D" w:rsidRDefault="00BB1734" w:rsidP="00905F31">
            <w:pPr>
              <w:pStyle w:val="TableParagraph"/>
              <w:tabs>
                <w:tab w:val="left" w:pos="3282"/>
              </w:tabs>
              <w:rPr>
                <w:rFonts w:asciiTheme="minorHAnsi" w:hAnsiTheme="minorHAnsi" w:cstheme="minorHAnsi"/>
                <w:b/>
                <w:lang w:val="es-CO"/>
              </w:rPr>
            </w:pPr>
          </w:p>
        </w:tc>
        <w:tc>
          <w:tcPr>
            <w:tcW w:w="4689" w:type="dxa"/>
          </w:tcPr>
          <w:p w14:paraId="69788851" w14:textId="7B0E6E46" w:rsidR="00E60012" w:rsidRPr="002B709D" w:rsidRDefault="00E60012" w:rsidP="00905F31">
            <w:pPr>
              <w:pStyle w:val="TableParagraph"/>
              <w:tabs>
                <w:tab w:val="left" w:pos="3282"/>
              </w:tabs>
              <w:ind w:left="386"/>
              <w:rPr>
                <w:rFonts w:asciiTheme="minorHAnsi" w:hAnsiTheme="minorHAnsi" w:cstheme="minorHAnsi"/>
                <w:b/>
                <w:bCs/>
                <w:lang w:val="es-CO"/>
              </w:rPr>
            </w:pPr>
          </w:p>
        </w:tc>
      </w:tr>
      <w:tr w:rsidR="00E60012" w:rsidRPr="002B709D" w14:paraId="28B78C54" w14:textId="77777777" w:rsidTr="00330BF8">
        <w:trPr>
          <w:trHeight w:val="1565"/>
        </w:trPr>
        <w:tc>
          <w:tcPr>
            <w:tcW w:w="4831" w:type="dxa"/>
          </w:tcPr>
          <w:p w14:paraId="2812ECC8" w14:textId="77777777" w:rsidR="00963C62" w:rsidRPr="002B709D" w:rsidRDefault="00963C62" w:rsidP="00905F31">
            <w:pPr>
              <w:pStyle w:val="TableParagraph"/>
              <w:tabs>
                <w:tab w:val="left" w:pos="3282"/>
              </w:tabs>
              <w:rPr>
                <w:rFonts w:asciiTheme="minorHAnsi" w:hAnsiTheme="minorHAnsi" w:cstheme="minorHAnsi"/>
                <w:b/>
                <w:bCs/>
                <w:lang w:val="es-CO"/>
              </w:rPr>
            </w:pPr>
            <w:r w:rsidRPr="002B709D">
              <w:rPr>
                <w:rFonts w:asciiTheme="minorHAnsi" w:hAnsiTheme="minorHAnsi" w:cstheme="minorHAnsi"/>
                <w:b/>
                <w:bCs/>
                <w:lang w:val="es-CO"/>
              </w:rPr>
              <w:t>MARÍA FERNANDA JARAMILLO GUTIÉRREZ</w:t>
            </w:r>
          </w:p>
          <w:p w14:paraId="7EFBD825" w14:textId="77777777" w:rsidR="00E60012" w:rsidRPr="002B709D" w:rsidRDefault="00E60012" w:rsidP="00905F31">
            <w:pPr>
              <w:pStyle w:val="TableParagraph"/>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1EA0084B" w14:textId="77777777" w:rsidR="00E60012" w:rsidRPr="002B709D" w:rsidRDefault="00E60012" w:rsidP="00905F31">
            <w:pPr>
              <w:pStyle w:val="TableParagraph"/>
              <w:rPr>
                <w:rFonts w:asciiTheme="minorHAnsi" w:hAnsiTheme="minorHAnsi" w:cstheme="minorHAnsi"/>
                <w:b/>
                <w:lang w:val="es-CO"/>
              </w:rPr>
            </w:pPr>
            <w:r w:rsidRPr="002B709D">
              <w:rPr>
                <w:rFonts w:asciiTheme="minorHAnsi" w:hAnsiTheme="minorHAnsi" w:cstheme="minorHAnsi"/>
                <w:b/>
                <w:lang w:val="es-CO"/>
              </w:rPr>
              <w:t>FIDUCIARIA</w:t>
            </w:r>
            <w:r w:rsidRPr="002B709D">
              <w:rPr>
                <w:rFonts w:asciiTheme="minorHAnsi" w:hAnsiTheme="minorHAnsi" w:cstheme="minorHAnsi"/>
                <w:b/>
                <w:spacing w:val="-5"/>
                <w:lang w:val="es-CO"/>
              </w:rPr>
              <w:t xml:space="preserve"> </w:t>
            </w:r>
            <w:r w:rsidRPr="002B709D">
              <w:rPr>
                <w:rFonts w:asciiTheme="minorHAnsi" w:hAnsiTheme="minorHAnsi" w:cstheme="minorHAnsi"/>
                <w:b/>
                <w:lang w:val="es-CO"/>
              </w:rPr>
              <w:t>LA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PREVISORA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S.A.,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vocera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y</w:t>
            </w:r>
          </w:p>
          <w:p w14:paraId="0181C9F6" w14:textId="6FCE5AA9" w:rsidR="00E60012" w:rsidRPr="002B709D" w:rsidRDefault="00E60012" w:rsidP="00905F31">
            <w:pPr>
              <w:pStyle w:val="TableParagraph"/>
              <w:ind w:right="368"/>
              <w:rPr>
                <w:rFonts w:asciiTheme="minorHAnsi" w:hAnsiTheme="minorHAnsi" w:cstheme="minorHAnsi"/>
                <w:b/>
                <w:lang w:val="es-CO"/>
              </w:rPr>
            </w:pPr>
            <w:r w:rsidRPr="002B709D">
              <w:rPr>
                <w:rFonts w:asciiTheme="minorHAnsi" w:hAnsiTheme="minorHAnsi" w:cstheme="minorHAnsi"/>
                <w:b/>
                <w:lang w:val="es-CO"/>
              </w:rPr>
              <w:t xml:space="preserve">administradora del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p>
          <w:p w14:paraId="7C6ADAAB" w14:textId="6D15C1DC" w:rsidR="00FB568A" w:rsidRPr="002B709D" w:rsidRDefault="00FB568A" w:rsidP="00905F31">
            <w:pPr>
              <w:pStyle w:val="TableParagraph"/>
              <w:ind w:right="368"/>
              <w:rPr>
                <w:rFonts w:asciiTheme="minorHAnsi" w:hAnsiTheme="minorHAnsi" w:cstheme="minorHAnsi"/>
                <w:b/>
                <w:lang w:val="es-CO"/>
              </w:rPr>
            </w:pPr>
          </w:p>
        </w:tc>
        <w:tc>
          <w:tcPr>
            <w:tcW w:w="4689" w:type="dxa"/>
          </w:tcPr>
          <w:p w14:paraId="19EEDD33" w14:textId="27D37E43" w:rsidR="005E297A" w:rsidRPr="002B709D" w:rsidRDefault="005E297A" w:rsidP="00905F31">
            <w:pPr>
              <w:pStyle w:val="TableParagraph"/>
              <w:ind w:left="386"/>
              <w:rPr>
                <w:rFonts w:asciiTheme="minorHAnsi" w:hAnsiTheme="minorHAnsi" w:cstheme="minorHAnsi"/>
                <w:b/>
                <w:lang w:val="es-CO"/>
              </w:rPr>
            </w:pPr>
            <w:r w:rsidRPr="002B709D">
              <w:rPr>
                <w:rFonts w:asciiTheme="minorHAnsi" w:hAnsiTheme="minorHAnsi" w:cstheme="minorHAnsi"/>
                <w:b/>
                <w:lang w:val="es-CO"/>
              </w:rPr>
              <w:t>xxxxxxxxxxxxxxxx</w:t>
            </w:r>
          </w:p>
          <w:p w14:paraId="69E70C48" w14:textId="04C879A2" w:rsidR="00E60012" w:rsidRPr="002B709D" w:rsidRDefault="00E60012" w:rsidP="00905F31">
            <w:pPr>
              <w:pStyle w:val="TableParagraph"/>
              <w:ind w:left="386"/>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5FCF247C" w14:textId="01D32826" w:rsidR="00E60012" w:rsidRPr="002B709D" w:rsidRDefault="005E297A" w:rsidP="00905F31">
            <w:pPr>
              <w:pStyle w:val="TableParagraph"/>
              <w:tabs>
                <w:tab w:val="left" w:pos="3282"/>
              </w:tabs>
              <w:ind w:left="386"/>
              <w:rPr>
                <w:rFonts w:asciiTheme="minorHAnsi" w:hAnsiTheme="minorHAnsi" w:cstheme="minorHAnsi"/>
                <w:b/>
                <w:lang w:val="es-CO"/>
              </w:rPr>
            </w:pPr>
            <w:r w:rsidRPr="002B709D">
              <w:rPr>
                <w:rFonts w:asciiTheme="minorHAnsi" w:hAnsiTheme="minorHAnsi" w:cstheme="minorHAnsi"/>
                <w:b/>
                <w:bCs/>
                <w:lang w:val="es-CO"/>
              </w:rPr>
              <w:t>xxxxxxxxx</w:t>
            </w:r>
            <w:r w:rsidR="00A63B0C" w:rsidRPr="002B709D">
              <w:rPr>
                <w:rFonts w:asciiTheme="minorHAnsi" w:hAnsiTheme="minorHAnsi" w:cstheme="minorHAnsi"/>
                <w:b/>
                <w:bCs/>
                <w:lang w:val="es-CO"/>
              </w:rPr>
              <w:t>.</w:t>
            </w:r>
          </w:p>
        </w:tc>
      </w:tr>
    </w:tbl>
    <w:p w14:paraId="7CEDB9E2" w14:textId="0F43E050" w:rsidR="00963C62" w:rsidRPr="002B709D" w:rsidRDefault="001306C7" w:rsidP="00963C62">
      <w:pPr>
        <w:ind w:right="103"/>
        <w:jc w:val="both"/>
        <w:rPr>
          <w:rFonts w:ascii="Calibri" w:hAnsi="Calibri" w:cs="Calibri"/>
          <w:sz w:val="16"/>
          <w:szCs w:val="16"/>
        </w:rPr>
      </w:pPr>
      <w:r w:rsidRPr="002B709D">
        <w:rPr>
          <w:rFonts w:ascii="Calibri" w:hAnsi="Calibri" w:cs="Calibri"/>
          <w:b/>
          <w:sz w:val="16"/>
          <w:szCs w:val="16"/>
        </w:rPr>
        <w:t>Elaboró</w:t>
      </w:r>
      <w:r w:rsidR="00963C62" w:rsidRPr="002B709D">
        <w:rPr>
          <w:rFonts w:ascii="Calibri" w:hAnsi="Calibri" w:cs="Calibri"/>
          <w:b/>
          <w:sz w:val="16"/>
          <w:szCs w:val="16"/>
        </w:rPr>
        <w:t xml:space="preserve">: </w:t>
      </w:r>
      <w:r w:rsidR="00963C62" w:rsidRPr="002B709D">
        <w:rPr>
          <w:rFonts w:ascii="Calibri" w:hAnsi="Calibri" w:cs="Calibri"/>
          <w:sz w:val="16"/>
          <w:szCs w:val="16"/>
        </w:rPr>
        <w:t xml:space="preserve"> –Profesional Jurídico Obras por Impuestos</w:t>
      </w:r>
    </w:p>
    <w:p w14:paraId="47010538" w14:textId="76518A7B" w:rsidR="00963C62" w:rsidRPr="002B709D" w:rsidRDefault="00963C62" w:rsidP="00063DE1">
      <w:pPr>
        <w:ind w:right="103"/>
        <w:jc w:val="both"/>
        <w:rPr>
          <w:rFonts w:ascii="Calibri" w:hAnsi="Calibri" w:cs="Calibri"/>
          <w:sz w:val="16"/>
          <w:szCs w:val="16"/>
        </w:rPr>
      </w:pPr>
      <w:r w:rsidRPr="002B709D">
        <w:rPr>
          <w:rFonts w:ascii="Calibri" w:hAnsi="Calibri" w:cs="Calibri"/>
          <w:b/>
          <w:bCs/>
          <w:sz w:val="16"/>
          <w:szCs w:val="16"/>
        </w:rPr>
        <w:t>Revisó:</w:t>
      </w:r>
      <w:r w:rsidRPr="002B709D">
        <w:rPr>
          <w:rFonts w:ascii="Calibri" w:hAnsi="Calibri" w:cs="Calibri"/>
          <w:sz w:val="16"/>
          <w:szCs w:val="16"/>
        </w:rPr>
        <w:t xml:space="preserve">– Coordinadora </w:t>
      </w:r>
      <w:r w:rsidR="00330BF8" w:rsidRPr="002B709D">
        <w:rPr>
          <w:rFonts w:ascii="Calibri" w:hAnsi="Calibri" w:cs="Calibri"/>
          <w:sz w:val="16"/>
          <w:szCs w:val="16"/>
        </w:rPr>
        <w:t>Jurídica</w:t>
      </w:r>
      <w:r w:rsidRPr="002B709D">
        <w:rPr>
          <w:rFonts w:ascii="Calibri" w:hAnsi="Calibri" w:cs="Calibri"/>
          <w:sz w:val="16"/>
          <w:szCs w:val="16"/>
        </w:rPr>
        <w:t xml:space="preserve"> Obras por Impuestos.</w:t>
      </w:r>
    </w:p>
    <w:p w14:paraId="0FEE01DE" w14:textId="3047DA9B" w:rsidR="00662BFA" w:rsidRPr="009E3278" w:rsidRDefault="00963C62" w:rsidP="00077D4D">
      <w:pPr>
        <w:ind w:right="103"/>
        <w:jc w:val="both"/>
        <w:rPr>
          <w:rFonts w:asciiTheme="minorHAnsi" w:hAnsiTheme="minorHAnsi" w:cstheme="minorHAnsi"/>
          <w:lang w:val="es-ES_tradnl"/>
        </w:rPr>
      </w:pPr>
      <w:r w:rsidRPr="002B709D">
        <w:rPr>
          <w:rFonts w:ascii="Calibri" w:hAnsi="Calibri" w:cs="Calibri"/>
          <w:b/>
          <w:bCs/>
          <w:sz w:val="16"/>
          <w:szCs w:val="16"/>
        </w:rPr>
        <w:t>Aprobó</w:t>
      </w:r>
      <w:r w:rsidRPr="002B709D">
        <w:rPr>
          <w:rFonts w:ascii="Calibri" w:hAnsi="Calibri" w:cs="Calibri"/>
          <w:sz w:val="16"/>
          <w:szCs w:val="16"/>
        </w:rPr>
        <w:t xml:space="preserve">: - Directora de Obras por Impuestos </w:t>
      </w:r>
    </w:p>
    <w:sectPr w:rsidR="00662BFA" w:rsidRPr="009E3278" w:rsidSect="00757E05">
      <w:headerReference w:type="default" r:id="rId13"/>
      <w:footerReference w:type="default" r:id="rId14"/>
      <w:pgSz w:w="11910" w:h="16840"/>
      <w:pgMar w:top="2400" w:right="1220" w:bottom="1985" w:left="993" w:header="1418" w:footer="113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4F425C" w14:textId="77777777" w:rsidR="0086574C" w:rsidRPr="002B709D" w:rsidRDefault="0086574C" w:rsidP="00C75D4C">
      <w:r w:rsidRPr="002B709D">
        <w:separator/>
      </w:r>
    </w:p>
  </w:endnote>
  <w:endnote w:type="continuationSeparator" w:id="0">
    <w:p w14:paraId="1455EE45" w14:textId="77777777" w:rsidR="0086574C" w:rsidRPr="002B709D" w:rsidRDefault="0086574C" w:rsidP="00C75D4C">
      <w:r w:rsidRPr="002B709D">
        <w:continuationSeparator/>
      </w:r>
    </w:p>
  </w:endnote>
  <w:endnote w:type="continuationNotice" w:id="1">
    <w:p w14:paraId="59A59518" w14:textId="77777777" w:rsidR="0086574C" w:rsidRPr="002B709D" w:rsidRDefault="00865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MT">
    <w:altName w:val="MS Mincho"/>
    <w:panose1 w:val="00000000000000000000"/>
    <w:charset w:val="80"/>
    <w:family w:val="auto"/>
    <w:notTrueType/>
    <w:pitch w:val="default"/>
    <w:sig w:usb0="00000001" w:usb1="08070000" w:usb2="00000010" w:usb3="00000000" w:csb0="00020000" w:csb1="00000000"/>
  </w:font>
  <w:font w:name="Arial Unicode MS">
    <w:altName w:val="Arial"/>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5238520"/>
      <w:docPartObj>
        <w:docPartGallery w:val="Page Numbers (Top of Page)"/>
        <w:docPartUnique/>
      </w:docPartObj>
    </w:sdtPr>
    <w:sdtEndPr>
      <w:rPr>
        <w:rFonts w:asciiTheme="minorHAnsi" w:hAnsiTheme="minorHAnsi" w:cstheme="minorBidi"/>
      </w:rPr>
    </w:sdtEndPr>
    <w:sdtContent>
      <w:p w14:paraId="0D345C22" w14:textId="62B5F8F8" w:rsidR="002533B3" w:rsidRPr="002B709D" w:rsidRDefault="002533B3" w:rsidP="00F24473">
        <w:pPr>
          <w:pStyle w:val="Piedepgina"/>
          <w:jc w:val="right"/>
        </w:pPr>
        <w:r w:rsidRPr="002B709D">
          <w:rPr>
            <w:rFonts w:asciiTheme="minorHAnsi" w:hAnsiTheme="minorHAnsi" w:cstheme="minorHAnsi"/>
          </w:rPr>
          <w:t xml:space="preserve">Página </w:t>
        </w:r>
        <w:r w:rsidRPr="002B709D">
          <w:rPr>
            <w:rFonts w:asciiTheme="minorHAnsi" w:hAnsiTheme="minorHAnsi" w:cstheme="minorHAnsi"/>
            <w:b/>
            <w:bCs/>
          </w:rPr>
          <w:fldChar w:fldCharType="begin"/>
        </w:r>
        <w:r w:rsidRPr="002B709D">
          <w:rPr>
            <w:rFonts w:asciiTheme="minorHAnsi" w:hAnsiTheme="minorHAnsi" w:cstheme="minorHAnsi"/>
            <w:b/>
            <w:bCs/>
          </w:rPr>
          <w:instrText>PAGE</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r w:rsidRPr="002B709D">
          <w:rPr>
            <w:rFonts w:asciiTheme="minorHAnsi" w:hAnsiTheme="minorHAnsi" w:cstheme="minorHAnsi"/>
          </w:rPr>
          <w:t xml:space="preserve"> de </w:t>
        </w:r>
        <w:r w:rsidRPr="002B709D">
          <w:rPr>
            <w:rFonts w:asciiTheme="minorHAnsi" w:hAnsiTheme="minorHAnsi" w:cstheme="minorHAnsi"/>
            <w:b/>
            <w:bCs/>
          </w:rPr>
          <w:fldChar w:fldCharType="begin"/>
        </w:r>
        <w:r w:rsidRPr="002B709D">
          <w:rPr>
            <w:rFonts w:asciiTheme="minorHAnsi" w:hAnsiTheme="minorHAnsi" w:cstheme="minorHAnsi"/>
            <w:b/>
            <w:bCs/>
          </w:rPr>
          <w:instrText>NUMPAGES</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p>
    </w:sdtContent>
  </w:sdt>
  <w:p w14:paraId="08F6119D" w14:textId="6775D856" w:rsidR="004F7BEC" w:rsidRPr="002B709D" w:rsidRDefault="004F7BEC" w:rsidP="002533B3">
    <w:pPr>
      <w:pStyle w:val="Piedepgina"/>
      <w:tabs>
        <w:tab w:val="left" w:pos="8088"/>
      </w:tabs>
    </w:pPr>
  </w:p>
  <w:p w14:paraId="53F2A59E" w14:textId="77777777" w:rsidR="00AB2287" w:rsidRPr="002B709D" w:rsidRDefault="00AB2287" w:rsidP="002533B3">
    <w:pPr>
      <w:pStyle w:val="Piedepgina"/>
      <w:tabs>
        <w:tab w:val="left" w:pos="8088"/>
      </w:tabs>
      <w:rPr>
        <w:sz w:val="10"/>
        <w:szCs w:val="10"/>
      </w:rPr>
    </w:pPr>
  </w:p>
  <w:p w14:paraId="0664C026" w14:textId="77777777" w:rsidR="00AB2287" w:rsidRPr="002B709D" w:rsidRDefault="00AB2287" w:rsidP="002533B3">
    <w:pPr>
      <w:pStyle w:val="Piedepgina"/>
      <w:tabs>
        <w:tab w:val="left" w:pos="8088"/>
      </w:tabs>
    </w:pPr>
  </w:p>
  <w:p w14:paraId="17F79A6F" w14:textId="77777777" w:rsidR="00AB2287" w:rsidRPr="002B709D" w:rsidRDefault="00AB2287" w:rsidP="002533B3">
    <w:pPr>
      <w:pStyle w:val="Piedepgina"/>
      <w:tabs>
        <w:tab w:val="left" w:pos="8088"/>
      </w:tabs>
    </w:pPr>
  </w:p>
  <w:p w14:paraId="52BC96C5" w14:textId="77777777" w:rsidR="00AB2287" w:rsidRPr="002B709D" w:rsidRDefault="00AB2287" w:rsidP="002533B3">
    <w:pPr>
      <w:pStyle w:val="Piedepgina"/>
      <w:tabs>
        <w:tab w:val="left" w:pos="8088"/>
      </w:tabs>
    </w:pPr>
  </w:p>
  <w:p w14:paraId="7AA6DB9B" w14:textId="77777777" w:rsidR="00AB2287" w:rsidRPr="002B709D" w:rsidRDefault="00AB2287" w:rsidP="002533B3">
    <w:pPr>
      <w:pStyle w:val="Piedepgina"/>
      <w:tabs>
        <w:tab w:val="left" w:pos="8088"/>
      </w:tabs>
    </w:pPr>
  </w:p>
  <w:p w14:paraId="3B57736D" w14:textId="77777777" w:rsidR="003347AB" w:rsidRPr="002B709D" w:rsidRDefault="003347AB" w:rsidP="002533B3">
    <w:pPr>
      <w:pStyle w:val="Piedepgina"/>
      <w:tabs>
        <w:tab w:val="left" w:pos="8088"/>
      </w:tabs>
    </w:pPr>
  </w:p>
  <w:p w14:paraId="09E04C91" w14:textId="77777777" w:rsidR="003347AB" w:rsidRPr="002B709D" w:rsidRDefault="003347AB" w:rsidP="002533B3">
    <w:pPr>
      <w:pStyle w:val="Piedepgina"/>
      <w:tabs>
        <w:tab w:val="left" w:pos="8088"/>
      </w:tabs>
    </w:pPr>
  </w:p>
  <w:p w14:paraId="2B91EE70" w14:textId="77777777" w:rsidR="003347AB" w:rsidRPr="002B709D" w:rsidRDefault="003347AB" w:rsidP="002533B3">
    <w:pPr>
      <w:pStyle w:val="Piedepgina"/>
      <w:tabs>
        <w:tab w:val="left" w:pos="80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CC76C1" w14:textId="77777777" w:rsidR="0086574C" w:rsidRPr="002B709D" w:rsidRDefault="0086574C" w:rsidP="00C75D4C">
      <w:r w:rsidRPr="002B709D">
        <w:separator/>
      </w:r>
    </w:p>
  </w:footnote>
  <w:footnote w:type="continuationSeparator" w:id="0">
    <w:p w14:paraId="2ED83E19" w14:textId="77777777" w:rsidR="0086574C" w:rsidRPr="002B709D" w:rsidRDefault="0086574C" w:rsidP="00C75D4C">
      <w:r w:rsidRPr="002B709D">
        <w:continuationSeparator/>
      </w:r>
    </w:p>
  </w:footnote>
  <w:footnote w:type="continuationNotice" w:id="1">
    <w:p w14:paraId="161F77DE" w14:textId="77777777" w:rsidR="0086574C" w:rsidRPr="002B709D" w:rsidRDefault="008657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B37B1" w14:textId="25BD7865" w:rsidR="009E3278" w:rsidRPr="002B709D" w:rsidRDefault="001F03A4" w:rsidP="001F03A4">
    <w:pPr>
      <w:jc w:val="both"/>
      <w:rPr>
        <w:b/>
        <w:bCs/>
        <w:sz w:val="20"/>
        <w:szCs w:val="20"/>
      </w:rPr>
    </w:pPr>
    <w:r w:rsidRPr="002B709D">
      <w:rPr>
        <w:rFonts w:ascii="Arial Unicode MS" w:hAnsi="Arial Unicode MS"/>
        <w:noProof/>
      </w:rPr>
      <w:drawing>
        <wp:anchor distT="152400" distB="152400" distL="152400" distR="152400" simplePos="0" relativeHeight="251657216" behindDoc="0" locked="0" layoutInCell="1" allowOverlap="1" wp14:anchorId="140AC5D4" wp14:editId="1EBD5B2D">
          <wp:simplePos x="0" y="0"/>
          <wp:positionH relativeFrom="page">
            <wp:posOffset>0</wp:posOffset>
          </wp:positionH>
          <wp:positionV relativeFrom="page">
            <wp:posOffset>9525</wp:posOffset>
          </wp:positionV>
          <wp:extent cx="7553325" cy="752475"/>
          <wp:effectExtent l="0" t="0" r="9525" b="9525"/>
          <wp:wrapTopAndBottom distT="152400" distB="152400"/>
          <wp:docPr id="1" name="officeArt object" descr="Logo-Membrete-Fiduprevisora.jpg"/>
          <wp:cNvGraphicFramePr/>
          <a:graphic xmlns:a="http://schemas.openxmlformats.org/drawingml/2006/main">
            <a:graphicData uri="http://schemas.openxmlformats.org/drawingml/2006/picture">
              <pic:pic xmlns:pic="http://schemas.openxmlformats.org/drawingml/2006/picture">
                <pic:nvPicPr>
                  <pic:cNvPr id="1073741831" name="Logo-Membrete-Fiduprevisora.jpg" descr="Logo-Membrete-Fiduprevisora.jpg"/>
                  <pic:cNvPicPr>
                    <a:picLocks noChangeAspect="1"/>
                  </pic:cNvPicPr>
                </pic:nvPicPr>
                <pic:blipFill rotWithShape="1">
                  <a:blip r:embed="rId1"/>
                  <a:srcRect t="-1968" b="24213"/>
                  <a:stretch/>
                </pic:blipFill>
                <pic:spPr bwMode="auto">
                  <a:xfrm>
                    <a:off x="0" y="0"/>
                    <a:ext cx="7553325" cy="75247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13" w:name="_Hlk158927528"/>
    <w:bookmarkStart w:id="14" w:name="_Hlk158927529"/>
    <w:r w:rsidR="00000000">
      <w:rPr>
        <w:b/>
        <w:bCs/>
        <w:sz w:val="20"/>
        <w:szCs w:val="20"/>
      </w:rPr>
      <w:pict w14:anchorId="20F0AC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5562455" o:spid="_x0000_s1026" type="#_x0000_t75" style="position:absolute;left:0;text-align:left;margin-left:-57.9pt;margin-top:-1.15pt;width:612.2pt;height:661.5pt;z-index:-251658240;mso-position-horizontal-relative:margin;mso-position-vertical-relative:margin" o:allowincell="f">
          <v:imagedata r:id="rId2" o:title="Mesa de trabajo 1 copia" croptop="10799f"/>
          <w10:wrap anchorx="margin" anchory="page"/>
        </v:shape>
      </w:pict>
    </w:r>
    <w:r w:rsidR="004F7BEC" w:rsidRPr="002B709D">
      <w:rPr>
        <w:rFonts w:asciiTheme="minorHAnsi" w:hAnsiTheme="minorHAnsi" w:cstheme="minorHAnsi"/>
        <w:b/>
        <w:bCs/>
        <w:sz w:val="20"/>
        <w:szCs w:val="20"/>
      </w:rPr>
      <w:t xml:space="preserve">CONTRATO DE </w:t>
    </w:r>
    <w:r w:rsidR="00E61F55" w:rsidRPr="002B709D">
      <w:rPr>
        <w:rFonts w:asciiTheme="minorHAnsi" w:hAnsiTheme="minorHAnsi" w:cstheme="minorHAnsi"/>
        <w:b/>
        <w:bCs/>
        <w:sz w:val="20"/>
        <w:szCs w:val="20"/>
      </w:rPr>
      <w:t>DOTACIÓN</w:t>
    </w:r>
    <w:r w:rsidR="004F7BEC" w:rsidRPr="002B709D">
      <w:rPr>
        <w:rFonts w:asciiTheme="minorHAnsi" w:hAnsiTheme="minorHAnsi" w:cstheme="minorHAnsi"/>
        <w:b/>
        <w:bCs/>
        <w:sz w:val="20"/>
        <w:szCs w:val="20"/>
      </w:rPr>
      <w:t xml:space="preserve"> </w:t>
    </w:r>
    <w:r w:rsidR="00FD4EC6" w:rsidRPr="002B709D">
      <w:rPr>
        <w:rFonts w:asciiTheme="minorHAnsi" w:hAnsiTheme="minorHAnsi" w:cstheme="minorHAnsi"/>
        <w:b/>
        <w:bCs/>
        <w:sz w:val="20"/>
        <w:szCs w:val="20"/>
      </w:rPr>
      <w:t>n°</w:t>
    </w:r>
    <w:r w:rsidR="004F7BEC" w:rsidRPr="002B709D">
      <w:rPr>
        <w:rFonts w:asciiTheme="minorHAnsi" w:hAnsiTheme="minorHAnsi" w:cstheme="minorHAnsi"/>
        <w:b/>
        <w:bCs/>
        <w:sz w:val="20"/>
        <w:szCs w:val="20"/>
      </w:rPr>
      <w:t xml:space="preserve">. </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XXXXXX</w:t>
    </w:r>
    <w:r w:rsidR="00220CCF"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w:t>
    </w:r>
    <w:r w:rsidR="00220CCF" w:rsidRPr="002B709D">
      <w:rPr>
        <w:rFonts w:asciiTheme="minorHAnsi" w:hAnsiTheme="minorHAnsi" w:cstheme="minorHAnsi"/>
        <w:b/>
        <w:bCs/>
        <w:sz w:val="20"/>
        <w:szCs w:val="20"/>
      </w:rPr>
      <w:t>-202</w:t>
    </w:r>
    <w:r w:rsidR="002B709D">
      <w:rPr>
        <w:rFonts w:asciiTheme="minorHAnsi" w:hAnsiTheme="minorHAnsi" w:cstheme="minorHAnsi"/>
        <w:b/>
        <w:bCs/>
        <w:sz w:val="20"/>
        <w:szCs w:val="20"/>
      </w:rPr>
      <w:t>X</w:t>
    </w:r>
    <w:r w:rsidR="00220CCF"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SUSCRITO ENTRE FIDUCIARIA LA PREVISORA S.A. COMO VOCERA Y ADMINISTRADORA DEL</w:t>
    </w:r>
    <w:r w:rsidR="001A6BF3" w:rsidRPr="002B709D">
      <w:rPr>
        <w:rFonts w:asciiTheme="minorHAnsi" w:hAnsiTheme="minorHAnsi" w:cstheme="minorHAnsi"/>
        <w:b/>
        <w:bCs/>
        <w:sz w:val="20"/>
        <w:szCs w:val="20"/>
      </w:rPr>
      <w:t xml:space="preserve"> </w:t>
    </w:r>
    <w:r w:rsidR="002B709D" w:rsidRPr="002B709D">
      <w:rPr>
        <w:rFonts w:asciiTheme="minorHAnsi" w:hAnsiTheme="minorHAnsi" w:cstheme="minorHAnsi"/>
        <w:b/>
        <w:bCs/>
        <w:sz w:val="20"/>
        <w:szCs w:val="20"/>
      </w:rPr>
      <w:t xml:space="preserve">PATRIMONIO AUTÓNOMO P.A ARIS MINING SEGOVIA – OBRAS POR REGALÍAS </w:t>
    </w:r>
    <w:r w:rsidR="00E61F55" w:rsidRPr="002B709D">
      <w:rPr>
        <w:rFonts w:asciiTheme="minorHAnsi" w:hAnsiTheme="minorHAnsi" w:cstheme="minorHAnsi"/>
        <w:b/>
        <w:bCs/>
        <w:sz w:val="20"/>
        <w:szCs w:val="20"/>
      </w:rPr>
      <w:t>Y_________</w:t>
    </w:r>
    <w:r w:rsidR="001A6BF3" w:rsidRPr="002B709D">
      <w:rPr>
        <w:rFonts w:asciiTheme="minorHAnsi" w:hAnsiTheme="minorHAnsi" w:cstheme="minorHAnsi"/>
        <w:b/>
        <w:bCs/>
        <w:sz w:val="20"/>
        <w:szCs w:val="20"/>
      </w:rPr>
      <w:t>.</w:t>
    </w:r>
    <w:r w:rsidR="0080125E"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 xml:space="preserve">CON NIT </w:t>
    </w:r>
    <w:r w:rsidR="006A2990" w:rsidRPr="002B709D">
      <w:rPr>
        <w:rFonts w:asciiTheme="minorHAnsi" w:hAnsiTheme="minorHAnsi" w:cstheme="minorHAnsi"/>
        <w:b/>
        <w:bCs/>
        <w:sz w:val="20"/>
        <w:szCs w:val="20"/>
      </w:rPr>
      <w:t>_______</w:t>
    </w:r>
    <w:bookmarkEnd w:id="13"/>
    <w:bookmarkEnd w:id="14"/>
    <w:r w:rsidR="00905F31" w:rsidRPr="002B709D">
      <w:rPr>
        <w:rFonts w:asciiTheme="minorHAnsi" w:hAnsiTheme="minorHAnsi" w:cstheme="minorHAnsi"/>
        <w:b/>
        <w:bCs/>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52474"/>
    <w:multiLevelType w:val="hybridMultilevel"/>
    <w:tmpl w:val="570E4F8E"/>
    <w:lvl w:ilvl="0" w:tplc="3DEE5FAE">
      <w:start w:val="1"/>
      <w:numFmt w:val="bullet"/>
      <w:lvlText w:val="-"/>
      <w:lvlJc w:val="left"/>
      <w:pPr>
        <w:tabs>
          <w:tab w:val="num" w:pos="2340"/>
        </w:tabs>
        <w:ind w:left="2340" w:hanging="360"/>
      </w:pPr>
      <w:rPr>
        <w:rFonts w:ascii="Arial" w:hAnsi="Arial" w:hint="default"/>
      </w:rPr>
    </w:lvl>
    <w:lvl w:ilvl="1" w:tplc="6BF2B82E">
      <w:start w:val="1"/>
      <w:numFmt w:val="lowerLetter"/>
      <w:lvlText w:val="%2."/>
      <w:lvlJc w:val="left"/>
      <w:pPr>
        <w:tabs>
          <w:tab w:val="num" w:pos="3060"/>
        </w:tabs>
        <w:ind w:left="3060" w:hanging="360"/>
      </w:pPr>
      <w:rPr>
        <w:b w:val="0"/>
        <w:bCs w:val="0"/>
      </w:rPr>
    </w:lvl>
    <w:lvl w:ilvl="2" w:tplc="5CAC8D46">
      <w:start w:val="1"/>
      <w:numFmt w:val="lowerRoman"/>
      <w:lvlText w:val="%3."/>
      <w:lvlJc w:val="right"/>
      <w:pPr>
        <w:tabs>
          <w:tab w:val="num" w:pos="3780"/>
        </w:tabs>
        <w:ind w:left="3780" w:hanging="180"/>
      </w:pPr>
    </w:lvl>
    <w:lvl w:ilvl="3" w:tplc="1F44DF50" w:tentative="1">
      <w:start w:val="1"/>
      <w:numFmt w:val="decimal"/>
      <w:lvlText w:val="%4."/>
      <w:lvlJc w:val="left"/>
      <w:pPr>
        <w:tabs>
          <w:tab w:val="num" w:pos="4500"/>
        </w:tabs>
        <w:ind w:left="4500" w:hanging="360"/>
      </w:pPr>
    </w:lvl>
    <w:lvl w:ilvl="4" w:tplc="7CC88248" w:tentative="1">
      <w:start w:val="1"/>
      <w:numFmt w:val="lowerLetter"/>
      <w:lvlText w:val="%5."/>
      <w:lvlJc w:val="left"/>
      <w:pPr>
        <w:tabs>
          <w:tab w:val="num" w:pos="5220"/>
        </w:tabs>
        <w:ind w:left="5220" w:hanging="360"/>
      </w:pPr>
    </w:lvl>
    <w:lvl w:ilvl="5" w:tplc="68D66288" w:tentative="1">
      <w:start w:val="1"/>
      <w:numFmt w:val="lowerRoman"/>
      <w:lvlText w:val="%6."/>
      <w:lvlJc w:val="right"/>
      <w:pPr>
        <w:tabs>
          <w:tab w:val="num" w:pos="5940"/>
        </w:tabs>
        <w:ind w:left="5940" w:hanging="180"/>
      </w:pPr>
    </w:lvl>
    <w:lvl w:ilvl="6" w:tplc="7DBC0226" w:tentative="1">
      <w:start w:val="1"/>
      <w:numFmt w:val="decimal"/>
      <w:lvlText w:val="%7."/>
      <w:lvlJc w:val="left"/>
      <w:pPr>
        <w:tabs>
          <w:tab w:val="num" w:pos="6660"/>
        </w:tabs>
        <w:ind w:left="6660" w:hanging="360"/>
      </w:pPr>
    </w:lvl>
    <w:lvl w:ilvl="7" w:tplc="B2C6D588" w:tentative="1">
      <w:start w:val="1"/>
      <w:numFmt w:val="lowerLetter"/>
      <w:lvlText w:val="%8."/>
      <w:lvlJc w:val="left"/>
      <w:pPr>
        <w:tabs>
          <w:tab w:val="num" w:pos="7380"/>
        </w:tabs>
        <w:ind w:left="7380" w:hanging="360"/>
      </w:pPr>
    </w:lvl>
    <w:lvl w:ilvl="8" w:tplc="77E4DF4A" w:tentative="1">
      <w:start w:val="1"/>
      <w:numFmt w:val="lowerRoman"/>
      <w:lvlText w:val="%9."/>
      <w:lvlJc w:val="right"/>
      <w:pPr>
        <w:tabs>
          <w:tab w:val="num" w:pos="8100"/>
        </w:tabs>
        <w:ind w:left="8100" w:hanging="180"/>
      </w:pPr>
    </w:lvl>
  </w:abstractNum>
  <w:abstractNum w:abstractNumId="1" w15:restartNumberingAfterBreak="0">
    <w:nsid w:val="0D174E2C"/>
    <w:multiLevelType w:val="hybridMultilevel"/>
    <w:tmpl w:val="712C2390"/>
    <w:lvl w:ilvl="0" w:tplc="240A0019">
      <w:start w:val="1"/>
      <w:numFmt w:val="lowerLetter"/>
      <w:lvlText w:val="%1."/>
      <w:lvlJc w:val="left"/>
      <w:pPr>
        <w:ind w:left="1298" w:hanging="360"/>
      </w:pPr>
    </w:lvl>
    <w:lvl w:ilvl="1" w:tplc="240A0019">
      <w:start w:val="1"/>
      <w:numFmt w:val="lowerLetter"/>
      <w:lvlText w:val="%2."/>
      <w:lvlJc w:val="left"/>
      <w:pPr>
        <w:ind w:left="2018" w:hanging="360"/>
      </w:pPr>
    </w:lvl>
    <w:lvl w:ilvl="2" w:tplc="240A001B" w:tentative="1">
      <w:start w:val="1"/>
      <w:numFmt w:val="lowerRoman"/>
      <w:lvlText w:val="%3."/>
      <w:lvlJc w:val="right"/>
      <w:pPr>
        <w:ind w:left="2738" w:hanging="180"/>
      </w:pPr>
    </w:lvl>
    <w:lvl w:ilvl="3" w:tplc="240A000F" w:tentative="1">
      <w:start w:val="1"/>
      <w:numFmt w:val="decimal"/>
      <w:lvlText w:val="%4."/>
      <w:lvlJc w:val="left"/>
      <w:pPr>
        <w:ind w:left="3458" w:hanging="360"/>
      </w:pPr>
    </w:lvl>
    <w:lvl w:ilvl="4" w:tplc="240A0019" w:tentative="1">
      <w:start w:val="1"/>
      <w:numFmt w:val="lowerLetter"/>
      <w:lvlText w:val="%5."/>
      <w:lvlJc w:val="left"/>
      <w:pPr>
        <w:ind w:left="4178" w:hanging="360"/>
      </w:pPr>
    </w:lvl>
    <w:lvl w:ilvl="5" w:tplc="240A001B" w:tentative="1">
      <w:start w:val="1"/>
      <w:numFmt w:val="lowerRoman"/>
      <w:lvlText w:val="%6."/>
      <w:lvlJc w:val="right"/>
      <w:pPr>
        <w:ind w:left="4898" w:hanging="180"/>
      </w:pPr>
    </w:lvl>
    <w:lvl w:ilvl="6" w:tplc="240A000F" w:tentative="1">
      <w:start w:val="1"/>
      <w:numFmt w:val="decimal"/>
      <w:lvlText w:val="%7."/>
      <w:lvlJc w:val="left"/>
      <w:pPr>
        <w:ind w:left="5618" w:hanging="360"/>
      </w:pPr>
    </w:lvl>
    <w:lvl w:ilvl="7" w:tplc="240A0019" w:tentative="1">
      <w:start w:val="1"/>
      <w:numFmt w:val="lowerLetter"/>
      <w:lvlText w:val="%8."/>
      <w:lvlJc w:val="left"/>
      <w:pPr>
        <w:ind w:left="6338" w:hanging="360"/>
      </w:pPr>
    </w:lvl>
    <w:lvl w:ilvl="8" w:tplc="240A001B" w:tentative="1">
      <w:start w:val="1"/>
      <w:numFmt w:val="lowerRoman"/>
      <w:lvlText w:val="%9."/>
      <w:lvlJc w:val="right"/>
      <w:pPr>
        <w:ind w:left="7058" w:hanging="180"/>
      </w:pPr>
    </w:lvl>
  </w:abstractNum>
  <w:abstractNum w:abstractNumId="2" w15:restartNumberingAfterBreak="0">
    <w:nsid w:val="11A06485"/>
    <w:multiLevelType w:val="hybridMultilevel"/>
    <w:tmpl w:val="0420C348"/>
    <w:lvl w:ilvl="0" w:tplc="240A0017">
      <w:start w:val="1"/>
      <w:numFmt w:val="lowerLetter"/>
      <w:lvlText w:val="%1)"/>
      <w:lvlJc w:val="left"/>
      <w:pPr>
        <w:ind w:left="578" w:hanging="360"/>
      </w:pPr>
    </w:lvl>
    <w:lvl w:ilvl="1" w:tplc="240A0019">
      <w:start w:val="1"/>
      <w:numFmt w:val="lowerLetter"/>
      <w:lvlText w:val="%2."/>
      <w:lvlJc w:val="left"/>
      <w:pPr>
        <w:ind w:left="1298" w:hanging="360"/>
      </w:pPr>
    </w:lvl>
    <w:lvl w:ilvl="2" w:tplc="240A001B" w:tentative="1">
      <w:start w:val="1"/>
      <w:numFmt w:val="lowerRoman"/>
      <w:lvlText w:val="%3."/>
      <w:lvlJc w:val="right"/>
      <w:pPr>
        <w:ind w:left="2018" w:hanging="180"/>
      </w:pPr>
    </w:lvl>
    <w:lvl w:ilvl="3" w:tplc="240A000F" w:tentative="1">
      <w:start w:val="1"/>
      <w:numFmt w:val="decimal"/>
      <w:lvlText w:val="%4."/>
      <w:lvlJc w:val="left"/>
      <w:pPr>
        <w:ind w:left="2738" w:hanging="360"/>
      </w:pPr>
    </w:lvl>
    <w:lvl w:ilvl="4" w:tplc="240A0019" w:tentative="1">
      <w:start w:val="1"/>
      <w:numFmt w:val="lowerLetter"/>
      <w:lvlText w:val="%5."/>
      <w:lvlJc w:val="left"/>
      <w:pPr>
        <w:ind w:left="3458" w:hanging="360"/>
      </w:pPr>
    </w:lvl>
    <w:lvl w:ilvl="5" w:tplc="240A001B" w:tentative="1">
      <w:start w:val="1"/>
      <w:numFmt w:val="lowerRoman"/>
      <w:lvlText w:val="%6."/>
      <w:lvlJc w:val="right"/>
      <w:pPr>
        <w:ind w:left="4178" w:hanging="180"/>
      </w:pPr>
    </w:lvl>
    <w:lvl w:ilvl="6" w:tplc="240A000F" w:tentative="1">
      <w:start w:val="1"/>
      <w:numFmt w:val="decimal"/>
      <w:lvlText w:val="%7."/>
      <w:lvlJc w:val="left"/>
      <w:pPr>
        <w:ind w:left="4898" w:hanging="360"/>
      </w:pPr>
    </w:lvl>
    <w:lvl w:ilvl="7" w:tplc="240A0019" w:tentative="1">
      <w:start w:val="1"/>
      <w:numFmt w:val="lowerLetter"/>
      <w:lvlText w:val="%8."/>
      <w:lvlJc w:val="left"/>
      <w:pPr>
        <w:ind w:left="5618" w:hanging="360"/>
      </w:pPr>
    </w:lvl>
    <w:lvl w:ilvl="8" w:tplc="240A001B" w:tentative="1">
      <w:start w:val="1"/>
      <w:numFmt w:val="lowerRoman"/>
      <w:lvlText w:val="%9."/>
      <w:lvlJc w:val="right"/>
      <w:pPr>
        <w:ind w:left="6338" w:hanging="180"/>
      </w:pPr>
    </w:lvl>
  </w:abstractNum>
  <w:abstractNum w:abstractNumId="3" w15:restartNumberingAfterBreak="0">
    <w:nsid w:val="14C62251"/>
    <w:multiLevelType w:val="hybridMultilevel"/>
    <w:tmpl w:val="E31C26F0"/>
    <w:lvl w:ilvl="0" w:tplc="240A0019">
      <w:start w:val="1"/>
      <w:numFmt w:val="lowerLetter"/>
      <w:lvlText w:val="%1."/>
      <w:lvlJc w:val="left"/>
      <w:pPr>
        <w:ind w:left="1080" w:hanging="360"/>
      </w:pPr>
      <w:rPr>
        <w:rFonts w:hint="default"/>
      </w:rPr>
    </w:lvl>
    <w:lvl w:ilvl="1" w:tplc="D56E906A">
      <w:start w:val="13"/>
      <w:numFmt w:val="bullet"/>
      <w:lvlText w:val="•"/>
      <w:lvlJc w:val="left"/>
      <w:pPr>
        <w:ind w:left="1800" w:hanging="360"/>
      </w:pPr>
      <w:rPr>
        <w:rFonts w:ascii="Calibri" w:eastAsia="Verdana" w:hAnsi="Calibri" w:cs="Calibri" w:hint="default"/>
      </w:r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4" w15:restartNumberingAfterBreak="0">
    <w:nsid w:val="1B596B7A"/>
    <w:multiLevelType w:val="hybridMultilevel"/>
    <w:tmpl w:val="296C8270"/>
    <w:lvl w:ilvl="0" w:tplc="7BC83C60">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C3972D7"/>
    <w:multiLevelType w:val="hybridMultilevel"/>
    <w:tmpl w:val="F84AF0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C8664D1"/>
    <w:multiLevelType w:val="hybridMultilevel"/>
    <w:tmpl w:val="53F8A528"/>
    <w:lvl w:ilvl="0" w:tplc="A0F8B1C6">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0AC2F80"/>
    <w:multiLevelType w:val="hybridMultilevel"/>
    <w:tmpl w:val="0CBE2BF0"/>
    <w:lvl w:ilvl="0" w:tplc="1C4C1436">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27B0869"/>
    <w:multiLevelType w:val="hybridMultilevel"/>
    <w:tmpl w:val="654EE0CC"/>
    <w:lvl w:ilvl="0" w:tplc="296687E6">
      <w:start w:val="1"/>
      <w:numFmt w:val="decimal"/>
      <w:lvlText w:val="%1)"/>
      <w:lvlJc w:val="left"/>
      <w:pPr>
        <w:ind w:left="1429" w:hanging="360"/>
      </w:pPr>
      <w:rPr>
        <w:b/>
        <w:bCs/>
      </w:rPr>
    </w:lvl>
    <w:lvl w:ilvl="1" w:tplc="76864F88">
      <w:start w:val="1"/>
      <w:numFmt w:val="decimal"/>
      <w:lvlText w:val="%2)"/>
      <w:lvlJc w:val="left"/>
      <w:pPr>
        <w:ind w:left="2149" w:hanging="360"/>
      </w:pPr>
      <w:rPr>
        <w:rFonts w:asciiTheme="minorHAnsi" w:eastAsia="Verdana" w:hAnsiTheme="minorHAnsi" w:cstheme="minorHAnsi"/>
        <w:b w:val="0"/>
        <w:bCs w:val="0"/>
      </w:r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abstractNum w:abstractNumId="9" w15:restartNumberingAfterBreak="0">
    <w:nsid w:val="2A9D7B45"/>
    <w:multiLevelType w:val="multilevel"/>
    <w:tmpl w:val="D2B2A17E"/>
    <w:lvl w:ilvl="0">
      <w:start w:val="1"/>
      <w:numFmt w:val="decimal"/>
      <w:lvlText w:val="%1."/>
      <w:lvlJc w:val="left"/>
      <w:pPr>
        <w:ind w:left="720" w:hanging="360"/>
      </w:pPr>
      <w:rPr>
        <w:rFonts w:asciiTheme="minorHAnsi" w:hAnsiTheme="minorHAnsi" w:cstheme="minorHAnsi"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asciiTheme="minorHAnsi" w:eastAsia="Verdana" w:hAnsiTheme="minorHAnsi" w:cstheme="minorHAnsi"/>
        <w:b w:val="0"/>
        <w:bCs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rPr>
        <w:b/>
        <w:bCs/>
      </w:r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B5A5D40"/>
    <w:multiLevelType w:val="hybridMultilevel"/>
    <w:tmpl w:val="41629834"/>
    <w:lvl w:ilvl="0" w:tplc="A9C0C1AC">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DC7746C"/>
    <w:multiLevelType w:val="hybridMultilevel"/>
    <w:tmpl w:val="5A141518"/>
    <w:lvl w:ilvl="0" w:tplc="A7806E52">
      <w:start w:val="1"/>
      <w:numFmt w:val="decimal"/>
      <w:lvlText w:val="%1)"/>
      <w:lvlJc w:val="left"/>
      <w:pPr>
        <w:tabs>
          <w:tab w:val="num" w:pos="720"/>
        </w:tabs>
        <w:ind w:left="720" w:hanging="360"/>
      </w:pPr>
      <w:rPr>
        <w:rFonts w:asciiTheme="minorHAnsi" w:eastAsia="Verdana" w:hAnsiTheme="minorHAnsi" w:cstheme="minorHAnsi"/>
        <w:b w:val="0"/>
        <w:bCs w:val="0"/>
      </w:rPr>
    </w:lvl>
    <w:lvl w:ilvl="1" w:tplc="240A0019" w:tentative="1">
      <w:start w:val="1"/>
      <w:numFmt w:val="lowerLetter"/>
      <w:lvlText w:val="%2."/>
      <w:lvlJc w:val="left"/>
      <w:pPr>
        <w:tabs>
          <w:tab w:val="num" w:pos="1440"/>
        </w:tabs>
        <w:ind w:left="1440" w:hanging="360"/>
      </w:pPr>
    </w:lvl>
    <w:lvl w:ilvl="2" w:tplc="240A001B" w:tentative="1">
      <w:start w:val="1"/>
      <w:numFmt w:val="lowerRoman"/>
      <w:lvlText w:val="%3."/>
      <w:lvlJc w:val="right"/>
      <w:pPr>
        <w:tabs>
          <w:tab w:val="num" w:pos="2160"/>
        </w:tabs>
        <w:ind w:left="2160" w:hanging="180"/>
      </w:pPr>
    </w:lvl>
    <w:lvl w:ilvl="3" w:tplc="240A000F" w:tentative="1">
      <w:start w:val="1"/>
      <w:numFmt w:val="decimal"/>
      <w:lvlText w:val="%4."/>
      <w:lvlJc w:val="left"/>
      <w:pPr>
        <w:tabs>
          <w:tab w:val="num" w:pos="2880"/>
        </w:tabs>
        <w:ind w:left="2880" w:hanging="360"/>
      </w:pPr>
    </w:lvl>
    <w:lvl w:ilvl="4" w:tplc="240A0019" w:tentative="1">
      <w:start w:val="1"/>
      <w:numFmt w:val="lowerLetter"/>
      <w:lvlText w:val="%5."/>
      <w:lvlJc w:val="left"/>
      <w:pPr>
        <w:tabs>
          <w:tab w:val="num" w:pos="3600"/>
        </w:tabs>
        <w:ind w:left="3600" w:hanging="360"/>
      </w:pPr>
    </w:lvl>
    <w:lvl w:ilvl="5" w:tplc="240A001B" w:tentative="1">
      <w:start w:val="1"/>
      <w:numFmt w:val="lowerRoman"/>
      <w:lvlText w:val="%6."/>
      <w:lvlJc w:val="right"/>
      <w:pPr>
        <w:tabs>
          <w:tab w:val="num" w:pos="4320"/>
        </w:tabs>
        <w:ind w:left="4320" w:hanging="180"/>
      </w:pPr>
    </w:lvl>
    <w:lvl w:ilvl="6" w:tplc="240A000F" w:tentative="1">
      <w:start w:val="1"/>
      <w:numFmt w:val="decimal"/>
      <w:lvlText w:val="%7."/>
      <w:lvlJc w:val="left"/>
      <w:pPr>
        <w:tabs>
          <w:tab w:val="num" w:pos="5040"/>
        </w:tabs>
        <w:ind w:left="5040" w:hanging="360"/>
      </w:pPr>
    </w:lvl>
    <w:lvl w:ilvl="7" w:tplc="240A0019" w:tentative="1">
      <w:start w:val="1"/>
      <w:numFmt w:val="lowerLetter"/>
      <w:lvlText w:val="%8."/>
      <w:lvlJc w:val="left"/>
      <w:pPr>
        <w:tabs>
          <w:tab w:val="num" w:pos="5760"/>
        </w:tabs>
        <w:ind w:left="5760" w:hanging="360"/>
      </w:pPr>
    </w:lvl>
    <w:lvl w:ilvl="8" w:tplc="240A001B" w:tentative="1">
      <w:start w:val="1"/>
      <w:numFmt w:val="lowerRoman"/>
      <w:lvlText w:val="%9."/>
      <w:lvlJc w:val="right"/>
      <w:pPr>
        <w:tabs>
          <w:tab w:val="num" w:pos="6480"/>
        </w:tabs>
        <w:ind w:left="6480" w:hanging="180"/>
      </w:pPr>
    </w:lvl>
  </w:abstractNum>
  <w:abstractNum w:abstractNumId="12" w15:restartNumberingAfterBreak="0">
    <w:nsid w:val="2E2B586E"/>
    <w:multiLevelType w:val="hybridMultilevel"/>
    <w:tmpl w:val="0004DC48"/>
    <w:lvl w:ilvl="0" w:tplc="48183252">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9F77F91"/>
    <w:multiLevelType w:val="hybridMultilevel"/>
    <w:tmpl w:val="0F823D9A"/>
    <w:lvl w:ilvl="0" w:tplc="A06A8520">
      <w:start w:val="1"/>
      <w:numFmt w:val="lowerLetter"/>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4" w15:restartNumberingAfterBreak="0">
    <w:nsid w:val="3B3D523C"/>
    <w:multiLevelType w:val="hybridMultilevel"/>
    <w:tmpl w:val="342A820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F2354ED"/>
    <w:multiLevelType w:val="hybridMultilevel"/>
    <w:tmpl w:val="CFA463DA"/>
    <w:lvl w:ilvl="0" w:tplc="3A763338">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F5D025D"/>
    <w:multiLevelType w:val="hybridMultilevel"/>
    <w:tmpl w:val="8CC6FC04"/>
    <w:lvl w:ilvl="0" w:tplc="D0CEFF54">
      <w:start w:val="1"/>
      <w:numFmt w:val="lowerLetter"/>
      <w:lvlText w:val="%1)"/>
      <w:lvlJc w:val="lef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7" w15:restartNumberingAfterBreak="0">
    <w:nsid w:val="41023BA5"/>
    <w:multiLevelType w:val="hybridMultilevel"/>
    <w:tmpl w:val="D1C048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6915FAE"/>
    <w:multiLevelType w:val="hybridMultilevel"/>
    <w:tmpl w:val="0992889E"/>
    <w:lvl w:ilvl="0" w:tplc="540CA04E">
      <w:numFmt w:val="bullet"/>
      <w:lvlText w:val="•"/>
      <w:lvlJc w:val="left"/>
      <w:pPr>
        <w:ind w:left="720" w:hanging="360"/>
      </w:pPr>
      <w:rPr>
        <w:rFonts w:hint="default"/>
        <w:lang w:val="es-ES" w:eastAsia="en-US" w:bidi="ar-S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A92752C"/>
    <w:multiLevelType w:val="hybridMultilevel"/>
    <w:tmpl w:val="F3D4A262"/>
    <w:lvl w:ilvl="0" w:tplc="235272F8">
      <w:start w:val="1"/>
      <w:numFmt w:val="lowerRoman"/>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BFF4384"/>
    <w:multiLevelType w:val="hybridMultilevel"/>
    <w:tmpl w:val="04C8E70E"/>
    <w:lvl w:ilvl="0" w:tplc="D8CC9E22">
      <w:start w:val="1"/>
      <w:numFmt w:val="decimal"/>
      <w:lvlText w:val="%1."/>
      <w:lvlJc w:val="left"/>
      <w:pPr>
        <w:ind w:left="1800" w:hanging="360"/>
      </w:pPr>
      <w:rPr>
        <w:rFonts w:hint="default"/>
        <w:color w:val="000000"/>
      </w:rPr>
    </w:lvl>
    <w:lvl w:ilvl="1" w:tplc="240A0019" w:tentative="1">
      <w:start w:val="1"/>
      <w:numFmt w:val="lowerLetter"/>
      <w:lvlText w:val="%2."/>
      <w:lvlJc w:val="left"/>
      <w:pPr>
        <w:ind w:left="2520" w:hanging="360"/>
      </w:pPr>
    </w:lvl>
    <w:lvl w:ilvl="2" w:tplc="240A001B" w:tentative="1">
      <w:start w:val="1"/>
      <w:numFmt w:val="lowerRoman"/>
      <w:lvlText w:val="%3."/>
      <w:lvlJc w:val="right"/>
      <w:pPr>
        <w:ind w:left="3240" w:hanging="180"/>
      </w:pPr>
    </w:lvl>
    <w:lvl w:ilvl="3" w:tplc="240A000F" w:tentative="1">
      <w:start w:val="1"/>
      <w:numFmt w:val="decimal"/>
      <w:lvlText w:val="%4."/>
      <w:lvlJc w:val="left"/>
      <w:pPr>
        <w:ind w:left="3960" w:hanging="360"/>
      </w:pPr>
    </w:lvl>
    <w:lvl w:ilvl="4" w:tplc="240A0019" w:tentative="1">
      <w:start w:val="1"/>
      <w:numFmt w:val="lowerLetter"/>
      <w:lvlText w:val="%5."/>
      <w:lvlJc w:val="left"/>
      <w:pPr>
        <w:ind w:left="4680" w:hanging="360"/>
      </w:pPr>
    </w:lvl>
    <w:lvl w:ilvl="5" w:tplc="240A001B" w:tentative="1">
      <w:start w:val="1"/>
      <w:numFmt w:val="lowerRoman"/>
      <w:lvlText w:val="%6."/>
      <w:lvlJc w:val="right"/>
      <w:pPr>
        <w:ind w:left="5400" w:hanging="180"/>
      </w:pPr>
    </w:lvl>
    <w:lvl w:ilvl="6" w:tplc="240A000F" w:tentative="1">
      <w:start w:val="1"/>
      <w:numFmt w:val="decimal"/>
      <w:lvlText w:val="%7."/>
      <w:lvlJc w:val="left"/>
      <w:pPr>
        <w:ind w:left="6120" w:hanging="360"/>
      </w:pPr>
    </w:lvl>
    <w:lvl w:ilvl="7" w:tplc="240A0019" w:tentative="1">
      <w:start w:val="1"/>
      <w:numFmt w:val="lowerLetter"/>
      <w:lvlText w:val="%8."/>
      <w:lvlJc w:val="left"/>
      <w:pPr>
        <w:ind w:left="6840" w:hanging="360"/>
      </w:pPr>
    </w:lvl>
    <w:lvl w:ilvl="8" w:tplc="240A001B" w:tentative="1">
      <w:start w:val="1"/>
      <w:numFmt w:val="lowerRoman"/>
      <w:lvlText w:val="%9."/>
      <w:lvlJc w:val="right"/>
      <w:pPr>
        <w:ind w:left="7560" w:hanging="180"/>
      </w:pPr>
    </w:lvl>
  </w:abstractNum>
  <w:abstractNum w:abstractNumId="21" w15:restartNumberingAfterBreak="0">
    <w:nsid w:val="4E6707DC"/>
    <w:multiLevelType w:val="multilevel"/>
    <w:tmpl w:val="E3C20D6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b w:val="0"/>
        <w:bCs w:val="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8C13B8"/>
    <w:multiLevelType w:val="hybridMultilevel"/>
    <w:tmpl w:val="E8F816F0"/>
    <w:lvl w:ilvl="0" w:tplc="4588D1DE">
      <w:start w:val="1"/>
      <w:numFmt w:val="decimal"/>
      <w:lvlText w:val="%1."/>
      <w:lvlJc w:val="left"/>
      <w:pPr>
        <w:ind w:left="720" w:hanging="360"/>
      </w:pPr>
      <w:rPr>
        <w:rFonts w:asciiTheme="minorHAnsi" w:hAnsiTheme="minorHAnsi" w:cstheme="minorHAnsi" w:hint="default"/>
        <w:b w:val="0"/>
        <w:bCs w:val="0"/>
        <w:sz w:val="22"/>
        <w:szCs w:val="22"/>
      </w:rPr>
    </w:lvl>
    <w:lvl w:ilvl="1" w:tplc="F88CC238">
      <w:numFmt w:val="bullet"/>
      <w:lvlText w:val="-"/>
      <w:lvlJc w:val="left"/>
      <w:pPr>
        <w:ind w:left="1440" w:hanging="360"/>
      </w:pPr>
      <w:rPr>
        <w:rFonts w:ascii="Calibri" w:eastAsia="Verdana" w:hAnsi="Calibri" w:cs="Calibri"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8FD2769"/>
    <w:multiLevelType w:val="hybridMultilevel"/>
    <w:tmpl w:val="70EA4BD6"/>
    <w:lvl w:ilvl="0" w:tplc="B808C458">
      <w:start w:val="1"/>
      <w:numFmt w:val="lowerRoman"/>
      <w:lvlText w:val="%1."/>
      <w:lvlJc w:val="righ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4" w15:restartNumberingAfterBreak="0">
    <w:nsid w:val="5C612EDB"/>
    <w:multiLevelType w:val="hybridMultilevel"/>
    <w:tmpl w:val="AA6EB5AC"/>
    <w:lvl w:ilvl="0" w:tplc="02083936">
      <w:start w:val="1"/>
      <w:numFmt w:val="decimal"/>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5" w15:restartNumberingAfterBreak="0">
    <w:nsid w:val="5D420903"/>
    <w:multiLevelType w:val="hybridMultilevel"/>
    <w:tmpl w:val="6632E48C"/>
    <w:lvl w:ilvl="0" w:tplc="240A0011">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E3C67EA"/>
    <w:multiLevelType w:val="hybridMultilevel"/>
    <w:tmpl w:val="7F2AF184"/>
    <w:lvl w:ilvl="0" w:tplc="EF6A7F50">
      <w:start w:val="1"/>
      <w:numFmt w:val="decimal"/>
      <w:lvlText w:val="%1."/>
      <w:lvlJc w:val="left"/>
      <w:pPr>
        <w:ind w:left="360" w:hanging="360"/>
      </w:pPr>
      <w:rPr>
        <w:rFonts w:asciiTheme="minorHAnsi" w:hAnsiTheme="minorHAnsi" w:cstheme="minorHAnsi" w:hint="default"/>
        <w:b w:val="0"/>
        <w:bCs w:val="0"/>
        <w:color w:val="auto"/>
        <w:sz w:val="22"/>
        <w:szCs w:val="22"/>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7" w15:restartNumberingAfterBreak="0">
    <w:nsid w:val="5ED73069"/>
    <w:multiLevelType w:val="hybridMultilevel"/>
    <w:tmpl w:val="DE96B2E2"/>
    <w:lvl w:ilvl="0" w:tplc="FD3C8766">
      <w:start w:val="1"/>
      <w:numFmt w:val="upperRoman"/>
      <w:lvlText w:val="CLÁUSULA %1."/>
      <w:lvlJc w:val="left"/>
      <w:pPr>
        <w:ind w:left="2345" w:hanging="360"/>
      </w:pPr>
      <w:rPr>
        <w:rFonts w:hint="default"/>
        <w:b/>
        <w:color w:val="auto"/>
        <w:sz w:val="22"/>
        <w:szCs w:val="22"/>
        <w:u w:val="single"/>
        <w:lang w:val="es-ES"/>
      </w:rPr>
    </w:lvl>
    <w:lvl w:ilvl="1" w:tplc="96722650">
      <w:start w:val="1"/>
      <w:numFmt w:val="decimal"/>
      <w:lvlText w:val="%2)"/>
      <w:lvlJc w:val="left"/>
      <w:pPr>
        <w:ind w:left="1760" w:hanging="68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63E8121B"/>
    <w:multiLevelType w:val="hybridMultilevel"/>
    <w:tmpl w:val="A216CE5A"/>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9" w15:restartNumberingAfterBreak="0">
    <w:nsid w:val="641F508F"/>
    <w:multiLevelType w:val="hybridMultilevel"/>
    <w:tmpl w:val="38B87182"/>
    <w:lvl w:ilvl="0" w:tplc="25DE343E">
      <w:start w:val="1"/>
      <w:numFmt w:val="lowerRoman"/>
      <w:lvlText w:val="%1."/>
      <w:lvlJc w:val="righ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67D46E92"/>
    <w:multiLevelType w:val="hybridMultilevel"/>
    <w:tmpl w:val="3A5E844A"/>
    <w:lvl w:ilvl="0" w:tplc="91D05580">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69313854"/>
    <w:multiLevelType w:val="hybridMultilevel"/>
    <w:tmpl w:val="0B54E7FA"/>
    <w:lvl w:ilvl="0" w:tplc="240A000F">
      <w:start w:val="1"/>
      <w:numFmt w:val="decimal"/>
      <w:lvlText w:val="%1."/>
      <w:lvlJc w:val="left"/>
      <w:pPr>
        <w:ind w:left="720" w:hanging="360"/>
      </w:pPr>
      <w:rPr>
        <w:rFonts w:cs="Times New Roman"/>
      </w:rPr>
    </w:lvl>
    <w:lvl w:ilvl="1" w:tplc="240A0019">
      <w:start w:val="1"/>
      <w:numFmt w:val="decimal"/>
      <w:lvlText w:val="%2."/>
      <w:lvlJc w:val="left"/>
      <w:pPr>
        <w:tabs>
          <w:tab w:val="num" w:pos="1440"/>
        </w:tabs>
        <w:ind w:left="1440" w:hanging="360"/>
      </w:pPr>
      <w:rPr>
        <w:rFonts w:cs="Times New Roman"/>
      </w:rPr>
    </w:lvl>
    <w:lvl w:ilvl="2" w:tplc="240A001B">
      <w:start w:val="1"/>
      <w:numFmt w:val="decimal"/>
      <w:lvlText w:val="%3."/>
      <w:lvlJc w:val="left"/>
      <w:pPr>
        <w:tabs>
          <w:tab w:val="num" w:pos="2160"/>
        </w:tabs>
        <w:ind w:left="2160" w:hanging="360"/>
      </w:pPr>
      <w:rPr>
        <w:rFonts w:cs="Times New Roman"/>
      </w:rPr>
    </w:lvl>
    <w:lvl w:ilvl="3" w:tplc="240A000F">
      <w:start w:val="1"/>
      <w:numFmt w:val="decimal"/>
      <w:lvlText w:val="%4."/>
      <w:lvlJc w:val="left"/>
      <w:pPr>
        <w:tabs>
          <w:tab w:val="num" w:pos="2880"/>
        </w:tabs>
        <w:ind w:left="2880" w:hanging="360"/>
      </w:pPr>
      <w:rPr>
        <w:rFonts w:cs="Times New Roman"/>
      </w:rPr>
    </w:lvl>
    <w:lvl w:ilvl="4" w:tplc="240A0019">
      <w:start w:val="1"/>
      <w:numFmt w:val="decimal"/>
      <w:lvlText w:val="%5."/>
      <w:lvlJc w:val="left"/>
      <w:pPr>
        <w:tabs>
          <w:tab w:val="num" w:pos="3600"/>
        </w:tabs>
        <w:ind w:left="3600" w:hanging="360"/>
      </w:pPr>
      <w:rPr>
        <w:rFonts w:cs="Times New Roman"/>
      </w:rPr>
    </w:lvl>
    <w:lvl w:ilvl="5" w:tplc="240A001B">
      <w:start w:val="1"/>
      <w:numFmt w:val="decimal"/>
      <w:lvlText w:val="%6."/>
      <w:lvlJc w:val="left"/>
      <w:pPr>
        <w:tabs>
          <w:tab w:val="num" w:pos="4320"/>
        </w:tabs>
        <w:ind w:left="4320" w:hanging="360"/>
      </w:pPr>
      <w:rPr>
        <w:rFonts w:cs="Times New Roman"/>
      </w:rPr>
    </w:lvl>
    <w:lvl w:ilvl="6" w:tplc="240A000F">
      <w:start w:val="1"/>
      <w:numFmt w:val="decimal"/>
      <w:lvlText w:val="%7."/>
      <w:lvlJc w:val="left"/>
      <w:pPr>
        <w:tabs>
          <w:tab w:val="num" w:pos="5040"/>
        </w:tabs>
        <w:ind w:left="5040" w:hanging="360"/>
      </w:pPr>
      <w:rPr>
        <w:rFonts w:cs="Times New Roman"/>
      </w:rPr>
    </w:lvl>
    <w:lvl w:ilvl="7" w:tplc="240A0019">
      <w:start w:val="1"/>
      <w:numFmt w:val="decimal"/>
      <w:lvlText w:val="%8."/>
      <w:lvlJc w:val="left"/>
      <w:pPr>
        <w:tabs>
          <w:tab w:val="num" w:pos="5760"/>
        </w:tabs>
        <w:ind w:left="5760" w:hanging="360"/>
      </w:pPr>
      <w:rPr>
        <w:rFonts w:cs="Times New Roman"/>
      </w:rPr>
    </w:lvl>
    <w:lvl w:ilvl="8" w:tplc="240A001B">
      <w:start w:val="1"/>
      <w:numFmt w:val="decimal"/>
      <w:lvlText w:val="%9."/>
      <w:lvlJc w:val="left"/>
      <w:pPr>
        <w:tabs>
          <w:tab w:val="num" w:pos="6480"/>
        </w:tabs>
        <w:ind w:left="6480" w:hanging="360"/>
      </w:pPr>
      <w:rPr>
        <w:rFonts w:cs="Times New Roman"/>
      </w:rPr>
    </w:lvl>
  </w:abstractNum>
  <w:abstractNum w:abstractNumId="32" w15:restartNumberingAfterBreak="0">
    <w:nsid w:val="6A1B6034"/>
    <w:multiLevelType w:val="hybridMultilevel"/>
    <w:tmpl w:val="0A2EEC00"/>
    <w:lvl w:ilvl="0" w:tplc="49105262">
      <w:start w:val="1"/>
      <w:numFmt w:val="lowerRoman"/>
      <w:lvlText w:val="%1)"/>
      <w:lvlJc w:val="left"/>
      <w:pPr>
        <w:ind w:left="859" w:hanging="360"/>
      </w:pPr>
      <w:rPr>
        <w:rFonts w:hint="default"/>
        <w:b w:val="0"/>
        <w:bCs/>
      </w:rPr>
    </w:lvl>
    <w:lvl w:ilvl="1" w:tplc="080A0019" w:tentative="1">
      <w:start w:val="1"/>
      <w:numFmt w:val="lowerLetter"/>
      <w:lvlText w:val="%2."/>
      <w:lvlJc w:val="left"/>
      <w:pPr>
        <w:ind w:left="1579" w:hanging="360"/>
      </w:pPr>
    </w:lvl>
    <w:lvl w:ilvl="2" w:tplc="080A001B" w:tentative="1">
      <w:start w:val="1"/>
      <w:numFmt w:val="lowerRoman"/>
      <w:lvlText w:val="%3."/>
      <w:lvlJc w:val="right"/>
      <w:pPr>
        <w:ind w:left="2299" w:hanging="180"/>
      </w:pPr>
    </w:lvl>
    <w:lvl w:ilvl="3" w:tplc="080A000F" w:tentative="1">
      <w:start w:val="1"/>
      <w:numFmt w:val="decimal"/>
      <w:lvlText w:val="%4."/>
      <w:lvlJc w:val="left"/>
      <w:pPr>
        <w:ind w:left="3019" w:hanging="360"/>
      </w:pPr>
    </w:lvl>
    <w:lvl w:ilvl="4" w:tplc="080A0019" w:tentative="1">
      <w:start w:val="1"/>
      <w:numFmt w:val="lowerLetter"/>
      <w:lvlText w:val="%5."/>
      <w:lvlJc w:val="left"/>
      <w:pPr>
        <w:ind w:left="3739" w:hanging="360"/>
      </w:pPr>
    </w:lvl>
    <w:lvl w:ilvl="5" w:tplc="080A001B" w:tentative="1">
      <w:start w:val="1"/>
      <w:numFmt w:val="lowerRoman"/>
      <w:lvlText w:val="%6."/>
      <w:lvlJc w:val="right"/>
      <w:pPr>
        <w:ind w:left="4459" w:hanging="180"/>
      </w:pPr>
    </w:lvl>
    <w:lvl w:ilvl="6" w:tplc="080A000F" w:tentative="1">
      <w:start w:val="1"/>
      <w:numFmt w:val="decimal"/>
      <w:lvlText w:val="%7."/>
      <w:lvlJc w:val="left"/>
      <w:pPr>
        <w:ind w:left="5179" w:hanging="360"/>
      </w:pPr>
    </w:lvl>
    <w:lvl w:ilvl="7" w:tplc="080A0019" w:tentative="1">
      <w:start w:val="1"/>
      <w:numFmt w:val="lowerLetter"/>
      <w:lvlText w:val="%8."/>
      <w:lvlJc w:val="left"/>
      <w:pPr>
        <w:ind w:left="5899" w:hanging="360"/>
      </w:pPr>
    </w:lvl>
    <w:lvl w:ilvl="8" w:tplc="080A001B" w:tentative="1">
      <w:start w:val="1"/>
      <w:numFmt w:val="lowerRoman"/>
      <w:lvlText w:val="%9."/>
      <w:lvlJc w:val="right"/>
      <w:pPr>
        <w:ind w:left="6619" w:hanging="180"/>
      </w:pPr>
    </w:lvl>
  </w:abstractNum>
  <w:abstractNum w:abstractNumId="33" w15:restartNumberingAfterBreak="0">
    <w:nsid w:val="6D383F53"/>
    <w:multiLevelType w:val="hybridMultilevel"/>
    <w:tmpl w:val="77DA70DC"/>
    <w:lvl w:ilvl="0" w:tplc="1472A99E">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2156DA3"/>
    <w:multiLevelType w:val="hybridMultilevel"/>
    <w:tmpl w:val="BAEA4BB8"/>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35" w15:restartNumberingAfterBreak="0">
    <w:nsid w:val="734E501F"/>
    <w:multiLevelType w:val="hybridMultilevel"/>
    <w:tmpl w:val="455403AE"/>
    <w:lvl w:ilvl="0" w:tplc="A2E24994">
      <w:start w:val="1"/>
      <w:numFmt w:val="decimal"/>
      <w:lvlText w:val="%1."/>
      <w:lvlJc w:val="left"/>
      <w:pPr>
        <w:ind w:left="720" w:hanging="360"/>
      </w:pPr>
      <w:rPr>
        <w:rFonts w:asciiTheme="minorHAnsi" w:hAnsiTheme="minorHAnsi" w:cstheme="minorHAnsi" w:hint="default"/>
        <w:b/>
        <w:i w:val="0"/>
        <w:i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7EAC57B0"/>
    <w:multiLevelType w:val="hybridMultilevel"/>
    <w:tmpl w:val="5232C70A"/>
    <w:lvl w:ilvl="0" w:tplc="6BA29A38">
      <w:start w:val="1"/>
      <w:numFmt w:val="lowerRoman"/>
      <w:lvlText w:val="%1."/>
      <w:lvlJc w:val="right"/>
      <w:pPr>
        <w:ind w:left="720" w:hanging="360"/>
      </w:pPr>
      <w:rPr>
        <w:b w:val="0"/>
        <w:bCs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7" w15:restartNumberingAfterBreak="0">
    <w:nsid w:val="7FA23EB9"/>
    <w:multiLevelType w:val="hybridMultilevel"/>
    <w:tmpl w:val="401E5102"/>
    <w:lvl w:ilvl="0" w:tplc="380EC908">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330371248">
    <w:abstractNumId w:val="35"/>
  </w:num>
  <w:num w:numId="2" w16cid:durableId="1186291518">
    <w:abstractNumId w:val="3"/>
  </w:num>
  <w:num w:numId="3" w16cid:durableId="2025936371">
    <w:abstractNumId w:val="27"/>
  </w:num>
  <w:num w:numId="4" w16cid:durableId="1535658208">
    <w:abstractNumId w:val="22"/>
  </w:num>
  <w:num w:numId="5" w16cid:durableId="2110350722">
    <w:abstractNumId w:val="25"/>
  </w:num>
  <w:num w:numId="6" w16cid:durableId="1651866208">
    <w:abstractNumId w:val="37"/>
  </w:num>
  <w:num w:numId="7" w16cid:durableId="1476290360">
    <w:abstractNumId w:val="12"/>
  </w:num>
  <w:num w:numId="8" w16cid:durableId="1836530951">
    <w:abstractNumId w:val="23"/>
  </w:num>
  <w:num w:numId="9" w16cid:durableId="865756941">
    <w:abstractNumId w:val="28"/>
  </w:num>
  <w:num w:numId="10" w16cid:durableId="2015180305">
    <w:abstractNumId w:val="8"/>
  </w:num>
  <w:num w:numId="11" w16cid:durableId="396827862">
    <w:abstractNumId w:val="21"/>
  </w:num>
  <w:num w:numId="12" w16cid:durableId="1893926336">
    <w:abstractNumId w:val="32"/>
  </w:num>
  <w:num w:numId="13" w16cid:durableId="235828011">
    <w:abstractNumId w:val="19"/>
  </w:num>
  <w:num w:numId="14" w16cid:durableId="4885930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325157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325729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80612289">
    <w:abstractNumId w:val="17"/>
  </w:num>
  <w:num w:numId="18" w16cid:durableId="997539505">
    <w:abstractNumId w:val="6"/>
  </w:num>
  <w:num w:numId="19" w16cid:durableId="102478825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8248202">
    <w:abstractNumId w:val="5"/>
  </w:num>
  <w:num w:numId="21" w16cid:durableId="2140493152">
    <w:abstractNumId w:val="0"/>
  </w:num>
  <w:num w:numId="22" w16cid:durableId="62878562">
    <w:abstractNumId w:val="15"/>
  </w:num>
  <w:num w:numId="23" w16cid:durableId="112480938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10753284">
    <w:abstractNumId w:val="10"/>
  </w:num>
  <w:num w:numId="25" w16cid:durableId="1664817328">
    <w:abstractNumId w:val="14"/>
  </w:num>
  <w:num w:numId="26" w16cid:durableId="1894461136">
    <w:abstractNumId w:val="30"/>
  </w:num>
  <w:num w:numId="27" w16cid:durableId="345597508">
    <w:abstractNumId w:val="33"/>
  </w:num>
  <w:num w:numId="28" w16cid:durableId="1529222682">
    <w:abstractNumId w:val="4"/>
  </w:num>
  <w:num w:numId="29" w16cid:durableId="994065192">
    <w:abstractNumId w:val="16"/>
  </w:num>
  <w:num w:numId="30" w16cid:durableId="484205338">
    <w:abstractNumId w:val="13"/>
  </w:num>
  <w:num w:numId="31" w16cid:durableId="1689715215">
    <w:abstractNumId w:val="7"/>
  </w:num>
  <w:num w:numId="32" w16cid:durableId="161630782">
    <w:abstractNumId w:val="34"/>
  </w:num>
  <w:num w:numId="33" w16cid:durableId="630328779">
    <w:abstractNumId w:val="29"/>
  </w:num>
  <w:num w:numId="34" w16cid:durableId="805776989">
    <w:abstractNumId w:val="24"/>
  </w:num>
  <w:num w:numId="35" w16cid:durableId="1112091281">
    <w:abstractNumId w:val="18"/>
  </w:num>
  <w:num w:numId="36" w16cid:durableId="619334796">
    <w:abstractNumId w:val="20"/>
  </w:num>
  <w:num w:numId="37" w16cid:durableId="221529517">
    <w:abstractNumId w:val="2"/>
  </w:num>
  <w:num w:numId="38" w16cid:durableId="351496711">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D4C"/>
    <w:rsid w:val="00004FDD"/>
    <w:rsid w:val="00005492"/>
    <w:rsid w:val="000058F8"/>
    <w:rsid w:val="0001026D"/>
    <w:rsid w:val="00013843"/>
    <w:rsid w:val="00013E11"/>
    <w:rsid w:val="00015E63"/>
    <w:rsid w:val="00015F91"/>
    <w:rsid w:val="00017316"/>
    <w:rsid w:val="00022006"/>
    <w:rsid w:val="0002216F"/>
    <w:rsid w:val="000229D7"/>
    <w:rsid w:val="00022D55"/>
    <w:rsid w:val="00022E26"/>
    <w:rsid w:val="00022FCA"/>
    <w:rsid w:val="00024FC4"/>
    <w:rsid w:val="000326DA"/>
    <w:rsid w:val="00032DD4"/>
    <w:rsid w:val="000330B1"/>
    <w:rsid w:val="00033BDD"/>
    <w:rsid w:val="00034091"/>
    <w:rsid w:val="0003684F"/>
    <w:rsid w:val="000372C0"/>
    <w:rsid w:val="000377A9"/>
    <w:rsid w:val="00037E5B"/>
    <w:rsid w:val="00041E11"/>
    <w:rsid w:val="00042862"/>
    <w:rsid w:val="0004392B"/>
    <w:rsid w:val="000439A2"/>
    <w:rsid w:val="000451E2"/>
    <w:rsid w:val="0005166F"/>
    <w:rsid w:val="0005600F"/>
    <w:rsid w:val="00057E9F"/>
    <w:rsid w:val="000610C7"/>
    <w:rsid w:val="00062D5A"/>
    <w:rsid w:val="0006374C"/>
    <w:rsid w:val="00063A57"/>
    <w:rsid w:val="00063BCA"/>
    <w:rsid w:val="00063CAD"/>
    <w:rsid w:val="00063DE1"/>
    <w:rsid w:val="00065702"/>
    <w:rsid w:val="00065C4B"/>
    <w:rsid w:val="00071BD2"/>
    <w:rsid w:val="00074380"/>
    <w:rsid w:val="00074D21"/>
    <w:rsid w:val="00074EC5"/>
    <w:rsid w:val="00076199"/>
    <w:rsid w:val="0007760B"/>
    <w:rsid w:val="00077D4D"/>
    <w:rsid w:val="00077F7A"/>
    <w:rsid w:val="00082771"/>
    <w:rsid w:val="0008546F"/>
    <w:rsid w:val="000861A9"/>
    <w:rsid w:val="00090EBE"/>
    <w:rsid w:val="00092A5A"/>
    <w:rsid w:val="0009445E"/>
    <w:rsid w:val="000945D7"/>
    <w:rsid w:val="00095C9A"/>
    <w:rsid w:val="000965E4"/>
    <w:rsid w:val="00096876"/>
    <w:rsid w:val="000A3596"/>
    <w:rsid w:val="000A54CE"/>
    <w:rsid w:val="000A7EF0"/>
    <w:rsid w:val="000B126E"/>
    <w:rsid w:val="000B3350"/>
    <w:rsid w:val="000B393B"/>
    <w:rsid w:val="000B3BE1"/>
    <w:rsid w:val="000B4C65"/>
    <w:rsid w:val="000B4F4C"/>
    <w:rsid w:val="000B65F8"/>
    <w:rsid w:val="000C0018"/>
    <w:rsid w:val="000C0687"/>
    <w:rsid w:val="000C0C17"/>
    <w:rsid w:val="000C1566"/>
    <w:rsid w:val="000C2107"/>
    <w:rsid w:val="000C2C82"/>
    <w:rsid w:val="000C4565"/>
    <w:rsid w:val="000C7490"/>
    <w:rsid w:val="000D00BB"/>
    <w:rsid w:val="000D09C3"/>
    <w:rsid w:val="000D19A6"/>
    <w:rsid w:val="000D2256"/>
    <w:rsid w:val="000D405F"/>
    <w:rsid w:val="000D59FC"/>
    <w:rsid w:val="000D683E"/>
    <w:rsid w:val="000E0DF9"/>
    <w:rsid w:val="000E1064"/>
    <w:rsid w:val="000E1174"/>
    <w:rsid w:val="000E1FB4"/>
    <w:rsid w:val="000E29C3"/>
    <w:rsid w:val="000E47B5"/>
    <w:rsid w:val="000E58BB"/>
    <w:rsid w:val="000E5EA5"/>
    <w:rsid w:val="000F0D45"/>
    <w:rsid w:val="000F1F66"/>
    <w:rsid w:val="000F349F"/>
    <w:rsid w:val="000F3770"/>
    <w:rsid w:val="000F3B81"/>
    <w:rsid w:val="000F5354"/>
    <w:rsid w:val="000F7CE3"/>
    <w:rsid w:val="00100B75"/>
    <w:rsid w:val="00100DAC"/>
    <w:rsid w:val="0010197C"/>
    <w:rsid w:val="00101A9B"/>
    <w:rsid w:val="00101D7C"/>
    <w:rsid w:val="00105C46"/>
    <w:rsid w:val="00106E55"/>
    <w:rsid w:val="00110488"/>
    <w:rsid w:val="00111429"/>
    <w:rsid w:val="00112584"/>
    <w:rsid w:val="00113247"/>
    <w:rsid w:val="00114F05"/>
    <w:rsid w:val="001156D7"/>
    <w:rsid w:val="00115871"/>
    <w:rsid w:val="00115A5F"/>
    <w:rsid w:val="001162C5"/>
    <w:rsid w:val="001166CC"/>
    <w:rsid w:val="00116EDC"/>
    <w:rsid w:val="001215DE"/>
    <w:rsid w:val="00122D80"/>
    <w:rsid w:val="00123C8F"/>
    <w:rsid w:val="00126D44"/>
    <w:rsid w:val="001306C7"/>
    <w:rsid w:val="00134371"/>
    <w:rsid w:val="001361E6"/>
    <w:rsid w:val="00136451"/>
    <w:rsid w:val="00136988"/>
    <w:rsid w:val="001373F7"/>
    <w:rsid w:val="00137B6E"/>
    <w:rsid w:val="00141346"/>
    <w:rsid w:val="00142B5D"/>
    <w:rsid w:val="001435EB"/>
    <w:rsid w:val="001447FD"/>
    <w:rsid w:val="00144EC7"/>
    <w:rsid w:val="00145C62"/>
    <w:rsid w:val="001463D2"/>
    <w:rsid w:val="001465EE"/>
    <w:rsid w:val="001478C3"/>
    <w:rsid w:val="00147E86"/>
    <w:rsid w:val="00150A7D"/>
    <w:rsid w:val="00150D4D"/>
    <w:rsid w:val="0015115E"/>
    <w:rsid w:val="001514D2"/>
    <w:rsid w:val="001517E7"/>
    <w:rsid w:val="00151BD4"/>
    <w:rsid w:val="001544CE"/>
    <w:rsid w:val="00154F7F"/>
    <w:rsid w:val="00155985"/>
    <w:rsid w:val="00155CB2"/>
    <w:rsid w:val="00160277"/>
    <w:rsid w:val="001609A1"/>
    <w:rsid w:val="001611C6"/>
    <w:rsid w:val="0016140E"/>
    <w:rsid w:val="00161416"/>
    <w:rsid w:val="00161A3B"/>
    <w:rsid w:val="001623DE"/>
    <w:rsid w:val="00163728"/>
    <w:rsid w:val="00164C6D"/>
    <w:rsid w:val="00165E19"/>
    <w:rsid w:val="00166C4C"/>
    <w:rsid w:val="001679A9"/>
    <w:rsid w:val="00167CBF"/>
    <w:rsid w:val="0017010F"/>
    <w:rsid w:val="0017207D"/>
    <w:rsid w:val="001720EB"/>
    <w:rsid w:val="001726F4"/>
    <w:rsid w:val="00173397"/>
    <w:rsid w:val="0017341D"/>
    <w:rsid w:val="00174C02"/>
    <w:rsid w:val="00177CCC"/>
    <w:rsid w:val="00180806"/>
    <w:rsid w:val="00181CD9"/>
    <w:rsid w:val="00181D71"/>
    <w:rsid w:val="00182998"/>
    <w:rsid w:val="00182C37"/>
    <w:rsid w:val="00183DD6"/>
    <w:rsid w:val="00184A28"/>
    <w:rsid w:val="00185130"/>
    <w:rsid w:val="00186E44"/>
    <w:rsid w:val="0018759A"/>
    <w:rsid w:val="001901BD"/>
    <w:rsid w:val="0019073B"/>
    <w:rsid w:val="00193E49"/>
    <w:rsid w:val="00193FC5"/>
    <w:rsid w:val="00195027"/>
    <w:rsid w:val="00196D67"/>
    <w:rsid w:val="001A0018"/>
    <w:rsid w:val="001A0A80"/>
    <w:rsid w:val="001A18B7"/>
    <w:rsid w:val="001A1C11"/>
    <w:rsid w:val="001A3055"/>
    <w:rsid w:val="001A56CD"/>
    <w:rsid w:val="001A6235"/>
    <w:rsid w:val="001A6BF3"/>
    <w:rsid w:val="001A6DBC"/>
    <w:rsid w:val="001B047C"/>
    <w:rsid w:val="001B2EF4"/>
    <w:rsid w:val="001B31DD"/>
    <w:rsid w:val="001B3D0E"/>
    <w:rsid w:val="001B6B6E"/>
    <w:rsid w:val="001B6B9A"/>
    <w:rsid w:val="001B6DAB"/>
    <w:rsid w:val="001C1B65"/>
    <w:rsid w:val="001C50F7"/>
    <w:rsid w:val="001C5183"/>
    <w:rsid w:val="001C5242"/>
    <w:rsid w:val="001C547E"/>
    <w:rsid w:val="001C5579"/>
    <w:rsid w:val="001C7071"/>
    <w:rsid w:val="001C7AE8"/>
    <w:rsid w:val="001D1B7F"/>
    <w:rsid w:val="001D40E8"/>
    <w:rsid w:val="001D4865"/>
    <w:rsid w:val="001D73F1"/>
    <w:rsid w:val="001D7B89"/>
    <w:rsid w:val="001D7E25"/>
    <w:rsid w:val="001E0C12"/>
    <w:rsid w:val="001E1303"/>
    <w:rsid w:val="001E141D"/>
    <w:rsid w:val="001E3467"/>
    <w:rsid w:val="001E3A79"/>
    <w:rsid w:val="001E42C7"/>
    <w:rsid w:val="001E4695"/>
    <w:rsid w:val="001E652A"/>
    <w:rsid w:val="001F03A4"/>
    <w:rsid w:val="001F0E27"/>
    <w:rsid w:val="001F16FA"/>
    <w:rsid w:val="001F3CB3"/>
    <w:rsid w:val="001F3E8D"/>
    <w:rsid w:val="001F4A86"/>
    <w:rsid w:val="001F4DA3"/>
    <w:rsid w:val="001F7D74"/>
    <w:rsid w:val="002004E7"/>
    <w:rsid w:val="00201429"/>
    <w:rsid w:val="00203088"/>
    <w:rsid w:val="002043C5"/>
    <w:rsid w:val="00204471"/>
    <w:rsid w:val="00205D9D"/>
    <w:rsid w:val="002068A0"/>
    <w:rsid w:val="00210075"/>
    <w:rsid w:val="00210B4F"/>
    <w:rsid w:val="00211B61"/>
    <w:rsid w:val="00211F95"/>
    <w:rsid w:val="00213DE2"/>
    <w:rsid w:val="0021541F"/>
    <w:rsid w:val="0021688E"/>
    <w:rsid w:val="00217956"/>
    <w:rsid w:val="00217DE3"/>
    <w:rsid w:val="002204E2"/>
    <w:rsid w:val="00220CCF"/>
    <w:rsid w:val="00220D44"/>
    <w:rsid w:val="002220D9"/>
    <w:rsid w:val="002223E6"/>
    <w:rsid w:val="002258C1"/>
    <w:rsid w:val="00226716"/>
    <w:rsid w:val="00226BB1"/>
    <w:rsid w:val="002273D2"/>
    <w:rsid w:val="002312FC"/>
    <w:rsid w:val="00231FE8"/>
    <w:rsid w:val="0023214D"/>
    <w:rsid w:val="00232220"/>
    <w:rsid w:val="00232A7A"/>
    <w:rsid w:val="002338E8"/>
    <w:rsid w:val="00235663"/>
    <w:rsid w:val="00235C59"/>
    <w:rsid w:val="00237396"/>
    <w:rsid w:val="00237803"/>
    <w:rsid w:val="00240E6E"/>
    <w:rsid w:val="0024267A"/>
    <w:rsid w:val="00244C52"/>
    <w:rsid w:val="00245FB2"/>
    <w:rsid w:val="002461E9"/>
    <w:rsid w:val="00246319"/>
    <w:rsid w:val="00247728"/>
    <w:rsid w:val="00250873"/>
    <w:rsid w:val="002508ED"/>
    <w:rsid w:val="00250A58"/>
    <w:rsid w:val="00251EA4"/>
    <w:rsid w:val="00252A0D"/>
    <w:rsid w:val="002533B3"/>
    <w:rsid w:val="002544BA"/>
    <w:rsid w:val="00254919"/>
    <w:rsid w:val="002579E3"/>
    <w:rsid w:val="00257B4F"/>
    <w:rsid w:val="0026477B"/>
    <w:rsid w:val="00265B92"/>
    <w:rsid w:val="0026717A"/>
    <w:rsid w:val="00274D02"/>
    <w:rsid w:val="00275A6F"/>
    <w:rsid w:val="002766BA"/>
    <w:rsid w:val="00280B7E"/>
    <w:rsid w:val="00281502"/>
    <w:rsid w:val="0028340D"/>
    <w:rsid w:val="00283AF0"/>
    <w:rsid w:val="00284E54"/>
    <w:rsid w:val="002866A4"/>
    <w:rsid w:val="0028702D"/>
    <w:rsid w:val="00287853"/>
    <w:rsid w:val="00293092"/>
    <w:rsid w:val="00294016"/>
    <w:rsid w:val="00294C43"/>
    <w:rsid w:val="00295208"/>
    <w:rsid w:val="002952D8"/>
    <w:rsid w:val="00296185"/>
    <w:rsid w:val="0029658F"/>
    <w:rsid w:val="00297EB5"/>
    <w:rsid w:val="002A3A4C"/>
    <w:rsid w:val="002A6EF1"/>
    <w:rsid w:val="002A76A6"/>
    <w:rsid w:val="002B0164"/>
    <w:rsid w:val="002B0C9F"/>
    <w:rsid w:val="002B29D1"/>
    <w:rsid w:val="002B3B5C"/>
    <w:rsid w:val="002B4269"/>
    <w:rsid w:val="002B45BC"/>
    <w:rsid w:val="002B6964"/>
    <w:rsid w:val="002B6F6E"/>
    <w:rsid w:val="002B709D"/>
    <w:rsid w:val="002C3BCB"/>
    <w:rsid w:val="002C4E63"/>
    <w:rsid w:val="002C4EC3"/>
    <w:rsid w:val="002D0812"/>
    <w:rsid w:val="002D0F03"/>
    <w:rsid w:val="002D2262"/>
    <w:rsid w:val="002D29BE"/>
    <w:rsid w:val="002D31BC"/>
    <w:rsid w:val="002D3E3D"/>
    <w:rsid w:val="002D6045"/>
    <w:rsid w:val="002D643A"/>
    <w:rsid w:val="002D7BB9"/>
    <w:rsid w:val="002E2076"/>
    <w:rsid w:val="002E2A9E"/>
    <w:rsid w:val="002E3008"/>
    <w:rsid w:val="002E3A76"/>
    <w:rsid w:val="002E411A"/>
    <w:rsid w:val="002E69A4"/>
    <w:rsid w:val="002E76AF"/>
    <w:rsid w:val="002F0527"/>
    <w:rsid w:val="002F1F0B"/>
    <w:rsid w:val="002F2F52"/>
    <w:rsid w:val="002F35AA"/>
    <w:rsid w:val="002F4E5F"/>
    <w:rsid w:val="002F633F"/>
    <w:rsid w:val="002F6CB0"/>
    <w:rsid w:val="003020F8"/>
    <w:rsid w:val="00302BE5"/>
    <w:rsid w:val="00302DB5"/>
    <w:rsid w:val="0030336A"/>
    <w:rsid w:val="0030372C"/>
    <w:rsid w:val="00304B14"/>
    <w:rsid w:val="00304DA0"/>
    <w:rsid w:val="00305BC4"/>
    <w:rsid w:val="00306DAD"/>
    <w:rsid w:val="00307BBF"/>
    <w:rsid w:val="00311ABD"/>
    <w:rsid w:val="00313D30"/>
    <w:rsid w:val="00314E10"/>
    <w:rsid w:val="003154CC"/>
    <w:rsid w:val="0032213F"/>
    <w:rsid w:val="003243E0"/>
    <w:rsid w:val="00324E54"/>
    <w:rsid w:val="003251B7"/>
    <w:rsid w:val="00325639"/>
    <w:rsid w:val="00330BF8"/>
    <w:rsid w:val="00333B47"/>
    <w:rsid w:val="00333DD9"/>
    <w:rsid w:val="003347AB"/>
    <w:rsid w:val="003349B8"/>
    <w:rsid w:val="00334DCF"/>
    <w:rsid w:val="00335ABB"/>
    <w:rsid w:val="00336548"/>
    <w:rsid w:val="00340FA2"/>
    <w:rsid w:val="00342256"/>
    <w:rsid w:val="003427AC"/>
    <w:rsid w:val="003431B4"/>
    <w:rsid w:val="00343984"/>
    <w:rsid w:val="00345150"/>
    <w:rsid w:val="00345EF0"/>
    <w:rsid w:val="00350DD4"/>
    <w:rsid w:val="003520BA"/>
    <w:rsid w:val="00355862"/>
    <w:rsid w:val="0035679E"/>
    <w:rsid w:val="00357353"/>
    <w:rsid w:val="003573A0"/>
    <w:rsid w:val="00364405"/>
    <w:rsid w:val="0036587C"/>
    <w:rsid w:val="003713FD"/>
    <w:rsid w:val="0037361A"/>
    <w:rsid w:val="00373E71"/>
    <w:rsid w:val="00374066"/>
    <w:rsid w:val="003746FD"/>
    <w:rsid w:val="003770CF"/>
    <w:rsid w:val="003771EA"/>
    <w:rsid w:val="00381907"/>
    <w:rsid w:val="003819BD"/>
    <w:rsid w:val="003821D7"/>
    <w:rsid w:val="0038255E"/>
    <w:rsid w:val="00383ABD"/>
    <w:rsid w:val="00383B14"/>
    <w:rsid w:val="00383D86"/>
    <w:rsid w:val="00383DE4"/>
    <w:rsid w:val="00384BDC"/>
    <w:rsid w:val="00384D99"/>
    <w:rsid w:val="00384F0A"/>
    <w:rsid w:val="003864E8"/>
    <w:rsid w:val="00387CE2"/>
    <w:rsid w:val="0039032A"/>
    <w:rsid w:val="00393273"/>
    <w:rsid w:val="003945CD"/>
    <w:rsid w:val="00394B32"/>
    <w:rsid w:val="00395550"/>
    <w:rsid w:val="00395E98"/>
    <w:rsid w:val="00396E66"/>
    <w:rsid w:val="0039795F"/>
    <w:rsid w:val="003A03C3"/>
    <w:rsid w:val="003A1999"/>
    <w:rsid w:val="003A3A49"/>
    <w:rsid w:val="003A4C08"/>
    <w:rsid w:val="003A50BE"/>
    <w:rsid w:val="003A5576"/>
    <w:rsid w:val="003A7822"/>
    <w:rsid w:val="003A79C7"/>
    <w:rsid w:val="003A7BB7"/>
    <w:rsid w:val="003B057E"/>
    <w:rsid w:val="003B0CD1"/>
    <w:rsid w:val="003B2B47"/>
    <w:rsid w:val="003B3D24"/>
    <w:rsid w:val="003B478D"/>
    <w:rsid w:val="003B51B4"/>
    <w:rsid w:val="003B5502"/>
    <w:rsid w:val="003B5D4E"/>
    <w:rsid w:val="003B6112"/>
    <w:rsid w:val="003B7D9B"/>
    <w:rsid w:val="003C0C15"/>
    <w:rsid w:val="003C2C99"/>
    <w:rsid w:val="003C3B16"/>
    <w:rsid w:val="003C47A6"/>
    <w:rsid w:val="003C4B10"/>
    <w:rsid w:val="003C5C62"/>
    <w:rsid w:val="003C7E97"/>
    <w:rsid w:val="003D0762"/>
    <w:rsid w:val="003D1488"/>
    <w:rsid w:val="003D2A87"/>
    <w:rsid w:val="003D2F5D"/>
    <w:rsid w:val="003D36AA"/>
    <w:rsid w:val="003D451C"/>
    <w:rsid w:val="003D6AAF"/>
    <w:rsid w:val="003D723A"/>
    <w:rsid w:val="003D7C43"/>
    <w:rsid w:val="003E0C0C"/>
    <w:rsid w:val="003E1EF5"/>
    <w:rsid w:val="003E207E"/>
    <w:rsid w:val="003E5060"/>
    <w:rsid w:val="003E7B03"/>
    <w:rsid w:val="003E7C7B"/>
    <w:rsid w:val="003F10A5"/>
    <w:rsid w:val="003F22A8"/>
    <w:rsid w:val="003F3A9B"/>
    <w:rsid w:val="003F6CD8"/>
    <w:rsid w:val="003F7F50"/>
    <w:rsid w:val="00402027"/>
    <w:rsid w:val="00402658"/>
    <w:rsid w:val="00402ECD"/>
    <w:rsid w:val="0040340B"/>
    <w:rsid w:val="004036FA"/>
    <w:rsid w:val="004049B9"/>
    <w:rsid w:val="00404E0E"/>
    <w:rsid w:val="004069B0"/>
    <w:rsid w:val="00406F78"/>
    <w:rsid w:val="00410324"/>
    <w:rsid w:val="00410DC6"/>
    <w:rsid w:val="00410E93"/>
    <w:rsid w:val="00410F17"/>
    <w:rsid w:val="00411413"/>
    <w:rsid w:val="00412E20"/>
    <w:rsid w:val="00413DCA"/>
    <w:rsid w:val="004153F8"/>
    <w:rsid w:val="00416152"/>
    <w:rsid w:val="00417CC0"/>
    <w:rsid w:val="00417D2D"/>
    <w:rsid w:val="00417D6D"/>
    <w:rsid w:val="00420330"/>
    <w:rsid w:val="0042085C"/>
    <w:rsid w:val="00420B16"/>
    <w:rsid w:val="0042158B"/>
    <w:rsid w:val="00421A56"/>
    <w:rsid w:val="00421F8A"/>
    <w:rsid w:val="00424652"/>
    <w:rsid w:val="004258DA"/>
    <w:rsid w:val="00427655"/>
    <w:rsid w:val="00427FD2"/>
    <w:rsid w:val="00431BD2"/>
    <w:rsid w:val="00433575"/>
    <w:rsid w:val="0043382D"/>
    <w:rsid w:val="00433AFC"/>
    <w:rsid w:val="0043423F"/>
    <w:rsid w:val="00434260"/>
    <w:rsid w:val="00436E81"/>
    <w:rsid w:val="00437CB5"/>
    <w:rsid w:val="00437EAA"/>
    <w:rsid w:val="004443DF"/>
    <w:rsid w:val="00446445"/>
    <w:rsid w:val="0045034B"/>
    <w:rsid w:val="004507A5"/>
    <w:rsid w:val="004527B7"/>
    <w:rsid w:val="004549F8"/>
    <w:rsid w:val="00456C0F"/>
    <w:rsid w:val="00457B0F"/>
    <w:rsid w:val="00457DBD"/>
    <w:rsid w:val="00460132"/>
    <w:rsid w:val="0046161F"/>
    <w:rsid w:val="004641A0"/>
    <w:rsid w:val="004650BF"/>
    <w:rsid w:val="00471866"/>
    <w:rsid w:val="004737FE"/>
    <w:rsid w:val="00474DDF"/>
    <w:rsid w:val="00475D02"/>
    <w:rsid w:val="00476FCE"/>
    <w:rsid w:val="0047734B"/>
    <w:rsid w:val="0048044C"/>
    <w:rsid w:val="004813AE"/>
    <w:rsid w:val="00483DB6"/>
    <w:rsid w:val="00484D66"/>
    <w:rsid w:val="00485039"/>
    <w:rsid w:val="004878DA"/>
    <w:rsid w:val="004879C5"/>
    <w:rsid w:val="00490EE5"/>
    <w:rsid w:val="00492B94"/>
    <w:rsid w:val="004948B9"/>
    <w:rsid w:val="00494DA4"/>
    <w:rsid w:val="00495394"/>
    <w:rsid w:val="00496A5E"/>
    <w:rsid w:val="004977D9"/>
    <w:rsid w:val="004A13F5"/>
    <w:rsid w:val="004A1618"/>
    <w:rsid w:val="004A194A"/>
    <w:rsid w:val="004A243D"/>
    <w:rsid w:val="004A28A4"/>
    <w:rsid w:val="004A3382"/>
    <w:rsid w:val="004A3A9D"/>
    <w:rsid w:val="004A4B51"/>
    <w:rsid w:val="004A6587"/>
    <w:rsid w:val="004B1203"/>
    <w:rsid w:val="004B1744"/>
    <w:rsid w:val="004B2278"/>
    <w:rsid w:val="004B685B"/>
    <w:rsid w:val="004B6B02"/>
    <w:rsid w:val="004B6E9E"/>
    <w:rsid w:val="004C2DAE"/>
    <w:rsid w:val="004C3B26"/>
    <w:rsid w:val="004D0A7E"/>
    <w:rsid w:val="004D20A3"/>
    <w:rsid w:val="004D3A50"/>
    <w:rsid w:val="004D4404"/>
    <w:rsid w:val="004D5169"/>
    <w:rsid w:val="004D73E9"/>
    <w:rsid w:val="004E03EF"/>
    <w:rsid w:val="004E0622"/>
    <w:rsid w:val="004E11EF"/>
    <w:rsid w:val="004E3930"/>
    <w:rsid w:val="004E69F2"/>
    <w:rsid w:val="004F1075"/>
    <w:rsid w:val="004F2EC7"/>
    <w:rsid w:val="004F3020"/>
    <w:rsid w:val="004F67FD"/>
    <w:rsid w:val="004F683A"/>
    <w:rsid w:val="004F6E31"/>
    <w:rsid w:val="004F7BEC"/>
    <w:rsid w:val="0050025A"/>
    <w:rsid w:val="005008D5"/>
    <w:rsid w:val="005057AB"/>
    <w:rsid w:val="005060D8"/>
    <w:rsid w:val="0051050F"/>
    <w:rsid w:val="00510894"/>
    <w:rsid w:val="00511A40"/>
    <w:rsid w:val="00513C84"/>
    <w:rsid w:val="00514FCF"/>
    <w:rsid w:val="0051668E"/>
    <w:rsid w:val="005167C0"/>
    <w:rsid w:val="00517840"/>
    <w:rsid w:val="00517D3A"/>
    <w:rsid w:val="00520EEB"/>
    <w:rsid w:val="00521CAF"/>
    <w:rsid w:val="00525659"/>
    <w:rsid w:val="00527557"/>
    <w:rsid w:val="00530814"/>
    <w:rsid w:val="00530E19"/>
    <w:rsid w:val="00531538"/>
    <w:rsid w:val="0053469D"/>
    <w:rsid w:val="005361DA"/>
    <w:rsid w:val="0054079B"/>
    <w:rsid w:val="00540BD9"/>
    <w:rsid w:val="0054163B"/>
    <w:rsid w:val="005426E7"/>
    <w:rsid w:val="00542BB9"/>
    <w:rsid w:val="005436D4"/>
    <w:rsid w:val="005474EB"/>
    <w:rsid w:val="0055019C"/>
    <w:rsid w:val="00551D3B"/>
    <w:rsid w:val="00551D7D"/>
    <w:rsid w:val="00551F03"/>
    <w:rsid w:val="0055264C"/>
    <w:rsid w:val="00555236"/>
    <w:rsid w:val="00556261"/>
    <w:rsid w:val="00557236"/>
    <w:rsid w:val="0056075E"/>
    <w:rsid w:val="005611C7"/>
    <w:rsid w:val="00562508"/>
    <w:rsid w:val="00564056"/>
    <w:rsid w:val="005664D3"/>
    <w:rsid w:val="00575964"/>
    <w:rsid w:val="00580144"/>
    <w:rsid w:val="0058016B"/>
    <w:rsid w:val="00580DCF"/>
    <w:rsid w:val="00582AA0"/>
    <w:rsid w:val="00583812"/>
    <w:rsid w:val="00583D68"/>
    <w:rsid w:val="00584959"/>
    <w:rsid w:val="00584FC2"/>
    <w:rsid w:val="00586087"/>
    <w:rsid w:val="00586396"/>
    <w:rsid w:val="00586CEA"/>
    <w:rsid w:val="00590E87"/>
    <w:rsid w:val="0059406B"/>
    <w:rsid w:val="00594CCA"/>
    <w:rsid w:val="00594D4B"/>
    <w:rsid w:val="005960A6"/>
    <w:rsid w:val="005960C5"/>
    <w:rsid w:val="00596FCF"/>
    <w:rsid w:val="005A0FD9"/>
    <w:rsid w:val="005A1367"/>
    <w:rsid w:val="005A143A"/>
    <w:rsid w:val="005A15AB"/>
    <w:rsid w:val="005A2C67"/>
    <w:rsid w:val="005A32F3"/>
    <w:rsid w:val="005A35E8"/>
    <w:rsid w:val="005A401D"/>
    <w:rsid w:val="005A4A88"/>
    <w:rsid w:val="005A4DF5"/>
    <w:rsid w:val="005A5B5A"/>
    <w:rsid w:val="005A635C"/>
    <w:rsid w:val="005B0E96"/>
    <w:rsid w:val="005B2430"/>
    <w:rsid w:val="005B2D04"/>
    <w:rsid w:val="005B34E6"/>
    <w:rsid w:val="005B485A"/>
    <w:rsid w:val="005B4B90"/>
    <w:rsid w:val="005C04E5"/>
    <w:rsid w:val="005C1355"/>
    <w:rsid w:val="005C46C2"/>
    <w:rsid w:val="005C4CCD"/>
    <w:rsid w:val="005C62CA"/>
    <w:rsid w:val="005C6C44"/>
    <w:rsid w:val="005C6C8E"/>
    <w:rsid w:val="005D0E62"/>
    <w:rsid w:val="005D1C1F"/>
    <w:rsid w:val="005D2F7A"/>
    <w:rsid w:val="005D33F5"/>
    <w:rsid w:val="005D55A0"/>
    <w:rsid w:val="005D5980"/>
    <w:rsid w:val="005E06D2"/>
    <w:rsid w:val="005E1728"/>
    <w:rsid w:val="005E297A"/>
    <w:rsid w:val="005E67BB"/>
    <w:rsid w:val="005E6888"/>
    <w:rsid w:val="005E7DC4"/>
    <w:rsid w:val="005F259C"/>
    <w:rsid w:val="005F2D96"/>
    <w:rsid w:val="005F6119"/>
    <w:rsid w:val="00600D76"/>
    <w:rsid w:val="0060144C"/>
    <w:rsid w:val="00601762"/>
    <w:rsid w:val="0060199A"/>
    <w:rsid w:val="00602514"/>
    <w:rsid w:val="00605296"/>
    <w:rsid w:val="00605444"/>
    <w:rsid w:val="00605F94"/>
    <w:rsid w:val="006060D7"/>
    <w:rsid w:val="006062E6"/>
    <w:rsid w:val="00610429"/>
    <w:rsid w:val="00611130"/>
    <w:rsid w:val="00611678"/>
    <w:rsid w:val="00611860"/>
    <w:rsid w:val="006137A2"/>
    <w:rsid w:val="00615467"/>
    <w:rsid w:val="006179BE"/>
    <w:rsid w:val="00620AF4"/>
    <w:rsid w:val="00620F8C"/>
    <w:rsid w:val="00622B42"/>
    <w:rsid w:val="00623549"/>
    <w:rsid w:val="00624986"/>
    <w:rsid w:val="00624A64"/>
    <w:rsid w:val="00626261"/>
    <w:rsid w:val="00626751"/>
    <w:rsid w:val="0062786B"/>
    <w:rsid w:val="00630BE6"/>
    <w:rsid w:val="00631800"/>
    <w:rsid w:val="00632CB0"/>
    <w:rsid w:val="00633423"/>
    <w:rsid w:val="006341A4"/>
    <w:rsid w:val="0063713C"/>
    <w:rsid w:val="0063756E"/>
    <w:rsid w:val="00640FEF"/>
    <w:rsid w:val="00642DC0"/>
    <w:rsid w:val="00643E70"/>
    <w:rsid w:val="0064471F"/>
    <w:rsid w:val="00651509"/>
    <w:rsid w:val="006521E9"/>
    <w:rsid w:val="00653A62"/>
    <w:rsid w:val="00654801"/>
    <w:rsid w:val="00656B05"/>
    <w:rsid w:val="0066151E"/>
    <w:rsid w:val="00662BFA"/>
    <w:rsid w:val="00663AF7"/>
    <w:rsid w:val="00664665"/>
    <w:rsid w:val="0066676B"/>
    <w:rsid w:val="006667D4"/>
    <w:rsid w:val="00666907"/>
    <w:rsid w:val="006671D2"/>
    <w:rsid w:val="0067069B"/>
    <w:rsid w:val="00671550"/>
    <w:rsid w:val="0067257B"/>
    <w:rsid w:val="00673296"/>
    <w:rsid w:val="00676101"/>
    <w:rsid w:val="006778D6"/>
    <w:rsid w:val="00677C13"/>
    <w:rsid w:val="00680884"/>
    <w:rsid w:val="00680E90"/>
    <w:rsid w:val="006828BA"/>
    <w:rsid w:val="00683B9E"/>
    <w:rsid w:val="00683DB5"/>
    <w:rsid w:val="00684D02"/>
    <w:rsid w:val="00686689"/>
    <w:rsid w:val="00686779"/>
    <w:rsid w:val="006873A4"/>
    <w:rsid w:val="006875EA"/>
    <w:rsid w:val="0069456C"/>
    <w:rsid w:val="00697DDD"/>
    <w:rsid w:val="006A2990"/>
    <w:rsid w:val="006A2DFB"/>
    <w:rsid w:val="006A580A"/>
    <w:rsid w:val="006A72C4"/>
    <w:rsid w:val="006A7E96"/>
    <w:rsid w:val="006B027D"/>
    <w:rsid w:val="006B103B"/>
    <w:rsid w:val="006B224F"/>
    <w:rsid w:val="006B329B"/>
    <w:rsid w:val="006B3F66"/>
    <w:rsid w:val="006B478C"/>
    <w:rsid w:val="006B4F37"/>
    <w:rsid w:val="006B5050"/>
    <w:rsid w:val="006B533A"/>
    <w:rsid w:val="006B70C6"/>
    <w:rsid w:val="006C04AC"/>
    <w:rsid w:val="006C0AA9"/>
    <w:rsid w:val="006C22CE"/>
    <w:rsid w:val="006C3389"/>
    <w:rsid w:val="006C430E"/>
    <w:rsid w:val="006C4937"/>
    <w:rsid w:val="006C51BC"/>
    <w:rsid w:val="006C6984"/>
    <w:rsid w:val="006C733D"/>
    <w:rsid w:val="006D039F"/>
    <w:rsid w:val="006D06D9"/>
    <w:rsid w:val="006D1100"/>
    <w:rsid w:val="006D1589"/>
    <w:rsid w:val="006D2847"/>
    <w:rsid w:val="006D2A9A"/>
    <w:rsid w:val="006D34D6"/>
    <w:rsid w:val="006D55CD"/>
    <w:rsid w:val="006D59CF"/>
    <w:rsid w:val="006D7C30"/>
    <w:rsid w:val="006E1CB0"/>
    <w:rsid w:val="006E2631"/>
    <w:rsid w:val="006E340C"/>
    <w:rsid w:val="006E4758"/>
    <w:rsid w:val="006E787D"/>
    <w:rsid w:val="006F1344"/>
    <w:rsid w:val="006F4256"/>
    <w:rsid w:val="006F4487"/>
    <w:rsid w:val="006F47D0"/>
    <w:rsid w:val="007005F3"/>
    <w:rsid w:val="00702C1F"/>
    <w:rsid w:val="00702C5F"/>
    <w:rsid w:val="00702CEB"/>
    <w:rsid w:val="00704C4F"/>
    <w:rsid w:val="00705680"/>
    <w:rsid w:val="00706C68"/>
    <w:rsid w:val="00706FA4"/>
    <w:rsid w:val="00707C05"/>
    <w:rsid w:val="007105BC"/>
    <w:rsid w:val="00711F23"/>
    <w:rsid w:val="00712365"/>
    <w:rsid w:val="007123B6"/>
    <w:rsid w:val="007139E4"/>
    <w:rsid w:val="00714830"/>
    <w:rsid w:val="00714C89"/>
    <w:rsid w:val="00715B76"/>
    <w:rsid w:val="007160CB"/>
    <w:rsid w:val="0071688A"/>
    <w:rsid w:val="00716B90"/>
    <w:rsid w:val="00720947"/>
    <w:rsid w:val="007218DB"/>
    <w:rsid w:val="0072492D"/>
    <w:rsid w:val="00726DB2"/>
    <w:rsid w:val="00731A9D"/>
    <w:rsid w:val="0073206F"/>
    <w:rsid w:val="0073359B"/>
    <w:rsid w:val="007362AD"/>
    <w:rsid w:val="0074036C"/>
    <w:rsid w:val="00742BEA"/>
    <w:rsid w:val="007441A5"/>
    <w:rsid w:val="00745CFB"/>
    <w:rsid w:val="00750761"/>
    <w:rsid w:val="00751E9D"/>
    <w:rsid w:val="0075231F"/>
    <w:rsid w:val="00752624"/>
    <w:rsid w:val="00753E8A"/>
    <w:rsid w:val="00754450"/>
    <w:rsid w:val="0075497C"/>
    <w:rsid w:val="00755B4B"/>
    <w:rsid w:val="00755F91"/>
    <w:rsid w:val="007560AC"/>
    <w:rsid w:val="00757820"/>
    <w:rsid w:val="00757E05"/>
    <w:rsid w:val="007607E2"/>
    <w:rsid w:val="00762732"/>
    <w:rsid w:val="00764039"/>
    <w:rsid w:val="0076481F"/>
    <w:rsid w:val="007648D5"/>
    <w:rsid w:val="0076549D"/>
    <w:rsid w:val="00765611"/>
    <w:rsid w:val="0076771F"/>
    <w:rsid w:val="00767A05"/>
    <w:rsid w:val="0077014A"/>
    <w:rsid w:val="00774BA5"/>
    <w:rsid w:val="007812A4"/>
    <w:rsid w:val="00781EE2"/>
    <w:rsid w:val="007826AF"/>
    <w:rsid w:val="007841D4"/>
    <w:rsid w:val="0078480C"/>
    <w:rsid w:val="00784FF9"/>
    <w:rsid w:val="00785E4C"/>
    <w:rsid w:val="007869AC"/>
    <w:rsid w:val="00786B03"/>
    <w:rsid w:val="007874F8"/>
    <w:rsid w:val="00790AAD"/>
    <w:rsid w:val="00791ABD"/>
    <w:rsid w:val="00792368"/>
    <w:rsid w:val="007948A4"/>
    <w:rsid w:val="007974C9"/>
    <w:rsid w:val="007977C8"/>
    <w:rsid w:val="007A14E3"/>
    <w:rsid w:val="007A2DB5"/>
    <w:rsid w:val="007A33B0"/>
    <w:rsid w:val="007A52AE"/>
    <w:rsid w:val="007A56BF"/>
    <w:rsid w:val="007A60FF"/>
    <w:rsid w:val="007A6741"/>
    <w:rsid w:val="007B1623"/>
    <w:rsid w:val="007B242F"/>
    <w:rsid w:val="007B2C21"/>
    <w:rsid w:val="007B3340"/>
    <w:rsid w:val="007B48F7"/>
    <w:rsid w:val="007B70D0"/>
    <w:rsid w:val="007C0596"/>
    <w:rsid w:val="007C2149"/>
    <w:rsid w:val="007C39C2"/>
    <w:rsid w:val="007C744A"/>
    <w:rsid w:val="007C7E2C"/>
    <w:rsid w:val="007D0EFE"/>
    <w:rsid w:val="007D2B95"/>
    <w:rsid w:val="007D44A0"/>
    <w:rsid w:val="007D4DFB"/>
    <w:rsid w:val="007E104B"/>
    <w:rsid w:val="007E11CB"/>
    <w:rsid w:val="007E26AA"/>
    <w:rsid w:val="007E2EB6"/>
    <w:rsid w:val="007E3362"/>
    <w:rsid w:val="007E57FE"/>
    <w:rsid w:val="007E639F"/>
    <w:rsid w:val="007E64EE"/>
    <w:rsid w:val="007E7F65"/>
    <w:rsid w:val="007F0313"/>
    <w:rsid w:val="007F0E05"/>
    <w:rsid w:val="007F3DF8"/>
    <w:rsid w:val="007F4B36"/>
    <w:rsid w:val="007F4CDE"/>
    <w:rsid w:val="007F4ED8"/>
    <w:rsid w:val="007F5314"/>
    <w:rsid w:val="007F6BE4"/>
    <w:rsid w:val="007F780D"/>
    <w:rsid w:val="00801215"/>
    <w:rsid w:val="0080125E"/>
    <w:rsid w:val="008017C6"/>
    <w:rsid w:val="00801C76"/>
    <w:rsid w:val="00802373"/>
    <w:rsid w:val="008049B4"/>
    <w:rsid w:val="0080704C"/>
    <w:rsid w:val="008105FE"/>
    <w:rsid w:val="00811080"/>
    <w:rsid w:val="0081140B"/>
    <w:rsid w:val="008125ED"/>
    <w:rsid w:val="00813007"/>
    <w:rsid w:val="0081475E"/>
    <w:rsid w:val="00815C6F"/>
    <w:rsid w:val="00815D06"/>
    <w:rsid w:val="00816F0B"/>
    <w:rsid w:val="00817EF0"/>
    <w:rsid w:val="008203FB"/>
    <w:rsid w:val="008204B8"/>
    <w:rsid w:val="008221BA"/>
    <w:rsid w:val="008254AA"/>
    <w:rsid w:val="00831FAC"/>
    <w:rsid w:val="00832742"/>
    <w:rsid w:val="00835B3D"/>
    <w:rsid w:val="008365A9"/>
    <w:rsid w:val="00836D50"/>
    <w:rsid w:val="00836E37"/>
    <w:rsid w:val="00837D5A"/>
    <w:rsid w:val="0084129E"/>
    <w:rsid w:val="008418B8"/>
    <w:rsid w:val="00843B3F"/>
    <w:rsid w:val="00843B96"/>
    <w:rsid w:val="00844427"/>
    <w:rsid w:val="00844646"/>
    <w:rsid w:val="00844B69"/>
    <w:rsid w:val="00844E2D"/>
    <w:rsid w:val="00846182"/>
    <w:rsid w:val="008463C5"/>
    <w:rsid w:val="00846CDA"/>
    <w:rsid w:val="008473A4"/>
    <w:rsid w:val="0085023C"/>
    <w:rsid w:val="008519A4"/>
    <w:rsid w:val="00852FC6"/>
    <w:rsid w:val="008535F1"/>
    <w:rsid w:val="0085404B"/>
    <w:rsid w:val="00855D0D"/>
    <w:rsid w:val="00857020"/>
    <w:rsid w:val="00857D1D"/>
    <w:rsid w:val="008654B7"/>
    <w:rsid w:val="0086574C"/>
    <w:rsid w:val="008679B2"/>
    <w:rsid w:val="00867A29"/>
    <w:rsid w:val="00870226"/>
    <w:rsid w:val="00871B77"/>
    <w:rsid w:val="00875259"/>
    <w:rsid w:val="008767D3"/>
    <w:rsid w:val="0087713B"/>
    <w:rsid w:val="00877DBD"/>
    <w:rsid w:val="00884032"/>
    <w:rsid w:val="00884A2D"/>
    <w:rsid w:val="00885A5D"/>
    <w:rsid w:val="00886731"/>
    <w:rsid w:val="008932FA"/>
    <w:rsid w:val="008938BC"/>
    <w:rsid w:val="00893A80"/>
    <w:rsid w:val="00895D22"/>
    <w:rsid w:val="00896E80"/>
    <w:rsid w:val="00897A25"/>
    <w:rsid w:val="008A05DF"/>
    <w:rsid w:val="008A445F"/>
    <w:rsid w:val="008A4751"/>
    <w:rsid w:val="008A5D45"/>
    <w:rsid w:val="008B1AF6"/>
    <w:rsid w:val="008B569E"/>
    <w:rsid w:val="008B6683"/>
    <w:rsid w:val="008C03FA"/>
    <w:rsid w:val="008C0695"/>
    <w:rsid w:val="008C213C"/>
    <w:rsid w:val="008C2316"/>
    <w:rsid w:val="008C2420"/>
    <w:rsid w:val="008C30AF"/>
    <w:rsid w:val="008C36B4"/>
    <w:rsid w:val="008C52DD"/>
    <w:rsid w:val="008C5862"/>
    <w:rsid w:val="008C6F58"/>
    <w:rsid w:val="008D00D9"/>
    <w:rsid w:val="008D25CC"/>
    <w:rsid w:val="008D361D"/>
    <w:rsid w:val="008D50BF"/>
    <w:rsid w:val="008D533A"/>
    <w:rsid w:val="008D6457"/>
    <w:rsid w:val="008E33AC"/>
    <w:rsid w:val="008E5710"/>
    <w:rsid w:val="008E6906"/>
    <w:rsid w:val="008E7022"/>
    <w:rsid w:val="008E750C"/>
    <w:rsid w:val="008E78A0"/>
    <w:rsid w:val="008F117F"/>
    <w:rsid w:val="008F1C56"/>
    <w:rsid w:val="008F3B1C"/>
    <w:rsid w:val="008F68BA"/>
    <w:rsid w:val="008F6953"/>
    <w:rsid w:val="008F782F"/>
    <w:rsid w:val="009001EF"/>
    <w:rsid w:val="00901A29"/>
    <w:rsid w:val="00902624"/>
    <w:rsid w:val="00905128"/>
    <w:rsid w:val="009052E4"/>
    <w:rsid w:val="00905F31"/>
    <w:rsid w:val="00910EFA"/>
    <w:rsid w:val="00913EC5"/>
    <w:rsid w:val="009149AD"/>
    <w:rsid w:val="00915990"/>
    <w:rsid w:val="0091656E"/>
    <w:rsid w:val="00922B56"/>
    <w:rsid w:val="00922F3C"/>
    <w:rsid w:val="0092704C"/>
    <w:rsid w:val="00930D1B"/>
    <w:rsid w:val="00930ED5"/>
    <w:rsid w:val="009314CD"/>
    <w:rsid w:val="009323C0"/>
    <w:rsid w:val="00932E08"/>
    <w:rsid w:val="00934D2F"/>
    <w:rsid w:val="00936862"/>
    <w:rsid w:val="009414D1"/>
    <w:rsid w:val="009418C5"/>
    <w:rsid w:val="00942444"/>
    <w:rsid w:val="00942714"/>
    <w:rsid w:val="00944FC8"/>
    <w:rsid w:val="00946C1A"/>
    <w:rsid w:val="009478C3"/>
    <w:rsid w:val="009525CE"/>
    <w:rsid w:val="00952ECF"/>
    <w:rsid w:val="009541F8"/>
    <w:rsid w:val="00956666"/>
    <w:rsid w:val="00956BA9"/>
    <w:rsid w:val="00960F27"/>
    <w:rsid w:val="009611C6"/>
    <w:rsid w:val="00962340"/>
    <w:rsid w:val="0096246C"/>
    <w:rsid w:val="00962819"/>
    <w:rsid w:val="00963C62"/>
    <w:rsid w:val="00964E95"/>
    <w:rsid w:val="00966A79"/>
    <w:rsid w:val="009732FE"/>
    <w:rsid w:val="00974046"/>
    <w:rsid w:val="009752E9"/>
    <w:rsid w:val="009757F2"/>
    <w:rsid w:val="00975CF9"/>
    <w:rsid w:val="0097610D"/>
    <w:rsid w:val="0097703A"/>
    <w:rsid w:val="009800FF"/>
    <w:rsid w:val="0098234F"/>
    <w:rsid w:val="0098389B"/>
    <w:rsid w:val="0098486F"/>
    <w:rsid w:val="00984F2B"/>
    <w:rsid w:val="009853CD"/>
    <w:rsid w:val="00990135"/>
    <w:rsid w:val="00992FD5"/>
    <w:rsid w:val="00993BE5"/>
    <w:rsid w:val="0099400A"/>
    <w:rsid w:val="00995726"/>
    <w:rsid w:val="009958A6"/>
    <w:rsid w:val="00997F66"/>
    <w:rsid w:val="009A0B83"/>
    <w:rsid w:val="009A3A53"/>
    <w:rsid w:val="009A4604"/>
    <w:rsid w:val="009A6D3C"/>
    <w:rsid w:val="009A71A5"/>
    <w:rsid w:val="009A737A"/>
    <w:rsid w:val="009B277E"/>
    <w:rsid w:val="009B429A"/>
    <w:rsid w:val="009B4819"/>
    <w:rsid w:val="009B4D5D"/>
    <w:rsid w:val="009B5822"/>
    <w:rsid w:val="009B6068"/>
    <w:rsid w:val="009B62D4"/>
    <w:rsid w:val="009B6ECB"/>
    <w:rsid w:val="009B6FF9"/>
    <w:rsid w:val="009B7145"/>
    <w:rsid w:val="009B767F"/>
    <w:rsid w:val="009C07AE"/>
    <w:rsid w:val="009C123F"/>
    <w:rsid w:val="009C5C3C"/>
    <w:rsid w:val="009C5D59"/>
    <w:rsid w:val="009C7129"/>
    <w:rsid w:val="009C735C"/>
    <w:rsid w:val="009D29E5"/>
    <w:rsid w:val="009D30D1"/>
    <w:rsid w:val="009D3411"/>
    <w:rsid w:val="009D4F08"/>
    <w:rsid w:val="009D580D"/>
    <w:rsid w:val="009D5D35"/>
    <w:rsid w:val="009D5DDC"/>
    <w:rsid w:val="009E0C10"/>
    <w:rsid w:val="009E2106"/>
    <w:rsid w:val="009E240D"/>
    <w:rsid w:val="009E2712"/>
    <w:rsid w:val="009E3278"/>
    <w:rsid w:val="009E5ACB"/>
    <w:rsid w:val="009E6EBC"/>
    <w:rsid w:val="009E794D"/>
    <w:rsid w:val="009E7A57"/>
    <w:rsid w:val="009F0419"/>
    <w:rsid w:val="009F288B"/>
    <w:rsid w:val="009F2B92"/>
    <w:rsid w:val="009F69CB"/>
    <w:rsid w:val="00A00374"/>
    <w:rsid w:val="00A009D4"/>
    <w:rsid w:val="00A02871"/>
    <w:rsid w:val="00A0289F"/>
    <w:rsid w:val="00A03064"/>
    <w:rsid w:val="00A038EB"/>
    <w:rsid w:val="00A06310"/>
    <w:rsid w:val="00A1095A"/>
    <w:rsid w:val="00A10FDA"/>
    <w:rsid w:val="00A1241E"/>
    <w:rsid w:val="00A12BC8"/>
    <w:rsid w:val="00A131C1"/>
    <w:rsid w:val="00A13271"/>
    <w:rsid w:val="00A1544D"/>
    <w:rsid w:val="00A15EE7"/>
    <w:rsid w:val="00A20802"/>
    <w:rsid w:val="00A20BAE"/>
    <w:rsid w:val="00A23AA4"/>
    <w:rsid w:val="00A25298"/>
    <w:rsid w:val="00A25306"/>
    <w:rsid w:val="00A26E41"/>
    <w:rsid w:val="00A300BC"/>
    <w:rsid w:val="00A304F1"/>
    <w:rsid w:val="00A32201"/>
    <w:rsid w:val="00A37AC8"/>
    <w:rsid w:val="00A42F36"/>
    <w:rsid w:val="00A44AD7"/>
    <w:rsid w:val="00A44DC1"/>
    <w:rsid w:val="00A47041"/>
    <w:rsid w:val="00A50052"/>
    <w:rsid w:val="00A51844"/>
    <w:rsid w:val="00A51F16"/>
    <w:rsid w:val="00A540DC"/>
    <w:rsid w:val="00A63B0C"/>
    <w:rsid w:val="00A656A9"/>
    <w:rsid w:val="00A70772"/>
    <w:rsid w:val="00A8006C"/>
    <w:rsid w:val="00A83DDE"/>
    <w:rsid w:val="00A8469F"/>
    <w:rsid w:val="00A85460"/>
    <w:rsid w:val="00A858FD"/>
    <w:rsid w:val="00A87BC6"/>
    <w:rsid w:val="00A9295E"/>
    <w:rsid w:val="00A953A7"/>
    <w:rsid w:val="00A95F9F"/>
    <w:rsid w:val="00AA08B3"/>
    <w:rsid w:val="00AA0EEC"/>
    <w:rsid w:val="00AA11E2"/>
    <w:rsid w:val="00AA2466"/>
    <w:rsid w:val="00AA4B8B"/>
    <w:rsid w:val="00AA514A"/>
    <w:rsid w:val="00AA57AD"/>
    <w:rsid w:val="00AA6039"/>
    <w:rsid w:val="00AA702A"/>
    <w:rsid w:val="00AA741C"/>
    <w:rsid w:val="00AB2287"/>
    <w:rsid w:val="00AB2FE7"/>
    <w:rsid w:val="00AB3776"/>
    <w:rsid w:val="00AB3DAC"/>
    <w:rsid w:val="00AB51AA"/>
    <w:rsid w:val="00AB54EA"/>
    <w:rsid w:val="00AC117F"/>
    <w:rsid w:val="00AC2324"/>
    <w:rsid w:val="00AC2DB8"/>
    <w:rsid w:val="00AC2FAE"/>
    <w:rsid w:val="00AC54A2"/>
    <w:rsid w:val="00AC62A9"/>
    <w:rsid w:val="00AC6FBA"/>
    <w:rsid w:val="00AD0BF1"/>
    <w:rsid w:val="00AD28EC"/>
    <w:rsid w:val="00AD4FD0"/>
    <w:rsid w:val="00AD6854"/>
    <w:rsid w:val="00AD6A46"/>
    <w:rsid w:val="00AD6EE8"/>
    <w:rsid w:val="00AF107B"/>
    <w:rsid w:val="00AF167D"/>
    <w:rsid w:val="00AF22E5"/>
    <w:rsid w:val="00AF2700"/>
    <w:rsid w:val="00AF3B59"/>
    <w:rsid w:val="00AF4832"/>
    <w:rsid w:val="00AF6184"/>
    <w:rsid w:val="00AF657D"/>
    <w:rsid w:val="00AF6745"/>
    <w:rsid w:val="00B0046E"/>
    <w:rsid w:val="00B00C96"/>
    <w:rsid w:val="00B02798"/>
    <w:rsid w:val="00B03AEC"/>
    <w:rsid w:val="00B04611"/>
    <w:rsid w:val="00B06C91"/>
    <w:rsid w:val="00B12115"/>
    <w:rsid w:val="00B17E87"/>
    <w:rsid w:val="00B2026B"/>
    <w:rsid w:val="00B21C44"/>
    <w:rsid w:val="00B22079"/>
    <w:rsid w:val="00B2272D"/>
    <w:rsid w:val="00B22B5A"/>
    <w:rsid w:val="00B23CFF"/>
    <w:rsid w:val="00B23FE4"/>
    <w:rsid w:val="00B270A3"/>
    <w:rsid w:val="00B27403"/>
    <w:rsid w:val="00B27570"/>
    <w:rsid w:val="00B27D0A"/>
    <w:rsid w:val="00B31556"/>
    <w:rsid w:val="00B31F40"/>
    <w:rsid w:val="00B32567"/>
    <w:rsid w:val="00B32DCB"/>
    <w:rsid w:val="00B33FFA"/>
    <w:rsid w:val="00B35D32"/>
    <w:rsid w:val="00B374E3"/>
    <w:rsid w:val="00B40772"/>
    <w:rsid w:val="00B41D2A"/>
    <w:rsid w:val="00B4347F"/>
    <w:rsid w:val="00B434FF"/>
    <w:rsid w:val="00B46F53"/>
    <w:rsid w:val="00B473EC"/>
    <w:rsid w:val="00B47B65"/>
    <w:rsid w:val="00B5101C"/>
    <w:rsid w:val="00B51834"/>
    <w:rsid w:val="00B52DA0"/>
    <w:rsid w:val="00B53B71"/>
    <w:rsid w:val="00B54B1D"/>
    <w:rsid w:val="00B55257"/>
    <w:rsid w:val="00B5720A"/>
    <w:rsid w:val="00B602B9"/>
    <w:rsid w:val="00B60C44"/>
    <w:rsid w:val="00B60F9B"/>
    <w:rsid w:val="00B62C67"/>
    <w:rsid w:val="00B630C0"/>
    <w:rsid w:val="00B6694A"/>
    <w:rsid w:val="00B673EB"/>
    <w:rsid w:val="00B7002C"/>
    <w:rsid w:val="00B7117E"/>
    <w:rsid w:val="00B713AD"/>
    <w:rsid w:val="00B71D2F"/>
    <w:rsid w:val="00B72F68"/>
    <w:rsid w:val="00B755B6"/>
    <w:rsid w:val="00B80958"/>
    <w:rsid w:val="00B81080"/>
    <w:rsid w:val="00B8137B"/>
    <w:rsid w:val="00B81F4F"/>
    <w:rsid w:val="00B82710"/>
    <w:rsid w:val="00B82C7E"/>
    <w:rsid w:val="00B85493"/>
    <w:rsid w:val="00B85997"/>
    <w:rsid w:val="00B85C16"/>
    <w:rsid w:val="00B86C71"/>
    <w:rsid w:val="00B87326"/>
    <w:rsid w:val="00B90E8C"/>
    <w:rsid w:val="00B91645"/>
    <w:rsid w:val="00B91FF4"/>
    <w:rsid w:val="00B92124"/>
    <w:rsid w:val="00B9249E"/>
    <w:rsid w:val="00B932E5"/>
    <w:rsid w:val="00B94C98"/>
    <w:rsid w:val="00B95D23"/>
    <w:rsid w:val="00B963BA"/>
    <w:rsid w:val="00B96A27"/>
    <w:rsid w:val="00B96BDB"/>
    <w:rsid w:val="00BA0B5A"/>
    <w:rsid w:val="00BA21FB"/>
    <w:rsid w:val="00BA240D"/>
    <w:rsid w:val="00BA4275"/>
    <w:rsid w:val="00BA44F9"/>
    <w:rsid w:val="00BA6498"/>
    <w:rsid w:val="00BA75A4"/>
    <w:rsid w:val="00BA7CDA"/>
    <w:rsid w:val="00BB1438"/>
    <w:rsid w:val="00BB1734"/>
    <w:rsid w:val="00BB2100"/>
    <w:rsid w:val="00BB3CD8"/>
    <w:rsid w:val="00BB4273"/>
    <w:rsid w:val="00BB4EE8"/>
    <w:rsid w:val="00BB7658"/>
    <w:rsid w:val="00BC20A3"/>
    <w:rsid w:val="00BC3C17"/>
    <w:rsid w:val="00BC54E0"/>
    <w:rsid w:val="00BD07E9"/>
    <w:rsid w:val="00BD0CBB"/>
    <w:rsid w:val="00BD0E51"/>
    <w:rsid w:val="00BD40E1"/>
    <w:rsid w:val="00BD46D2"/>
    <w:rsid w:val="00BD629B"/>
    <w:rsid w:val="00BD7180"/>
    <w:rsid w:val="00BD779C"/>
    <w:rsid w:val="00BE1338"/>
    <w:rsid w:val="00BE3F66"/>
    <w:rsid w:val="00BE4E99"/>
    <w:rsid w:val="00BE5175"/>
    <w:rsid w:val="00BE578E"/>
    <w:rsid w:val="00BF00F3"/>
    <w:rsid w:val="00BF1B51"/>
    <w:rsid w:val="00BF1CCA"/>
    <w:rsid w:val="00BF3220"/>
    <w:rsid w:val="00BF4379"/>
    <w:rsid w:val="00BF5A2E"/>
    <w:rsid w:val="00BF5E34"/>
    <w:rsid w:val="00BF6E39"/>
    <w:rsid w:val="00C00AEA"/>
    <w:rsid w:val="00C015D2"/>
    <w:rsid w:val="00C057A2"/>
    <w:rsid w:val="00C069A9"/>
    <w:rsid w:val="00C14E16"/>
    <w:rsid w:val="00C15092"/>
    <w:rsid w:val="00C153CE"/>
    <w:rsid w:val="00C166A3"/>
    <w:rsid w:val="00C16DD6"/>
    <w:rsid w:val="00C17A9A"/>
    <w:rsid w:val="00C2159D"/>
    <w:rsid w:val="00C229A2"/>
    <w:rsid w:val="00C22D45"/>
    <w:rsid w:val="00C22FE2"/>
    <w:rsid w:val="00C238B6"/>
    <w:rsid w:val="00C2392F"/>
    <w:rsid w:val="00C24066"/>
    <w:rsid w:val="00C2451B"/>
    <w:rsid w:val="00C26C4A"/>
    <w:rsid w:val="00C275A5"/>
    <w:rsid w:val="00C30458"/>
    <w:rsid w:val="00C332B5"/>
    <w:rsid w:val="00C33520"/>
    <w:rsid w:val="00C3403C"/>
    <w:rsid w:val="00C34AC6"/>
    <w:rsid w:val="00C34C03"/>
    <w:rsid w:val="00C36ADE"/>
    <w:rsid w:val="00C36E49"/>
    <w:rsid w:val="00C3703B"/>
    <w:rsid w:val="00C37C1F"/>
    <w:rsid w:val="00C37F88"/>
    <w:rsid w:val="00C40E37"/>
    <w:rsid w:val="00C4115F"/>
    <w:rsid w:val="00C44CB7"/>
    <w:rsid w:val="00C4562E"/>
    <w:rsid w:val="00C47FFC"/>
    <w:rsid w:val="00C505CD"/>
    <w:rsid w:val="00C511E1"/>
    <w:rsid w:val="00C524E0"/>
    <w:rsid w:val="00C52F59"/>
    <w:rsid w:val="00C53737"/>
    <w:rsid w:val="00C55AD9"/>
    <w:rsid w:val="00C56544"/>
    <w:rsid w:val="00C6063F"/>
    <w:rsid w:val="00C625F8"/>
    <w:rsid w:val="00C6333A"/>
    <w:rsid w:val="00C64346"/>
    <w:rsid w:val="00C65FA7"/>
    <w:rsid w:val="00C66100"/>
    <w:rsid w:val="00C662D8"/>
    <w:rsid w:val="00C705D4"/>
    <w:rsid w:val="00C712BB"/>
    <w:rsid w:val="00C7154D"/>
    <w:rsid w:val="00C71FAC"/>
    <w:rsid w:val="00C74327"/>
    <w:rsid w:val="00C74E1E"/>
    <w:rsid w:val="00C75D4C"/>
    <w:rsid w:val="00C806B9"/>
    <w:rsid w:val="00C82FB2"/>
    <w:rsid w:val="00C835A7"/>
    <w:rsid w:val="00C83887"/>
    <w:rsid w:val="00C83FFD"/>
    <w:rsid w:val="00C86A29"/>
    <w:rsid w:val="00C87CFD"/>
    <w:rsid w:val="00C903B6"/>
    <w:rsid w:val="00C95B3A"/>
    <w:rsid w:val="00C95D60"/>
    <w:rsid w:val="00C97D4D"/>
    <w:rsid w:val="00CA1993"/>
    <w:rsid w:val="00CA3738"/>
    <w:rsid w:val="00CA43BE"/>
    <w:rsid w:val="00CA463D"/>
    <w:rsid w:val="00CA5F72"/>
    <w:rsid w:val="00CA604C"/>
    <w:rsid w:val="00CA6137"/>
    <w:rsid w:val="00CB1268"/>
    <w:rsid w:val="00CB1697"/>
    <w:rsid w:val="00CB2D54"/>
    <w:rsid w:val="00CB4C89"/>
    <w:rsid w:val="00CB58B8"/>
    <w:rsid w:val="00CB67A8"/>
    <w:rsid w:val="00CB7A37"/>
    <w:rsid w:val="00CB7B37"/>
    <w:rsid w:val="00CB7BFD"/>
    <w:rsid w:val="00CC3AC2"/>
    <w:rsid w:val="00CC3ED2"/>
    <w:rsid w:val="00CC547A"/>
    <w:rsid w:val="00CC5DA9"/>
    <w:rsid w:val="00CD0C52"/>
    <w:rsid w:val="00CD36DD"/>
    <w:rsid w:val="00CD650A"/>
    <w:rsid w:val="00CD7395"/>
    <w:rsid w:val="00CD73DF"/>
    <w:rsid w:val="00CD7A2E"/>
    <w:rsid w:val="00CE0AAE"/>
    <w:rsid w:val="00CE15A0"/>
    <w:rsid w:val="00CE1DE4"/>
    <w:rsid w:val="00CE21EB"/>
    <w:rsid w:val="00CE29A7"/>
    <w:rsid w:val="00CE44DF"/>
    <w:rsid w:val="00CE58A5"/>
    <w:rsid w:val="00CE6B83"/>
    <w:rsid w:val="00CE77D6"/>
    <w:rsid w:val="00CE7B08"/>
    <w:rsid w:val="00CF298E"/>
    <w:rsid w:val="00CF3CE2"/>
    <w:rsid w:val="00CF64D1"/>
    <w:rsid w:val="00CF655F"/>
    <w:rsid w:val="00CF7BC4"/>
    <w:rsid w:val="00CF7E6A"/>
    <w:rsid w:val="00D00F7B"/>
    <w:rsid w:val="00D011BF"/>
    <w:rsid w:val="00D0165C"/>
    <w:rsid w:val="00D01A08"/>
    <w:rsid w:val="00D02161"/>
    <w:rsid w:val="00D02C85"/>
    <w:rsid w:val="00D0397A"/>
    <w:rsid w:val="00D04FBE"/>
    <w:rsid w:val="00D05F90"/>
    <w:rsid w:val="00D13505"/>
    <w:rsid w:val="00D14291"/>
    <w:rsid w:val="00D14BB4"/>
    <w:rsid w:val="00D1552C"/>
    <w:rsid w:val="00D15759"/>
    <w:rsid w:val="00D1683E"/>
    <w:rsid w:val="00D16B92"/>
    <w:rsid w:val="00D2133E"/>
    <w:rsid w:val="00D21FFB"/>
    <w:rsid w:val="00D223F9"/>
    <w:rsid w:val="00D226DF"/>
    <w:rsid w:val="00D24177"/>
    <w:rsid w:val="00D26937"/>
    <w:rsid w:val="00D275E1"/>
    <w:rsid w:val="00D27E48"/>
    <w:rsid w:val="00D31960"/>
    <w:rsid w:val="00D32378"/>
    <w:rsid w:val="00D3385E"/>
    <w:rsid w:val="00D3430F"/>
    <w:rsid w:val="00D348CC"/>
    <w:rsid w:val="00D35608"/>
    <w:rsid w:val="00D3710A"/>
    <w:rsid w:val="00D41700"/>
    <w:rsid w:val="00D41859"/>
    <w:rsid w:val="00D4331D"/>
    <w:rsid w:val="00D43EDD"/>
    <w:rsid w:val="00D44227"/>
    <w:rsid w:val="00D449F4"/>
    <w:rsid w:val="00D504DD"/>
    <w:rsid w:val="00D5088F"/>
    <w:rsid w:val="00D5141D"/>
    <w:rsid w:val="00D517AF"/>
    <w:rsid w:val="00D53B58"/>
    <w:rsid w:val="00D541B8"/>
    <w:rsid w:val="00D56080"/>
    <w:rsid w:val="00D576F6"/>
    <w:rsid w:val="00D577D2"/>
    <w:rsid w:val="00D6028A"/>
    <w:rsid w:val="00D6088A"/>
    <w:rsid w:val="00D620DB"/>
    <w:rsid w:val="00D629FE"/>
    <w:rsid w:val="00D651DE"/>
    <w:rsid w:val="00D66DE6"/>
    <w:rsid w:val="00D66EAC"/>
    <w:rsid w:val="00D6713B"/>
    <w:rsid w:val="00D71760"/>
    <w:rsid w:val="00D76AD9"/>
    <w:rsid w:val="00D77118"/>
    <w:rsid w:val="00D77C1B"/>
    <w:rsid w:val="00D77EE0"/>
    <w:rsid w:val="00D80256"/>
    <w:rsid w:val="00D806CE"/>
    <w:rsid w:val="00D8179D"/>
    <w:rsid w:val="00D81EFE"/>
    <w:rsid w:val="00D83D2B"/>
    <w:rsid w:val="00D85AA2"/>
    <w:rsid w:val="00D86364"/>
    <w:rsid w:val="00D867B6"/>
    <w:rsid w:val="00D90231"/>
    <w:rsid w:val="00D90560"/>
    <w:rsid w:val="00D9172B"/>
    <w:rsid w:val="00D932AA"/>
    <w:rsid w:val="00D9459B"/>
    <w:rsid w:val="00D95336"/>
    <w:rsid w:val="00D9686F"/>
    <w:rsid w:val="00DA0431"/>
    <w:rsid w:val="00DA16E0"/>
    <w:rsid w:val="00DA236D"/>
    <w:rsid w:val="00DA2A81"/>
    <w:rsid w:val="00DB01A5"/>
    <w:rsid w:val="00DB10E3"/>
    <w:rsid w:val="00DB133A"/>
    <w:rsid w:val="00DB27D8"/>
    <w:rsid w:val="00DB314A"/>
    <w:rsid w:val="00DB5792"/>
    <w:rsid w:val="00DB603D"/>
    <w:rsid w:val="00DB72EF"/>
    <w:rsid w:val="00DC0882"/>
    <w:rsid w:val="00DC2318"/>
    <w:rsid w:val="00DC2A01"/>
    <w:rsid w:val="00DC5123"/>
    <w:rsid w:val="00DC651B"/>
    <w:rsid w:val="00DC752F"/>
    <w:rsid w:val="00DC7CDD"/>
    <w:rsid w:val="00DD42D5"/>
    <w:rsid w:val="00DD6151"/>
    <w:rsid w:val="00DD662C"/>
    <w:rsid w:val="00DE13B1"/>
    <w:rsid w:val="00DE1577"/>
    <w:rsid w:val="00DE173A"/>
    <w:rsid w:val="00DE476E"/>
    <w:rsid w:val="00DE53AE"/>
    <w:rsid w:val="00DE5554"/>
    <w:rsid w:val="00DE5AA9"/>
    <w:rsid w:val="00DE5D67"/>
    <w:rsid w:val="00DE61F7"/>
    <w:rsid w:val="00DE6853"/>
    <w:rsid w:val="00DE7A40"/>
    <w:rsid w:val="00DF1082"/>
    <w:rsid w:val="00DF152F"/>
    <w:rsid w:val="00DF3326"/>
    <w:rsid w:val="00DF373B"/>
    <w:rsid w:val="00DF597A"/>
    <w:rsid w:val="00DF607B"/>
    <w:rsid w:val="00E01165"/>
    <w:rsid w:val="00E02011"/>
    <w:rsid w:val="00E02775"/>
    <w:rsid w:val="00E039D9"/>
    <w:rsid w:val="00E04090"/>
    <w:rsid w:val="00E044C0"/>
    <w:rsid w:val="00E07270"/>
    <w:rsid w:val="00E1401E"/>
    <w:rsid w:val="00E1468B"/>
    <w:rsid w:val="00E159DB"/>
    <w:rsid w:val="00E1734A"/>
    <w:rsid w:val="00E200C0"/>
    <w:rsid w:val="00E20FE1"/>
    <w:rsid w:val="00E215EB"/>
    <w:rsid w:val="00E227E6"/>
    <w:rsid w:val="00E241FB"/>
    <w:rsid w:val="00E25213"/>
    <w:rsid w:val="00E25447"/>
    <w:rsid w:val="00E31570"/>
    <w:rsid w:val="00E31B4E"/>
    <w:rsid w:val="00E31F9E"/>
    <w:rsid w:val="00E34CA0"/>
    <w:rsid w:val="00E34D5D"/>
    <w:rsid w:val="00E354DF"/>
    <w:rsid w:val="00E401FE"/>
    <w:rsid w:val="00E40CA1"/>
    <w:rsid w:val="00E40CF9"/>
    <w:rsid w:val="00E411D3"/>
    <w:rsid w:val="00E42191"/>
    <w:rsid w:val="00E4333E"/>
    <w:rsid w:val="00E443F3"/>
    <w:rsid w:val="00E459C4"/>
    <w:rsid w:val="00E46106"/>
    <w:rsid w:val="00E465A2"/>
    <w:rsid w:val="00E47D77"/>
    <w:rsid w:val="00E50FFB"/>
    <w:rsid w:val="00E542CB"/>
    <w:rsid w:val="00E54917"/>
    <w:rsid w:val="00E5533A"/>
    <w:rsid w:val="00E558E9"/>
    <w:rsid w:val="00E56842"/>
    <w:rsid w:val="00E60012"/>
    <w:rsid w:val="00E61F55"/>
    <w:rsid w:val="00E62F3E"/>
    <w:rsid w:val="00E63170"/>
    <w:rsid w:val="00E6326B"/>
    <w:rsid w:val="00E632EF"/>
    <w:rsid w:val="00E65C6B"/>
    <w:rsid w:val="00E666A5"/>
    <w:rsid w:val="00E67189"/>
    <w:rsid w:val="00E70470"/>
    <w:rsid w:val="00E730F5"/>
    <w:rsid w:val="00E73563"/>
    <w:rsid w:val="00E73C27"/>
    <w:rsid w:val="00E75489"/>
    <w:rsid w:val="00E75674"/>
    <w:rsid w:val="00E769FB"/>
    <w:rsid w:val="00E77CFC"/>
    <w:rsid w:val="00E77D61"/>
    <w:rsid w:val="00E81180"/>
    <w:rsid w:val="00E83275"/>
    <w:rsid w:val="00E83B98"/>
    <w:rsid w:val="00E841B7"/>
    <w:rsid w:val="00E85F07"/>
    <w:rsid w:val="00E9093C"/>
    <w:rsid w:val="00E93C0E"/>
    <w:rsid w:val="00E9459B"/>
    <w:rsid w:val="00E959D1"/>
    <w:rsid w:val="00E9614E"/>
    <w:rsid w:val="00E96BC7"/>
    <w:rsid w:val="00E97571"/>
    <w:rsid w:val="00EA0D3C"/>
    <w:rsid w:val="00EA10CF"/>
    <w:rsid w:val="00EA198B"/>
    <w:rsid w:val="00EA3CB4"/>
    <w:rsid w:val="00EA4A08"/>
    <w:rsid w:val="00EA5E35"/>
    <w:rsid w:val="00EA7F65"/>
    <w:rsid w:val="00EA7FC0"/>
    <w:rsid w:val="00EB1998"/>
    <w:rsid w:val="00EB5230"/>
    <w:rsid w:val="00EB7FB9"/>
    <w:rsid w:val="00EC07CF"/>
    <w:rsid w:val="00EC1494"/>
    <w:rsid w:val="00EC16A0"/>
    <w:rsid w:val="00EC2391"/>
    <w:rsid w:val="00EC266C"/>
    <w:rsid w:val="00EC28C7"/>
    <w:rsid w:val="00EC2EE8"/>
    <w:rsid w:val="00EC31CE"/>
    <w:rsid w:val="00EC42C1"/>
    <w:rsid w:val="00EC434D"/>
    <w:rsid w:val="00EC4FA2"/>
    <w:rsid w:val="00EC5702"/>
    <w:rsid w:val="00EC5A96"/>
    <w:rsid w:val="00ED0227"/>
    <w:rsid w:val="00ED36F2"/>
    <w:rsid w:val="00ED51A8"/>
    <w:rsid w:val="00ED548E"/>
    <w:rsid w:val="00ED6241"/>
    <w:rsid w:val="00EE03ED"/>
    <w:rsid w:val="00EE27E4"/>
    <w:rsid w:val="00EE3EFF"/>
    <w:rsid w:val="00EE57D9"/>
    <w:rsid w:val="00EE58F6"/>
    <w:rsid w:val="00EF1B89"/>
    <w:rsid w:val="00EF496C"/>
    <w:rsid w:val="00F01B87"/>
    <w:rsid w:val="00F046C6"/>
    <w:rsid w:val="00F057F0"/>
    <w:rsid w:val="00F06276"/>
    <w:rsid w:val="00F06AD7"/>
    <w:rsid w:val="00F07BAA"/>
    <w:rsid w:val="00F102F3"/>
    <w:rsid w:val="00F1259D"/>
    <w:rsid w:val="00F12E04"/>
    <w:rsid w:val="00F14102"/>
    <w:rsid w:val="00F1476A"/>
    <w:rsid w:val="00F14E1B"/>
    <w:rsid w:val="00F23352"/>
    <w:rsid w:val="00F24473"/>
    <w:rsid w:val="00F24E12"/>
    <w:rsid w:val="00F2504C"/>
    <w:rsid w:val="00F25ACA"/>
    <w:rsid w:val="00F25E17"/>
    <w:rsid w:val="00F261C6"/>
    <w:rsid w:val="00F27468"/>
    <w:rsid w:val="00F31E09"/>
    <w:rsid w:val="00F36436"/>
    <w:rsid w:val="00F3686A"/>
    <w:rsid w:val="00F3790A"/>
    <w:rsid w:val="00F37F39"/>
    <w:rsid w:val="00F43A7D"/>
    <w:rsid w:val="00F445BA"/>
    <w:rsid w:val="00F45ECF"/>
    <w:rsid w:val="00F46A28"/>
    <w:rsid w:val="00F52871"/>
    <w:rsid w:val="00F52A63"/>
    <w:rsid w:val="00F52D5D"/>
    <w:rsid w:val="00F53783"/>
    <w:rsid w:val="00F55433"/>
    <w:rsid w:val="00F60A3E"/>
    <w:rsid w:val="00F6189A"/>
    <w:rsid w:val="00F62D27"/>
    <w:rsid w:val="00F62D41"/>
    <w:rsid w:val="00F62FF8"/>
    <w:rsid w:val="00F733DB"/>
    <w:rsid w:val="00F741EB"/>
    <w:rsid w:val="00F742D1"/>
    <w:rsid w:val="00F74EDF"/>
    <w:rsid w:val="00F75305"/>
    <w:rsid w:val="00F77E4F"/>
    <w:rsid w:val="00F83AAE"/>
    <w:rsid w:val="00F83ED8"/>
    <w:rsid w:val="00F84123"/>
    <w:rsid w:val="00F84A65"/>
    <w:rsid w:val="00F84B0F"/>
    <w:rsid w:val="00F852EF"/>
    <w:rsid w:val="00F85828"/>
    <w:rsid w:val="00F87476"/>
    <w:rsid w:val="00F87C77"/>
    <w:rsid w:val="00F92496"/>
    <w:rsid w:val="00F92684"/>
    <w:rsid w:val="00F93240"/>
    <w:rsid w:val="00F9340F"/>
    <w:rsid w:val="00F94573"/>
    <w:rsid w:val="00F94826"/>
    <w:rsid w:val="00F952AE"/>
    <w:rsid w:val="00F970E0"/>
    <w:rsid w:val="00F975DE"/>
    <w:rsid w:val="00FA04B9"/>
    <w:rsid w:val="00FA0D26"/>
    <w:rsid w:val="00FA130F"/>
    <w:rsid w:val="00FA1A01"/>
    <w:rsid w:val="00FA2667"/>
    <w:rsid w:val="00FA2C1D"/>
    <w:rsid w:val="00FA348E"/>
    <w:rsid w:val="00FA41A2"/>
    <w:rsid w:val="00FA4AA9"/>
    <w:rsid w:val="00FA4FFD"/>
    <w:rsid w:val="00FA7132"/>
    <w:rsid w:val="00FB0CEE"/>
    <w:rsid w:val="00FB0D16"/>
    <w:rsid w:val="00FB1193"/>
    <w:rsid w:val="00FB2D0F"/>
    <w:rsid w:val="00FB399F"/>
    <w:rsid w:val="00FB568A"/>
    <w:rsid w:val="00FB6481"/>
    <w:rsid w:val="00FB7B08"/>
    <w:rsid w:val="00FC28F5"/>
    <w:rsid w:val="00FC4213"/>
    <w:rsid w:val="00FC6C7A"/>
    <w:rsid w:val="00FC742C"/>
    <w:rsid w:val="00FD0B52"/>
    <w:rsid w:val="00FD4CAA"/>
    <w:rsid w:val="00FD4EC6"/>
    <w:rsid w:val="00FD5EF7"/>
    <w:rsid w:val="00FD7BFB"/>
    <w:rsid w:val="00FE076E"/>
    <w:rsid w:val="00FE1821"/>
    <w:rsid w:val="00FE24A5"/>
    <w:rsid w:val="00FE2713"/>
    <w:rsid w:val="00FE2C08"/>
    <w:rsid w:val="00FE45BA"/>
    <w:rsid w:val="00FE5197"/>
    <w:rsid w:val="00FE6369"/>
    <w:rsid w:val="00FF085D"/>
    <w:rsid w:val="00FF1C59"/>
    <w:rsid w:val="0F9AE577"/>
    <w:rsid w:val="3919825B"/>
    <w:rsid w:val="3B1F2410"/>
    <w:rsid w:val="413E5DB2"/>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ED1904"/>
  <w15:docId w15:val="{31A674B0-4242-4F50-9F4F-336716306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75D4C"/>
    <w:pPr>
      <w:widowControl w:val="0"/>
      <w:autoSpaceDE w:val="0"/>
      <w:autoSpaceDN w:val="0"/>
    </w:pPr>
    <w:rPr>
      <w:rFonts w:ascii="Verdana" w:eastAsia="Verdana" w:hAnsi="Verdana" w:cs="Verdana"/>
      <w:sz w:val="22"/>
      <w:szCs w:val="22"/>
      <w:lang w:eastAsia="es-ES" w:bidi="es-ES"/>
    </w:rPr>
  </w:style>
  <w:style w:type="paragraph" w:styleId="Ttulo1">
    <w:name w:val="heading 1"/>
    <w:basedOn w:val="Normal"/>
    <w:next w:val="Normal"/>
    <w:link w:val="Ttulo1Car"/>
    <w:uiPriority w:val="9"/>
    <w:qFormat/>
    <w:rsid w:val="00905128"/>
    <w:pPr>
      <w:keepNext/>
      <w:keepLines/>
      <w:spacing w:before="480"/>
      <w:outlineLvl w:val="0"/>
    </w:pPr>
    <w:rPr>
      <w:rFonts w:ascii="Cambria" w:eastAsia="Times New Roman" w:hAnsi="Cambria" w:cs="Times New Roman"/>
      <w:b/>
      <w:bCs/>
      <w:color w:val="365F91"/>
      <w:sz w:val="28"/>
      <w:szCs w:val="28"/>
    </w:rPr>
  </w:style>
  <w:style w:type="paragraph" w:styleId="Ttulo2">
    <w:name w:val="heading 2"/>
    <w:basedOn w:val="Normal"/>
    <w:next w:val="Normal"/>
    <w:link w:val="Ttulo2Car"/>
    <w:uiPriority w:val="9"/>
    <w:semiHidden/>
    <w:unhideWhenUsed/>
    <w:qFormat/>
    <w:rsid w:val="00C166A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semiHidden/>
    <w:unhideWhenUsed/>
    <w:qFormat/>
    <w:rsid w:val="00683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Ttulo3"/>
    <w:next w:val="Normal"/>
    <w:link w:val="Ttulo4Car"/>
    <w:uiPriority w:val="9"/>
    <w:qFormat/>
    <w:rsid w:val="00683B9E"/>
    <w:pPr>
      <w:keepLines w:val="0"/>
      <w:widowControl/>
      <w:autoSpaceDE/>
      <w:autoSpaceDN/>
      <w:spacing w:before="60" w:after="60"/>
      <w:jc w:val="both"/>
      <w:outlineLvl w:val="3"/>
    </w:pPr>
    <w:rPr>
      <w:rFonts w:ascii="Arial" w:eastAsia="Times New Roman" w:hAnsi="Arial" w:cs="Times New Roman"/>
      <w:color w:val="auto"/>
      <w:kern w:val="28"/>
      <w:sz w:val="22"/>
      <w:szCs w:val="20"/>
      <w:u w:val="single"/>
      <w:lang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aliases w:val="bt,body text,body tesx,contents"/>
    <w:basedOn w:val="Normal"/>
    <w:link w:val="TextoindependienteCar"/>
    <w:uiPriority w:val="1"/>
    <w:qFormat/>
    <w:rsid w:val="00C75D4C"/>
    <w:rPr>
      <w:sz w:val="19"/>
      <w:szCs w:val="19"/>
    </w:rPr>
  </w:style>
  <w:style w:type="paragraph" w:customStyle="1" w:styleId="Ttulo11">
    <w:name w:val="Título 11"/>
    <w:basedOn w:val="Normal"/>
    <w:uiPriority w:val="1"/>
    <w:qFormat/>
    <w:rsid w:val="00C75D4C"/>
    <w:pPr>
      <w:ind w:left="1113"/>
      <w:outlineLvl w:val="1"/>
    </w:pPr>
    <w:rPr>
      <w:b/>
      <w:bCs/>
      <w:sz w:val="19"/>
      <w:szCs w:val="19"/>
      <w:u w:val="single" w:color="000000"/>
    </w:rPr>
  </w:style>
  <w:style w:type="paragraph" w:styleId="Prrafodelista">
    <w:name w:val="List Paragraph"/>
    <w:aliases w:val="Bullet List,FooterText,numbered,List Paragraph1,Paragraphe de liste1,lp1,Título sin Numeración,titulo 3,Párrafo CRIS,Segundo nivel de viñetas,Bulletr List Paragraph,列出段落,列出段落1,List Paragraph2,List Paragraph21,Listeafsnit1,List Paragraph"/>
    <w:basedOn w:val="Normal"/>
    <w:link w:val="PrrafodelistaCar"/>
    <w:uiPriority w:val="34"/>
    <w:qFormat/>
    <w:rsid w:val="00C75D4C"/>
    <w:pPr>
      <w:ind w:left="752"/>
      <w:jc w:val="both"/>
    </w:pPr>
  </w:style>
  <w:style w:type="paragraph" w:customStyle="1" w:styleId="TableParagraph">
    <w:name w:val="Table Paragraph"/>
    <w:basedOn w:val="Normal"/>
    <w:uiPriority w:val="1"/>
    <w:qFormat/>
    <w:rsid w:val="00C75D4C"/>
    <w:pPr>
      <w:ind w:left="200"/>
    </w:pPr>
  </w:style>
  <w:style w:type="paragraph" w:styleId="Encabezado">
    <w:name w:val="header"/>
    <w:basedOn w:val="Normal"/>
    <w:link w:val="EncabezadoCar"/>
    <w:uiPriority w:val="99"/>
    <w:unhideWhenUsed/>
    <w:rsid w:val="00C2451B"/>
    <w:pPr>
      <w:tabs>
        <w:tab w:val="center" w:pos="4419"/>
        <w:tab w:val="right" w:pos="8838"/>
      </w:tabs>
    </w:pPr>
    <w:rPr>
      <w:sz w:val="20"/>
      <w:szCs w:val="20"/>
    </w:rPr>
  </w:style>
  <w:style w:type="character" w:customStyle="1" w:styleId="EncabezadoCar">
    <w:name w:val="Encabezado Car"/>
    <w:link w:val="Encabezado"/>
    <w:uiPriority w:val="99"/>
    <w:rsid w:val="00C2451B"/>
    <w:rPr>
      <w:rFonts w:ascii="Verdana" w:eastAsia="Verdana" w:hAnsi="Verdana" w:cs="Verdana"/>
      <w:lang w:val="es-ES" w:eastAsia="es-ES" w:bidi="es-ES"/>
    </w:rPr>
  </w:style>
  <w:style w:type="paragraph" w:styleId="Piedepgina">
    <w:name w:val="footer"/>
    <w:basedOn w:val="Normal"/>
    <w:link w:val="PiedepginaCar"/>
    <w:uiPriority w:val="99"/>
    <w:unhideWhenUsed/>
    <w:rsid w:val="00C2451B"/>
    <w:pPr>
      <w:tabs>
        <w:tab w:val="center" w:pos="4419"/>
        <w:tab w:val="right" w:pos="8838"/>
      </w:tabs>
    </w:pPr>
    <w:rPr>
      <w:sz w:val="20"/>
      <w:szCs w:val="20"/>
    </w:rPr>
  </w:style>
  <w:style w:type="character" w:customStyle="1" w:styleId="PiedepginaCar">
    <w:name w:val="Pie de página Car"/>
    <w:link w:val="Piedepgina"/>
    <w:uiPriority w:val="99"/>
    <w:rsid w:val="00C2451B"/>
    <w:rPr>
      <w:rFonts w:ascii="Verdana" w:eastAsia="Verdana" w:hAnsi="Verdana" w:cs="Verdana"/>
      <w:lang w:val="es-ES" w:eastAsia="es-ES" w:bidi="es-ES"/>
    </w:rPr>
  </w:style>
  <w:style w:type="paragraph" w:styleId="Sinespaciado">
    <w:name w:val="No Spacing"/>
    <w:uiPriority w:val="1"/>
    <w:qFormat/>
    <w:rsid w:val="00905128"/>
    <w:pPr>
      <w:widowControl w:val="0"/>
      <w:autoSpaceDE w:val="0"/>
      <w:autoSpaceDN w:val="0"/>
    </w:pPr>
    <w:rPr>
      <w:rFonts w:ascii="Verdana" w:eastAsia="Verdana" w:hAnsi="Verdana" w:cs="Verdana"/>
      <w:sz w:val="22"/>
      <w:szCs w:val="22"/>
      <w:lang w:val="es-ES" w:eastAsia="es-ES" w:bidi="es-ES"/>
    </w:rPr>
  </w:style>
  <w:style w:type="character" w:customStyle="1" w:styleId="Ttulo1Car">
    <w:name w:val="Título 1 Car"/>
    <w:link w:val="Ttulo1"/>
    <w:uiPriority w:val="9"/>
    <w:rsid w:val="00905128"/>
    <w:rPr>
      <w:rFonts w:ascii="Cambria" w:eastAsia="Times New Roman" w:hAnsi="Cambria" w:cs="Times New Roman"/>
      <w:b/>
      <w:bCs/>
      <w:color w:val="365F91"/>
      <w:sz w:val="28"/>
      <w:szCs w:val="28"/>
      <w:lang w:val="es-ES" w:eastAsia="es-ES" w:bidi="es-ES"/>
    </w:rPr>
  </w:style>
  <w:style w:type="character" w:styleId="Refdecomentario">
    <w:name w:val="annotation reference"/>
    <w:uiPriority w:val="99"/>
    <w:unhideWhenUsed/>
    <w:rsid w:val="00FA130F"/>
    <w:rPr>
      <w:sz w:val="16"/>
      <w:szCs w:val="16"/>
    </w:rPr>
  </w:style>
  <w:style w:type="paragraph" w:styleId="Textocomentario">
    <w:name w:val="annotation text"/>
    <w:basedOn w:val="Normal"/>
    <w:link w:val="TextocomentarioCar"/>
    <w:uiPriority w:val="99"/>
    <w:unhideWhenUsed/>
    <w:rsid w:val="00FA130F"/>
    <w:rPr>
      <w:sz w:val="20"/>
      <w:szCs w:val="20"/>
    </w:rPr>
  </w:style>
  <w:style w:type="character" w:customStyle="1" w:styleId="TextocomentarioCar">
    <w:name w:val="Texto comentario Car"/>
    <w:link w:val="Textocomentario"/>
    <w:uiPriority w:val="99"/>
    <w:rsid w:val="00FA130F"/>
    <w:rPr>
      <w:rFonts w:ascii="Verdana" w:eastAsia="Verdana" w:hAnsi="Verdana" w:cs="Verdana"/>
      <w:lang w:val="es-ES" w:eastAsia="es-ES" w:bidi="es-ES"/>
    </w:rPr>
  </w:style>
  <w:style w:type="paragraph" w:styleId="Asuntodelcomentario">
    <w:name w:val="annotation subject"/>
    <w:basedOn w:val="Textocomentario"/>
    <w:next w:val="Textocomentario"/>
    <w:link w:val="AsuntodelcomentarioCar"/>
    <w:uiPriority w:val="99"/>
    <w:semiHidden/>
    <w:unhideWhenUsed/>
    <w:rsid w:val="00FA130F"/>
    <w:rPr>
      <w:b/>
      <w:bCs/>
    </w:rPr>
  </w:style>
  <w:style w:type="character" w:customStyle="1" w:styleId="AsuntodelcomentarioCar">
    <w:name w:val="Asunto del comentario Car"/>
    <w:link w:val="Asuntodelcomentario"/>
    <w:uiPriority w:val="99"/>
    <w:semiHidden/>
    <w:rsid w:val="00FA130F"/>
    <w:rPr>
      <w:rFonts w:ascii="Verdana" w:eastAsia="Verdana" w:hAnsi="Verdana" w:cs="Verdana"/>
      <w:b/>
      <w:bCs/>
      <w:lang w:val="es-ES" w:eastAsia="es-ES" w:bidi="es-ES"/>
    </w:rPr>
  </w:style>
  <w:style w:type="paragraph" w:styleId="Textodeglobo">
    <w:name w:val="Balloon Text"/>
    <w:basedOn w:val="Normal"/>
    <w:link w:val="TextodegloboCar"/>
    <w:uiPriority w:val="99"/>
    <w:semiHidden/>
    <w:unhideWhenUsed/>
    <w:rsid w:val="00FA130F"/>
    <w:rPr>
      <w:rFonts w:ascii="Segoe UI" w:hAnsi="Segoe UI" w:cs="Segoe UI"/>
      <w:sz w:val="18"/>
      <w:szCs w:val="18"/>
    </w:rPr>
  </w:style>
  <w:style w:type="character" w:customStyle="1" w:styleId="TextodegloboCar">
    <w:name w:val="Texto de globo Car"/>
    <w:link w:val="Textodeglobo"/>
    <w:uiPriority w:val="99"/>
    <w:semiHidden/>
    <w:rsid w:val="00FA130F"/>
    <w:rPr>
      <w:rFonts w:ascii="Segoe UI" w:eastAsia="Verdana" w:hAnsi="Segoe UI" w:cs="Segoe UI"/>
      <w:sz w:val="18"/>
      <w:szCs w:val="18"/>
      <w:lang w:val="es-ES" w:eastAsia="es-ES" w:bidi="es-ES"/>
    </w:rPr>
  </w:style>
  <w:style w:type="paragraph" w:styleId="Revisin">
    <w:name w:val="Revision"/>
    <w:hidden/>
    <w:uiPriority w:val="99"/>
    <w:semiHidden/>
    <w:rsid w:val="00E31F9E"/>
    <w:rPr>
      <w:rFonts w:ascii="Verdana" w:eastAsia="Verdana" w:hAnsi="Verdana" w:cs="Verdana"/>
      <w:sz w:val="22"/>
      <w:szCs w:val="22"/>
      <w:lang w:val="es-ES" w:eastAsia="es-ES" w:bidi="es-ES"/>
    </w:rPr>
  </w:style>
  <w:style w:type="paragraph" w:styleId="Textonotapie">
    <w:name w:val="footnote text"/>
    <w:basedOn w:val="Normal"/>
    <w:link w:val="TextonotapieCar"/>
    <w:semiHidden/>
    <w:unhideWhenUsed/>
    <w:rsid w:val="00185130"/>
    <w:rPr>
      <w:sz w:val="20"/>
      <w:szCs w:val="20"/>
    </w:rPr>
  </w:style>
  <w:style w:type="character" w:customStyle="1" w:styleId="TextonotapieCar">
    <w:name w:val="Texto nota pie Car"/>
    <w:basedOn w:val="Fuentedeprrafopredeter"/>
    <w:link w:val="Textonotapie"/>
    <w:semiHidden/>
    <w:rsid w:val="00185130"/>
    <w:rPr>
      <w:rFonts w:ascii="Verdana" w:eastAsia="Verdana" w:hAnsi="Verdana" w:cs="Verdana"/>
      <w:lang w:val="es-ES" w:eastAsia="es-ES" w:bidi="es-ES"/>
    </w:rPr>
  </w:style>
  <w:style w:type="character" w:styleId="Refdenotaalpie">
    <w:name w:val="footnote reference"/>
    <w:basedOn w:val="Fuentedeprrafopredeter"/>
    <w:uiPriority w:val="99"/>
    <w:semiHidden/>
    <w:unhideWhenUsed/>
    <w:rsid w:val="00185130"/>
    <w:rPr>
      <w:vertAlign w:val="superscript"/>
    </w:rPr>
  </w:style>
  <w:style w:type="character" w:customStyle="1" w:styleId="TextoindependienteCar">
    <w:name w:val="Texto independiente Car"/>
    <w:aliases w:val="bt Car,body text Car,body tesx Car,contents Car"/>
    <w:basedOn w:val="Fuentedeprrafopredeter"/>
    <w:link w:val="Textoindependiente"/>
    <w:uiPriority w:val="1"/>
    <w:rsid w:val="00032DD4"/>
    <w:rPr>
      <w:rFonts w:ascii="Verdana" w:eastAsia="Verdana" w:hAnsi="Verdana" w:cs="Verdana"/>
      <w:sz w:val="19"/>
      <w:szCs w:val="19"/>
      <w:lang w:val="es-ES" w:eastAsia="es-ES" w:bidi="es-ES"/>
    </w:rPr>
  </w:style>
  <w:style w:type="character" w:customStyle="1" w:styleId="PrrafodelistaCar">
    <w:name w:val="Párrafo de lista Car"/>
    <w:aliases w:val="Bullet List Car,FooterText Car,numbered Car,List Paragraph1 Car,Paragraphe de liste1 Car,lp1 Car,Título sin Numeración Car,titulo 3 Car,Párrafo CRIS Car,Segundo nivel de viñetas Car,Bulletr List Paragraph Car,列出段落 Car,列出段落1 Car"/>
    <w:link w:val="Prrafodelista"/>
    <w:uiPriority w:val="34"/>
    <w:qFormat/>
    <w:locked/>
    <w:rsid w:val="00CF655F"/>
    <w:rPr>
      <w:rFonts w:ascii="Verdana" w:eastAsia="Verdana" w:hAnsi="Verdana" w:cs="Verdana"/>
      <w:sz w:val="22"/>
      <w:szCs w:val="22"/>
      <w:lang w:val="es-ES" w:eastAsia="es-ES" w:bidi="es-ES"/>
    </w:rPr>
  </w:style>
  <w:style w:type="paragraph" w:customStyle="1" w:styleId="Ttulo12">
    <w:name w:val="Título 12"/>
    <w:basedOn w:val="Normal"/>
    <w:uiPriority w:val="1"/>
    <w:qFormat/>
    <w:rsid w:val="00FE1821"/>
    <w:pPr>
      <w:ind w:left="1113"/>
      <w:outlineLvl w:val="1"/>
    </w:pPr>
    <w:rPr>
      <w:b/>
      <w:bCs/>
      <w:sz w:val="19"/>
      <w:szCs w:val="19"/>
      <w:u w:val="single" w:color="000000"/>
    </w:rPr>
  </w:style>
  <w:style w:type="paragraph" w:styleId="Textoindependiente2">
    <w:name w:val="Body Text 2"/>
    <w:basedOn w:val="Normal"/>
    <w:link w:val="Textoindependiente2Car"/>
    <w:uiPriority w:val="99"/>
    <w:unhideWhenUsed/>
    <w:rsid w:val="00A8006C"/>
    <w:pPr>
      <w:spacing w:after="120" w:line="480" w:lineRule="auto"/>
    </w:pPr>
  </w:style>
  <w:style w:type="character" w:customStyle="1" w:styleId="Textoindependiente2Car">
    <w:name w:val="Texto independiente 2 Car"/>
    <w:basedOn w:val="Fuentedeprrafopredeter"/>
    <w:link w:val="Textoindependiente2"/>
    <w:uiPriority w:val="99"/>
    <w:rsid w:val="00A8006C"/>
    <w:rPr>
      <w:rFonts w:ascii="Verdana" w:eastAsia="Verdana" w:hAnsi="Verdana" w:cs="Verdana"/>
      <w:sz w:val="22"/>
      <w:szCs w:val="22"/>
      <w:lang w:val="es-ES" w:eastAsia="es-ES" w:bidi="es-ES"/>
    </w:rPr>
  </w:style>
  <w:style w:type="character" w:styleId="Textoennegrita">
    <w:name w:val="Strong"/>
    <w:uiPriority w:val="22"/>
    <w:qFormat/>
    <w:rsid w:val="00A8006C"/>
    <w:rPr>
      <w:b/>
      <w:bCs/>
    </w:rPr>
  </w:style>
  <w:style w:type="character" w:styleId="nfasis">
    <w:name w:val="Emphasis"/>
    <w:uiPriority w:val="20"/>
    <w:qFormat/>
    <w:rsid w:val="00A8006C"/>
    <w:rPr>
      <w:i/>
      <w:iCs/>
    </w:rPr>
  </w:style>
  <w:style w:type="paragraph" w:customStyle="1" w:styleId="Ttulo21">
    <w:name w:val="Título 21"/>
    <w:basedOn w:val="Normal"/>
    <w:uiPriority w:val="1"/>
    <w:qFormat/>
    <w:rsid w:val="00D86364"/>
    <w:pPr>
      <w:ind w:left="1367"/>
      <w:jc w:val="both"/>
      <w:outlineLvl w:val="2"/>
    </w:pPr>
    <w:rPr>
      <w:b/>
      <w:bCs/>
      <w:i/>
      <w:sz w:val="19"/>
      <w:szCs w:val="19"/>
      <w:lang w:eastAsia="en-US" w:bidi="ar-SA"/>
    </w:rPr>
  </w:style>
  <w:style w:type="paragraph" w:customStyle="1" w:styleId="Ttulo13">
    <w:name w:val="Título 13"/>
    <w:basedOn w:val="Normal"/>
    <w:uiPriority w:val="1"/>
    <w:qFormat/>
    <w:rsid w:val="006B4F37"/>
    <w:pPr>
      <w:ind w:left="1446"/>
      <w:outlineLvl w:val="1"/>
    </w:pPr>
    <w:rPr>
      <w:b/>
      <w:bCs/>
      <w:sz w:val="19"/>
      <w:szCs w:val="19"/>
      <w:u w:val="single" w:color="000000"/>
      <w:lang w:eastAsia="en-US" w:bidi="ar-SA"/>
    </w:rPr>
  </w:style>
  <w:style w:type="paragraph" w:customStyle="1" w:styleId="Ttulo14">
    <w:name w:val="Título 14"/>
    <w:basedOn w:val="Normal"/>
    <w:uiPriority w:val="1"/>
    <w:qFormat/>
    <w:rsid w:val="004878DA"/>
    <w:pPr>
      <w:ind w:left="1223" w:right="1330"/>
      <w:jc w:val="center"/>
      <w:outlineLvl w:val="1"/>
    </w:pPr>
    <w:rPr>
      <w:b/>
      <w:bCs/>
      <w:sz w:val="19"/>
      <w:szCs w:val="19"/>
      <w:u w:val="single" w:color="000000"/>
      <w:lang w:eastAsia="en-US" w:bidi="ar-SA"/>
    </w:rPr>
  </w:style>
  <w:style w:type="character" w:customStyle="1" w:styleId="Ttulo2Car">
    <w:name w:val="Título 2 Car"/>
    <w:basedOn w:val="Fuentedeprrafopredeter"/>
    <w:link w:val="Ttulo2"/>
    <w:uiPriority w:val="9"/>
    <w:semiHidden/>
    <w:rsid w:val="00C166A3"/>
    <w:rPr>
      <w:rFonts w:asciiTheme="majorHAnsi" w:eastAsiaTheme="majorEastAsia" w:hAnsiTheme="majorHAnsi" w:cstheme="majorBidi"/>
      <w:color w:val="365F91" w:themeColor="accent1" w:themeShade="BF"/>
      <w:sz w:val="26"/>
      <w:szCs w:val="26"/>
      <w:lang w:val="es-ES" w:eastAsia="es-ES" w:bidi="es-ES"/>
    </w:rPr>
  </w:style>
  <w:style w:type="character" w:styleId="Hipervnculo">
    <w:name w:val="Hyperlink"/>
    <w:basedOn w:val="Fuentedeprrafopredeter"/>
    <w:uiPriority w:val="99"/>
    <w:unhideWhenUsed/>
    <w:rsid w:val="008519A4"/>
    <w:rPr>
      <w:color w:val="0000FF" w:themeColor="hyperlink"/>
      <w:u w:val="single"/>
    </w:rPr>
  </w:style>
  <w:style w:type="character" w:customStyle="1" w:styleId="Mencinsinresolver1">
    <w:name w:val="Mención sin resolver1"/>
    <w:basedOn w:val="Fuentedeprrafopredeter"/>
    <w:uiPriority w:val="99"/>
    <w:semiHidden/>
    <w:unhideWhenUsed/>
    <w:rsid w:val="008519A4"/>
    <w:rPr>
      <w:color w:val="605E5C"/>
      <w:shd w:val="clear" w:color="auto" w:fill="E1DFDD"/>
    </w:rPr>
  </w:style>
  <w:style w:type="table" w:styleId="Tablaconcuadrcula">
    <w:name w:val="Table Grid"/>
    <w:basedOn w:val="Tablanormal"/>
    <w:uiPriority w:val="39"/>
    <w:rsid w:val="004F2EC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F2EC7"/>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styleId="Nmerodepgina">
    <w:name w:val="page number"/>
    <w:basedOn w:val="Fuentedeprrafopredeter"/>
    <w:rsid w:val="000229D7"/>
  </w:style>
  <w:style w:type="character" w:customStyle="1" w:styleId="Ttulo4Car">
    <w:name w:val="Título 4 Car"/>
    <w:basedOn w:val="Fuentedeprrafopredeter"/>
    <w:link w:val="Ttulo4"/>
    <w:uiPriority w:val="9"/>
    <w:rsid w:val="00683B9E"/>
    <w:rPr>
      <w:rFonts w:ascii="Arial" w:eastAsia="Times New Roman" w:hAnsi="Arial"/>
      <w:kern w:val="28"/>
      <w:sz w:val="22"/>
      <w:u w:val="single"/>
      <w:lang w:eastAsia="es-ES"/>
    </w:rPr>
  </w:style>
  <w:style w:type="character" w:customStyle="1" w:styleId="Ttulo3Car">
    <w:name w:val="Título 3 Car"/>
    <w:basedOn w:val="Fuentedeprrafopredeter"/>
    <w:link w:val="Ttulo3"/>
    <w:uiPriority w:val="9"/>
    <w:semiHidden/>
    <w:rsid w:val="00683B9E"/>
    <w:rPr>
      <w:rFonts w:asciiTheme="majorHAnsi" w:eastAsiaTheme="majorEastAsia" w:hAnsiTheme="majorHAnsi" w:cstheme="majorBidi"/>
      <w:color w:val="243F60" w:themeColor="accent1" w:themeShade="7F"/>
      <w:sz w:val="24"/>
      <w:szCs w:val="24"/>
      <w:lang w:val="es-ES" w:eastAsia="es-ES" w:bidi="es-ES"/>
    </w:rPr>
  </w:style>
  <w:style w:type="paragraph" w:customStyle="1" w:styleId="p1">
    <w:name w:val="p1"/>
    <w:basedOn w:val="Normal"/>
    <w:rsid w:val="00F37F39"/>
    <w:pPr>
      <w:widowControl/>
      <w:autoSpaceDE/>
      <w:autoSpaceDN/>
    </w:pPr>
    <w:rPr>
      <w:rFonts w:ascii="Times New Roman" w:eastAsia="Times New Roman" w:hAnsi="Times New Roman" w:cs="Times New Roman"/>
      <w:sz w:val="24"/>
      <w:szCs w:val="24"/>
      <w:lang w:eastAsia="es-CO" w:bidi="ar-SA"/>
    </w:rPr>
  </w:style>
  <w:style w:type="paragraph" w:customStyle="1" w:styleId="xmsonormal">
    <w:name w:val="x_msonormal"/>
    <w:basedOn w:val="Normal"/>
    <w:rsid w:val="0008546F"/>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customStyle="1" w:styleId="normaltextrun">
    <w:name w:val="normaltextrun"/>
    <w:basedOn w:val="Fuentedeprrafopredeter"/>
    <w:rsid w:val="008221BA"/>
  </w:style>
  <w:style w:type="character" w:customStyle="1" w:styleId="eop">
    <w:name w:val="eop"/>
    <w:basedOn w:val="Fuentedeprrafopredeter"/>
    <w:rsid w:val="00336548"/>
  </w:style>
  <w:style w:type="table" w:customStyle="1" w:styleId="TableNormal1">
    <w:name w:val="Table Normal1"/>
    <w:uiPriority w:val="2"/>
    <w:semiHidden/>
    <w:unhideWhenUsed/>
    <w:qFormat/>
    <w:rsid w:val="00DF597A"/>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
    <w:name w:val="Table Normal"/>
    <w:uiPriority w:val="2"/>
    <w:semiHidden/>
    <w:unhideWhenUsed/>
    <w:qFormat/>
    <w:rsid w:val="00E6001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semiHidden/>
    <w:unhideWhenUsed/>
    <w:rsid w:val="005E17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76996">
      <w:bodyDiv w:val="1"/>
      <w:marLeft w:val="0"/>
      <w:marRight w:val="0"/>
      <w:marTop w:val="0"/>
      <w:marBottom w:val="0"/>
      <w:divBdr>
        <w:top w:val="none" w:sz="0" w:space="0" w:color="auto"/>
        <w:left w:val="none" w:sz="0" w:space="0" w:color="auto"/>
        <w:bottom w:val="none" w:sz="0" w:space="0" w:color="auto"/>
        <w:right w:val="none" w:sz="0" w:space="0" w:color="auto"/>
      </w:divBdr>
    </w:div>
    <w:div w:id="243075847">
      <w:bodyDiv w:val="1"/>
      <w:marLeft w:val="0"/>
      <w:marRight w:val="0"/>
      <w:marTop w:val="0"/>
      <w:marBottom w:val="0"/>
      <w:divBdr>
        <w:top w:val="none" w:sz="0" w:space="0" w:color="auto"/>
        <w:left w:val="none" w:sz="0" w:space="0" w:color="auto"/>
        <w:bottom w:val="none" w:sz="0" w:space="0" w:color="auto"/>
        <w:right w:val="none" w:sz="0" w:space="0" w:color="auto"/>
      </w:divBdr>
    </w:div>
    <w:div w:id="297152752">
      <w:bodyDiv w:val="1"/>
      <w:marLeft w:val="0"/>
      <w:marRight w:val="0"/>
      <w:marTop w:val="0"/>
      <w:marBottom w:val="0"/>
      <w:divBdr>
        <w:top w:val="none" w:sz="0" w:space="0" w:color="auto"/>
        <w:left w:val="none" w:sz="0" w:space="0" w:color="auto"/>
        <w:bottom w:val="none" w:sz="0" w:space="0" w:color="auto"/>
        <w:right w:val="none" w:sz="0" w:space="0" w:color="auto"/>
      </w:divBdr>
    </w:div>
    <w:div w:id="330257225">
      <w:bodyDiv w:val="1"/>
      <w:marLeft w:val="0"/>
      <w:marRight w:val="0"/>
      <w:marTop w:val="0"/>
      <w:marBottom w:val="0"/>
      <w:divBdr>
        <w:top w:val="none" w:sz="0" w:space="0" w:color="auto"/>
        <w:left w:val="none" w:sz="0" w:space="0" w:color="auto"/>
        <w:bottom w:val="none" w:sz="0" w:space="0" w:color="auto"/>
        <w:right w:val="none" w:sz="0" w:space="0" w:color="auto"/>
      </w:divBdr>
    </w:div>
    <w:div w:id="393746759">
      <w:bodyDiv w:val="1"/>
      <w:marLeft w:val="0"/>
      <w:marRight w:val="0"/>
      <w:marTop w:val="0"/>
      <w:marBottom w:val="0"/>
      <w:divBdr>
        <w:top w:val="none" w:sz="0" w:space="0" w:color="auto"/>
        <w:left w:val="none" w:sz="0" w:space="0" w:color="auto"/>
        <w:bottom w:val="none" w:sz="0" w:space="0" w:color="auto"/>
        <w:right w:val="none" w:sz="0" w:space="0" w:color="auto"/>
      </w:divBdr>
    </w:div>
    <w:div w:id="496768082">
      <w:bodyDiv w:val="1"/>
      <w:marLeft w:val="0"/>
      <w:marRight w:val="0"/>
      <w:marTop w:val="0"/>
      <w:marBottom w:val="0"/>
      <w:divBdr>
        <w:top w:val="none" w:sz="0" w:space="0" w:color="auto"/>
        <w:left w:val="none" w:sz="0" w:space="0" w:color="auto"/>
        <w:bottom w:val="none" w:sz="0" w:space="0" w:color="auto"/>
        <w:right w:val="none" w:sz="0" w:space="0" w:color="auto"/>
      </w:divBdr>
    </w:div>
    <w:div w:id="563182083">
      <w:bodyDiv w:val="1"/>
      <w:marLeft w:val="0"/>
      <w:marRight w:val="0"/>
      <w:marTop w:val="0"/>
      <w:marBottom w:val="0"/>
      <w:divBdr>
        <w:top w:val="none" w:sz="0" w:space="0" w:color="auto"/>
        <w:left w:val="none" w:sz="0" w:space="0" w:color="auto"/>
        <w:bottom w:val="none" w:sz="0" w:space="0" w:color="auto"/>
        <w:right w:val="none" w:sz="0" w:space="0" w:color="auto"/>
      </w:divBdr>
    </w:div>
    <w:div w:id="619261758">
      <w:bodyDiv w:val="1"/>
      <w:marLeft w:val="0"/>
      <w:marRight w:val="0"/>
      <w:marTop w:val="0"/>
      <w:marBottom w:val="0"/>
      <w:divBdr>
        <w:top w:val="none" w:sz="0" w:space="0" w:color="auto"/>
        <w:left w:val="none" w:sz="0" w:space="0" w:color="auto"/>
        <w:bottom w:val="none" w:sz="0" w:space="0" w:color="auto"/>
        <w:right w:val="none" w:sz="0" w:space="0" w:color="auto"/>
      </w:divBdr>
    </w:div>
    <w:div w:id="629241665">
      <w:bodyDiv w:val="1"/>
      <w:marLeft w:val="0"/>
      <w:marRight w:val="0"/>
      <w:marTop w:val="0"/>
      <w:marBottom w:val="0"/>
      <w:divBdr>
        <w:top w:val="none" w:sz="0" w:space="0" w:color="auto"/>
        <w:left w:val="none" w:sz="0" w:space="0" w:color="auto"/>
        <w:bottom w:val="none" w:sz="0" w:space="0" w:color="auto"/>
        <w:right w:val="none" w:sz="0" w:space="0" w:color="auto"/>
      </w:divBdr>
    </w:div>
    <w:div w:id="723993484">
      <w:bodyDiv w:val="1"/>
      <w:marLeft w:val="0"/>
      <w:marRight w:val="0"/>
      <w:marTop w:val="0"/>
      <w:marBottom w:val="0"/>
      <w:divBdr>
        <w:top w:val="none" w:sz="0" w:space="0" w:color="auto"/>
        <w:left w:val="none" w:sz="0" w:space="0" w:color="auto"/>
        <w:bottom w:val="none" w:sz="0" w:space="0" w:color="auto"/>
        <w:right w:val="none" w:sz="0" w:space="0" w:color="auto"/>
      </w:divBdr>
    </w:div>
    <w:div w:id="864562704">
      <w:bodyDiv w:val="1"/>
      <w:marLeft w:val="0"/>
      <w:marRight w:val="0"/>
      <w:marTop w:val="0"/>
      <w:marBottom w:val="0"/>
      <w:divBdr>
        <w:top w:val="none" w:sz="0" w:space="0" w:color="auto"/>
        <w:left w:val="none" w:sz="0" w:space="0" w:color="auto"/>
        <w:bottom w:val="none" w:sz="0" w:space="0" w:color="auto"/>
        <w:right w:val="none" w:sz="0" w:space="0" w:color="auto"/>
      </w:divBdr>
    </w:div>
    <w:div w:id="868031498">
      <w:bodyDiv w:val="1"/>
      <w:marLeft w:val="0"/>
      <w:marRight w:val="0"/>
      <w:marTop w:val="0"/>
      <w:marBottom w:val="0"/>
      <w:divBdr>
        <w:top w:val="none" w:sz="0" w:space="0" w:color="auto"/>
        <w:left w:val="none" w:sz="0" w:space="0" w:color="auto"/>
        <w:bottom w:val="none" w:sz="0" w:space="0" w:color="auto"/>
        <w:right w:val="none" w:sz="0" w:space="0" w:color="auto"/>
      </w:divBdr>
    </w:div>
    <w:div w:id="872234436">
      <w:bodyDiv w:val="1"/>
      <w:marLeft w:val="0"/>
      <w:marRight w:val="0"/>
      <w:marTop w:val="0"/>
      <w:marBottom w:val="0"/>
      <w:divBdr>
        <w:top w:val="none" w:sz="0" w:space="0" w:color="auto"/>
        <w:left w:val="none" w:sz="0" w:space="0" w:color="auto"/>
        <w:bottom w:val="none" w:sz="0" w:space="0" w:color="auto"/>
        <w:right w:val="none" w:sz="0" w:space="0" w:color="auto"/>
      </w:divBdr>
    </w:div>
    <w:div w:id="877669703">
      <w:bodyDiv w:val="1"/>
      <w:marLeft w:val="0"/>
      <w:marRight w:val="0"/>
      <w:marTop w:val="0"/>
      <w:marBottom w:val="0"/>
      <w:divBdr>
        <w:top w:val="none" w:sz="0" w:space="0" w:color="auto"/>
        <w:left w:val="none" w:sz="0" w:space="0" w:color="auto"/>
        <w:bottom w:val="none" w:sz="0" w:space="0" w:color="auto"/>
        <w:right w:val="none" w:sz="0" w:space="0" w:color="auto"/>
      </w:divBdr>
      <w:divsChild>
        <w:div w:id="1242255657">
          <w:marLeft w:val="0"/>
          <w:marRight w:val="0"/>
          <w:marTop w:val="0"/>
          <w:marBottom w:val="0"/>
          <w:divBdr>
            <w:top w:val="none" w:sz="0" w:space="0" w:color="auto"/>
            <w:left w:val="none" w:sz="0" w:space="0" w:color="auto"/>
            <w:bottom w:val="none" w:sz="0" w:space="0" w:color="auto"/>
            <w:right w:val="none" w:sz="0" w:space="0" w:color="auto"/>
          </w:divBdr>
        </w:div>
      </w:divsChild>
    </w:div>
    <w:div w:id="1060405145">
      <w:bodyDiv w:val="1"/>
      <w:marLeft w:val="0"/>
      <w:marRight w:val="0"/>
      <w:marTop w:val="0"/>
      <w:marBottom w:val="0"/>
      <w:divBdr>
        <w:top w:val="none" w:sz="0" w:space="0" w:color="auto"/>
        <w:left w:val="none" w:sz="0" w:space="0" w:color="auto"/>
        <w:bottom w:val="none" w:sz="0" w:space="0" w:color="auto"/>
        <w:right w:val="none" w:sz="0" w:space="0" w:color="auto"/>
      </w:divBdr>
    </w:div>
    <w:div w:id="1145320992">
      <w:bodyDiv w:val="1"/>
      <w:marLeft w:val="0"/>
      <w:marRight w:val="0"/>
      <w:marTop w:val="0"/>
      <w:marBottom w:val="0"/>
      <w:divBdr>
        <w:top w:val="none" w:sz="0" w:space="0" w:color="auto"/>
        <w:left w:val="none" w:sz="0" w:space="0" w:color="auto"/>
        <w:bottom w:val="none" w:sz="0" w:space="0" w:color="auto"/>
        <w:right w:val="none" w:sz="0" w:space="0" w:color="auto"/>
      </w:divBdr>
    </w:div>
    <w:div w:id="1214851458">
      <w:bodyDiv w:val="1"/>
      <w:marLeft w:val="0"/>
      <w:marRight w:val="0"/>
      <w:marTop w:val="0"/>
      <w:marBottom w:val="0"/>
      <w:divBdr>
        <w:top w:val="none" w:sz="0" w:space="0" w:color="auto"/>
        <w:left w:val="none" w:sz="0" w:space="0" w:color="auto"/>
        <w:bottom w:val="none" w:sz="0" w:space="0" w:color="auto"/>
        <w:right w:val="none" w:sz="0" w:space="0" w:color="auto"/>
      </w:divBdr>
    </w:div>
    <w:div w:id="1221593376">
      <w:bodyDiv w:val="1"/>
      <w:marLeft w:val="0"/>
      <w:marRight w:val="0"/>
      <w:marTop w:val="0"/>
      <w:marBottom w:val="0"/>
      <w:divBdr>
        <w:top w:val="none" w:sz="0" w:space="0" w:color="auto"/>
        <w:left w:val="none" w:sz="0" w:space="0" w:color="auto"/>
        <w:bottom w:val="none" w:sz="0" w:space="0" w:color="auto"/>
        <w:right w:val="none" w:sz="0" w:space="0" w:color="auto"/>
      </w:divBdr>
    </w:div>
    <w:div w:id="1282690215">
      <w:bodyDiv w:val="1"/>
      <w:marLeft w:val="0"/>
      <w:marRight w:val="0"/>
      <w:marTop w:val="0"/>
      <w:marBottom w:val="0"/>
      <w:divBdr>
        <w:top w:val="none" w:sz="0" w:space="0" w:color="auto"/>
        <w:left w:val="none" w:sz="0" w:space="0" w:color="auto"/>
        <w:bottom w:val="none" w:sz="0" w:space="0" w:color="auto"/>
        <w:right w:val="none" w:sz="0" w:space="0" w:color="auto"/>
      </w:divBdr>
    </w:div>
    <w:div w:id="1283339033">
      <w:bodyDiv w:val="1"/>
      <w:marLeft w:val="0"/>
      <w:marRight w:val="0"/>
      <w:marTop w:val="0"/>
      <w:marBottom w:val="0"/>
      <w:divBdr>
        <w:top w:val="none" w:sz="0" w:space="0" w:color="auto"/>
        <w:left w:val="none" w:sz="0" w:space="0" w:color="auto"/>
        <w:bottom w:val="none" w:sz="0" w:space="0" w:color="auto"/>
        <w:right w:val="none" w:sz="0" w:space="0" w:color="auto"/>
      </w:divBdr>
    </w:div>
    <w:div w:id="1330057453">
      <w:bodyDiv w:val="1"/>
      <w:marLeft w:val="0"/>
      <w:marRight w:val="0"/>
      <w:marTop w:val="0"/>
      <w:marBottom w:val="0"/>
      <w:divBdr>
        <w:top w:val="none" w:sz="0" w:space="0" w:color="auto"/>
        <w:left w:val="none" w:sz="0" w:space="0" w:color="auto"/>
        <w:bottom w:val="none" w:sz="0" w:space="0" w:color="auto"/>
        <w:right w:val="none" w:sz="0" w:space="0" w:color="auto"/>
      </w:divBdr>
    </w:div>
    <w:div w:id="1341153335">
      <w:bodyDiv w:val="1"/>
      <w:marLeft w:val="0"/>
      <w:marRight w:val="0"/>
      <w:marTop w:val="0"/>
      <w:marBottom w:val="0"/>
      <w:divBdr>
        <w:top w:val="none" w:sz="0" w:space="0" w:color="auto"/>
        <w:left w:val="none" w:sz="0" w:space="0" w:color="auto"/>
        <w:bottom w:val="none" w:sz="0" w:space="0" w:color="auto"/>
        <w:right w:val="none" w:sz="0" w:space="0" w:color="auto"/>
      </w:divBdr>
    </w:div>
    <w:div w:id="1345015715">
      <w:bodyDiv w:val="1"/>
      <w:marLeft w:val="0"/>
      <w:marRight w:val="0"/>
      <w:marTop w:val="0"/>
      <w:marBottom w:val="0"/>
      <w:divBdr>
        <w:top w:val="none" w:sz="0" w:space="0" w:color="auto"/>
        <w:left w:val="none" w:sz="0" w:space="0" w:color="auto"/>
        <w:bottom w:val="none" w:sz="0" w:space="0" w:color="auto"/>
        <w:right w:val="none" w:sz="0" w:space="0" w:color="auto"/>
      </w:divBdr>
      <w:divsChild>
        <w:div w:id="240334772">
          <w:marLeft w:val="0"/>
          <w:marRight w:val="0"/>
          <w:marTop w:val="0"/>
          <w:marBottom w:val="0"/>
          <w:divBdr>
            <w:top w:val="none" w:sz="0" w:space="0" w:color="auto"/>
            <w:left w:val="none" w:sz="0" w:space="0" w:color="auto"/>
            <w:bottom w:val="none" w:sz="0" w:space="0" w:color="auto"/>
            <w:right w:val="none" w:sz="0" w:space="0" w:color="auto"/>
          </w:divBdr>
        </w:div>
        <w:div w:id="464930092">
          <w:marLeft w:val="0"/>
          <w:marRight w:val="0"/>
          <w:marTop w:val="0"/>
          <w:marBottom w:val="0"/>
          <w:divBdr>
            <w:top w:val="none" w:sz="0" w:space="0" w:color="auto"/>
            <w:left w:val="none" w:sz="0" w:space="0" w:color="auto"/>
            <w:bottom w:val="none" w:sz="0" w:space="0" w:color="auto"/>
            <w:right w:val="none" w:sz="0" w:space="0" w:color="auto"/>
          </w:divBdr>
        </w:div>
        <w:div w:id="524245557">
          <w:marLeft w:val="0"/>
          <w:marRight w:val="0"/>
          <w:marTop w:val="0"/>
          <w:marBottom w:val="0"/>
          <w:divBdr>
            <w:top w:val="none" w:sz="0" w:space="0" w:color="auto"/>
            <w:left w:val="none" w:sz="0" w:space="0" w:color="auto"/>
            <w:bottom w:val="none" w:sz="0" w:space="0" w:color="auto"/>
            <w:right w:val="none" w:sz="0" w:space="0" w:color="auto"/>
          </w:divBdr>
        </w:div>
        <w:div w:id="1031612134">
          <w:marLeft w:val="0"/>
          <w:marRight w:val="0"/>
          <w:marTop w:val="0"/>
          <w:marBottom w:val="0"/>
          <w:divBdr>
            <w:top w:val="none" w:sz="0" w:space="0" w:color="auto"/>
            <w:left w:val="none" w:sz="0" w:space="0" w:color="auto"/>
            <w:bottom w:val="none" w:sz="0" w:space="0" w:color="auto"/>
            <w:right w:val="none" w:sz="0" w:space="0" w:color="auto"/>
          </w:divBdr>
        </w:div>
        <w:div w:id="1230579992">
          <w:marLeft w:val="0"/>
          <w:marRight w:val="0"/>
          <w:marTop w:val="0"/>
          <w:marBottom w:val="0"/>
          <w:divBdr>
            <w:top w:val="none" w:sz="0" w:space="0" w:color="auto"/>
            <w:left w:val="none" w:sz="0" w:space="0" w:color="auto"/>
            <w:bottom w:val="none" w:sz="0" w:space="0" w:color="auto"/>
            <w:right w:val="none" w:sz="0" w:space="0" w:color="auto"/>
          </w:divBdr>
        </w:div>
      </w:divsChild>
    </w:div>
    <w:div w:id="1447430902">
      <w:bodyDiv w:val="1"/>
      <w:marLeft w:val="0"/>
      <w:marRight w:val="0"/>
      <w:marTop w:val="0"/>
      <w:marBottom w:val="0"/>
      <w:divBdr>
        <w:top w:val="none" w:sz="0" w:space="0" w:color="auto"/>
        <w:left w:val="none" w:sz="0" w:space="0" w:color="auto"/>
        <w:bottom w:val="none" w:sz="0" w:space="0" w:color="auto"/>
        <w:right w:val="none" w:sz="0" w:space="0" w:color="auto"/>
      </w:divBdr>
    </w:div>
    <w:div w:id="1535921843">
      <w:bodyDiv w:val="1"/>
      <w:marLeft w:val="0"/>
      <w:marRight w:val="0"/>
      <w:marTop w:val="0"/>
      <w:marBottom w:val="0"/>
      <w:divBdr>
        <w:top w:val="none" w:sz="0" w:space="0" w:color="auto"/>
        <w:left w:val="none" w:sz="0" w:space="0" w:color="auto"/>
        <w:bottom w:val="none" w:sz="0" w:space="0" w:color="auto"/>
        <w:right w:val="none" w:sz="0" w:space="0" w:color="auto"/>
      </w:divBdr>
    </w:div>
    <w:div w:id="1589921234">
      <w:bodyDiv w:val="1"/>
      <w:marLeft w:val="0"/>
      <w:marRight w:val="0"/>
      <w:marTop w:val="0"/>
      <w:marBottom w:val="0"/>
      <w:divBdr>
        <w:top w:val="none" w:sz="0" w:space="0" w:color="auto"/>
        <w:left w:val="none" w:sz="0" w:space="0" w:color="auto"/>
        <w:bottom w:val="none" w:sz="0" w:space="0" w:color="auto"/>
        <w:right w:val="none" w:sz="0" w:space="0" w:color="auto"/>
      </w:divBdr>
      <w:divsChild>
        <w:div w:id="1719279360">
          <w:marLeft w:val="0"/>
          <w:marRight w:val="0"/>
          <w:marTop w:val="0"/>
          <w:marBottom w:val="0"/>
          <w:divBdr>
            <w:top w:val="none" w:sz="0" w:space="0" w:color="auto"/>
            <w:left w:val="none" w:sz="0" w:space="0" w:color="auto"/>
            <w:bottom w:val="none" w:sz="0" w:space="0" w:color="auto"/>
            <w:right w:val="none" w:sz="0" w:space="0" w:color="auto"/>
          </w:divBdr>
        </w:div>
      </w:divsChild>
    </w:div>
    <w:div w:id="1675304110">
      <w:bodyDiv w:val="1"/>
      <w:marLeft w:val="0"/>
      <w:marRight w:val="0"/>
      <w:marTop w:val="0"/>
      <w:marBottom w:val="0"/>
      <w:divBdr>
        <w:top w:val="none" w:sz="0" w:space="0" w:color="auto"/>
        <w:left w:val="none" w:sz="0" w:space="0" w:color="auto"/>
        <w:bottom w:val="none" w:sz="0" w:space="0" w:color="auto"/>
        <w:right w:val="none" w:sz="0" w:space="0" w:color="auto"/>
      </w:divBdr>
    </w:div>
    <w:div w:id="1693339996">
      <w:bodyDiv w:val="1"/>
      <w:marLeft w:val="0"/>
      <w:marRight w:val="0"/>
      <w:marTop w:val="0"/>
      <w:marBottom w:val="0"/>
      <w:divBdr>
        <w:top w:val="none" w:sz="0" w:space="0" w:color="auto"/>
        <w:left w:val="none" w:sz="0" w:space="0" w:color="auto"/>
        <w:bottom w:val="none" w:sz="0" w:space="0" w:color="auto"/>
        <w:right w:val="none" w:sz="0" w:space="0" w:color="auto"/>
      </w:divBdr>
    </w:div>
    <w:div w:id="1759058435">
      <w:bodyDiv w:val="1"/>
      <w:marLeft w:val="0"/>
      <w:marRight w:val="0"/>
      <w:marTop w:val="0"/>
      <w:marBottom w:val="0"/>
      <w:divBdr>
        <w:top w:val="none" w:sz="0" w:space="0" w:color="auto"/>
        <w:left w:val="none" w:sz="0" w:space="0" w:color="auto"/>
        <w:bottom w:val="none" w:sz="0" w:space="0" w:color="auto"/>
        <w:right w:val="none" w:sz="0" w:space="0" w:color="auto"/>
      </w:divBdr>
    </w:div>
    <w:div w:id="1820344997">
      <w:bodyDiv w:val="1"/>
      <w:marLeft w:val="0"/>
      <w:marRight w:val="0"/>
      <w:marTop w:val="0"/>
      <w:marBottom w:val="0"/>
      <w:divBdr>
        <w:top w:val="none" w:sz="0" w:space="0" w:color="auto"/>
        <w:left w:val="none" w:sz="0" w:space="0" w:color="auto"/>
        <w:bottom w:val="none" w:sz="0" w:space="0" w:color="auto"/>
        <w:right w:val="none" w:sz="0" w:space="0" w:color="auto"/>
      </w:divBdr>
    </w:div>
    <w:div w:id="2127581748">
      <w:bodyDiv w:val="1"/>
      <w:marLeft w:val="0"/>
      <w:marRight w:val="0"/>
      <w:marTop w:val="0"/>
      <w:marBottom w:val="0"/>
      <w:divBdr>
        <w:top w:val="none" w:sz="0" w:space="0" w:color="auto"/>
        <w:left w:val="none" w:sz="0" w:space="0" w:color="auto"/>
        <w:bottom w:val="none" w:sz="0" w:space="0" w:color="auto"/>
        <w:right w:val="none" w:sz="0" w:space="0" w:color="auto"/>
      </w:divBdr>
    </w:div>
    <w:div w:id="21351780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obrasxregalias@fiduprevisora.com.co"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obrasxregalias@fiduprevisora.com.co"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5" ma:contentTypeDescription="Crear nuevo documento." ma:contentTypeScope="" ma:versionID="a898a7dbcad077bb7b0199907884b25e">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54c2ceecc9f9e0752ed8ad8153fa1105"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20FDB8-98DC-40EA-8120-D6A82C7FFF53}">
  <ds:schemaRefs>
    <ds:schemaRef ds:uri="http://schemas.microsoft.com/sharepoint/v3/contenttype/forms"/>
  </ds:schemaRefs>
</ds:datastoreItem>
</file>

<file path=customXml/itemProps2.xml><?xml version="1.0" encoding="utf-8"?>
<ds:datastoreItem xmlns:ds="http://schemas.openxmlformats.org/officeDocument/2006/customXml" ds:itemID="{8221AAA5-1941-4CC2-9B27-9F8F2F8177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514537-8504-4655-9BA4-2FF73B6F1F57}">
  <ds:schemaRefs>
    <ds:schemaRef ds:uri="http://schemas.microsoft.com/office/2006/metadata/properties"/>
    <ds:schemaRef ds:uri="http://schemas.microsoft.com/office/infopath/2007/PartnerControls"/>
    <ds:schemaRef ds:uri="7f9fe6a9-d72a-4b48-8a53-4c5124e1bb55"/>
    <ds:schemaRef ds:uri="2a402d46-15e8-4907-9220-a173efc0b1f9"/>
  </ds:schemaRefs>
</ds:datastoreItem>
</file>

<file path=customXml/itemProps4.xml><?xml version="1.0" encoding="utf-8"?>
<ds:datastoreItem xmlns:ds="http://schemas.openxmlformats.org/officeDocument/2006/customXml" ds:itemID="{02822514-E713-4E83-8DA8-292CC15CD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TotalTime>
  <Pages>34</Pages>
  <Words>13349</Words>
  <Characters>73424</Characters>
  <Application>Microsoft Office Word</Application>
  <DocSecurity>0</DocSecurity>
  <Lines>611</Lines>
  <Paragraphs>173</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86600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Gonzalez Rodriguez Estefani</dc:creator>
  <cp:keywords/>
  <dc:description/>
  <cp:lastModifiedBy>Annicchiarico Plata Marco Tulio</cp:lastModifiedBy>
  <cp:revision>88</cp:revision>
  <cp:lastPrinted>2024-10-02T23:30:00Z</cp:lastPrinted>
  <dcterms:created xsi:type="dcterms:W3CDTF">2024-02-16T01:28:00Z</dcterms:created>
  <dcterms:modified xsi:type="dcterms:W3CDTF">2025-02-03T14:10:00Z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2020-06-26T00:00:00Z</vt:filetime>
  </property>
  <property fmtid="{D5CDD505-2E9C-101B-9397-08002B2CF9AE}" pid="3" name="Creator">
    <vt:lpwstr>Microsoft® Word 2013</vt:lpwstr>
  </property>
  <property fmtid="{D5CDD505-2E9C-101B-9397-08002B2CF9AE}" pid="4" name="LastSaved">
    <vt:filetime>2020-08-11T00:00:00Z</vt:filetime>
  </property>
  <property fmtid="{D5CDD505-2E9C-101B-9397-08002B2CF9AE}" pid="5" name="ContentTypeId">
    <vt:lpwstr>0x0101000F44186328644E40A6277D784062BB8B</vt:lpwstr>
  </property>
  <property fmtid="{D5CDD505-2E9C-101B-9397-08002B2CF9AE}" pid="6" name="MediaServiceImageTags">
    <vt:lpwstr/>
  </property>
</Properties>
</file>